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D" w:rsidRPr="0001792A" w:rsidRDefault="00922C0D" w:rsidP="00922C0D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922C0D" w:rsidRPr="0001792A" w:rsidRDefault="00922C0D" w:rsidP="00922C0D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922C0D" w:rsidRPr="0001792A" w:rsidRDefault="00922C0D" w:rsidP="00922C0D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922C0D" w:rsidRPr="0001792A" w:rsidRDefault="00922C0D" w:rsidP="00922C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SnGAIAADQEAAAOAAAAZHJzL2Uyb0RvYy54bWysU8GO2jAQvVfqP1i+QxLKBogIqyqBXmiL&#10;tNsPMLZDrDq2ZRsCqvrvHRuC2PZSVc3BGXtmnt/MPC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22C0D" w:rsidRPr="0001792A" w:rsidRDefault="00922C0D" w:rsidP="00922C0D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922C0D" w:rsidRPr="0001792A" w:rsidRDefault="00922C0D" w:rsidP="00922C0D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922C0D" w:rsidRPr="0001792A" w:rsidRDefault="00922C0D" w:rsidP="00922C0D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922C0D" w:rsidRPr="0001792A" w:rsidRDefault="00922C0D" w:rsidP="00922C0D">
      <w:pPr>
        <w:jc w:val="center"/>
      </w:pPr>
      <w:r w:rsidRPr="0001792A">
        <w:t>и иной официальной информации</w:t>
      </w:r>
    </w:p>
    <w:p w:rsidR="00922C0D" w:rsidRPr="0001792A" w:rsidRDefault="00922C0D" w:rsidP="00922C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Bc&#10;OSka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22C0D" w:rsidRPr="0001792A" w:rsidRDefault="00922C0D" w:rsidP="00922C0D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22</w:t>
      </w:r>
      <w:r>
        <w:rPr>
          <w:bCs/>
        </w:rPr>
        <w:t>.</w:t>
      </w:r>
      <w:r w:rsidRPr="00922C0D">
        <w:rPr>
          <w:bCs/>
        </w:rPr>
        <w:t>0</w:t>
      </w:r>
      <w:r>
        <w:rPr>
          <w:bCs/>
        </w:rPr>
        <w:t>3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922C0D" w:rsidRPr="0001792A" w:rsidRDefault="00922C0D" w:rsidP="00922C0D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922C0D" w:rsidRPr="0001792A" w:rsidRDefault="00922C0D" w:rsidP="00922C0D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18</w:t>
      </w:r>
    </w:p>
    <w:p w:rsidR="0092172B" w:rsidRPr="00E31979" w:rsidRDefault="0092172B" w:rsidP="0092172B">
      <w:pPr>
        <w:jc w:val="center"/>
        <w:rPr>
          <w:b/>
        </w:rPr>
      </w:pPr>
    </w:p>
    <w:p w:rsidR="0092172B" w:rsidRPr="00E31979" w:rsidRDefault="0092172B" w:rsidP="0092172B">
      <w:pPr>
        <w:jc w:val="center"/>
        <w:rPr>
          <w:b/>
        </w:rPr>
      </w:pPr>
      <w:r w:rsidRPr="00E31979">
        <w:rPr>
          <w:b/>
        </w:rPr>
        <w:t>РЕШЕНИЕ №</w:t>
      </w:r>
      <w:r w:rsidRPr="00E31979">
        <w:t xml:space="preserve"> </w:t>
      </w:r>
      <w:r>
        <w:rPr>
          <w:b/>
        </w:rPr>
        <w:t>140</w:t>
      </w:r>
    </w:p>
    <w:p w:rsidR="0092172B" w:rsidRPr="00E31979" w:rsidRDefault="00922C0D" w:rsidP="009217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72B" w:rsidRPr="007634CF" w:rsidRDefault="0092172B" w:rsidP="009217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21.03</w:t>
                            </w:r>
                            <w:r w:rsidRPr="007634CF">
                              <w:rPr>
                                <w:b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3pt;margin-top:9.45pt;width:9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" stroked="f">
                <v:textbox>
                  <w:txbxContent>
                    <w:p w:rsidR="0092172B" w:rsidRPr="007634CF" w:rsidRDefault="0092172B" w:rsidP="009217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21.03</w:t>
                      </w:r>
                      <w:r w:rsidRPr="007634CF">
                        <w:rPr>
                          <w:b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92172B" w:rsidRPr="00E31979" w:rsidRDefault="00922C0D" w:rsidP="009217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0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72B" w:rsidRPr="00573567" w:rsidRDefault="0092172B" w:rsidP="0092172B">
                            <w:pPr>
                              <w:rPr>
                                <w:b/>
                              </w:rPr>
                            </w:pPr>
                            <w:r w:rsidRPr="00573567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9pt;margin-top:1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" stroked="f">
                <v:textbox>
                  <w:txbxContent>
                    <w:p w:rsidR="0092172B" w:rsidRPr="00573567" w:rsidRDefault="0092172B" w:rsidP="0092172B">
                      <w:pPr>
                        <w:rPr>
                          <w:b/>
                        </w:rPr>
                      </w:pPr>
                      <w:r w:rsidRPr="00573567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92172B" w:rsidRPr="00E31979" w:rsidRDefault="0092172B" w:rsidP="0092172B">
      <w:r>
        <w:t>_____________</w:t>
      </w:r>
      <w:r w:rsidRPr="00E31979">
        <w:t xml:space="preserve">                                                                          __________________________</w:t>
      </w:r>
    </w:p>
    <w:p w:rsidR="0092172B" w:rsidRPr="00E31979" w:rsidRDefault="0092172B" w:rsidP="0092172B">
      <w:pPr>
        <w:rPr>
          <w:b/>
        </w:rPr>
      </w:pP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="000F369E">
        <w:rPr>
          <w:b/>
        </w:rPr>
        <w:t>55</w:t>
      </w:r>
      <w:r w:rsidRPr="00E31979">
        <w:rPr>
          <w:b/>
        </w:rPr>
        <w:t>-е собрание 3-го созыва</w:t>
      </w:r>
      <w:r w:rsidRPr="00E31979">
        <w:rPr>
          <w:b/>
        </w:rPr>
        <w:tab/>
      </w:r>
    </w:p>
    <w:p w:rsidR="0092172B" w:rsidRDefault="00922C0D" w:rsidP="0092172B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72B" w:rsidRDefault="0092172B" w:rsidP="0092172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531pt;margin-top:3.9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1yN3sZ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92172B" w:rsidRDefault="0092172B" w:rsidP="0092172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2172B" w:rsidRDefault="0092172B" w:rsidP="0092172B">
      <w:pPr>
        <w:pStyle w:val="a4"/>
        <w:rPr>
          <w:sz w:val="28"/>
          <w:szCs w:val="28"/>
        </w:rPr>
      </w:pPr>
    </w:p>
    <w:p w:rsidR="0092172B" w:rsidRDefault="0092172B" w:rsidP="0092172B">
      <w:pPr>
        <w:pStyle w:val="a4"/>
        <w:rPr>
          <w:sz w:val="28"/>
          <w:szCs w:val="28"/>
        </w:rPr>
      </w:pPr>
      <w:bookmarkStart w:id="0" w:name="_GoBack"/>
      <w:bookmarkEnd w:id="0"/>
    </w:p>
    <w:p w:rsidR="0092172B" w:rsidRPr="0092172B" w:rsidRDefault="0092172B" w:rsidP="0092172B">
      <w:pPr>
        <w:pStyle w:val="a4"/>
      </w:pPr>
      <w:r w:rsidRPr="0092172B">
        <w:t>О передаче отдельных полномочий Счетной палате муниципального образования «Томский район»</w:t>
      </w:r>
    </w:p>
    <w:p w:rsidR="0092172B" w:rsidRPr="0092172B" w:rsidRDefault="0092172B" w:rsidP="0092172B">
      <w:pPr>
        <w:pStyle w:val="a3"/>
        <w:tabs>
          <w:tab w:val="left" w:pos="2268"/>
        </w:tabs>
        <w:spacing w:before="0" w:line="360" w:lineRule="auto"/>
        <w:ind w:firstLine="720"/>
        <w:jc w:val="both"/>
        <w:rPr>
          <w:szCs w:val="24"/>
        </w:rPr>
      </w:pPr>
    </w:p>
    <w:p w:rsidR="0092172B" w:rsidRPr="0092172B" w:rsidRDefault="0092172B" w:rsidP="0092172B">
      <w:pPr>
        <w:jc w:val="both"/>
        <w:rPr>
          <w:bCs/>
        </w:rPr>
      </w:pPr>
      <w:r>
        <w:rPr>
          <w:bCs/>
        </w:rPr>
        <w:t xml:space="preserve">      </w:t>
      </w:r>
      <w:r w:rsidRPr="0092172B">
        <w:rPr>
          <w:bCs/>
        </w:rPr>
        <w:t>В соответствии со статьей 264.4 Бюджетного кодекса Российской Федерации,</w:t>
      </w:r>
    </w:p>
    <w:p w:rsidR="0092172B" w:rsidRPr="0092172B" w:rsidRDefault="0092172B" w:rsidP="0092172B">
      <w:pPr>
        <w:spacing w:line="360" w:lineRule="auto"/>
        <w:jc w:val="center"/>
        <w:rPr>
          <w:b/>
          <w:spacing w:val="24"/>
        </w:rPr>
      </w:pPr>
    </w:p>
    <w:p w:rsidR="0092172B" w:rsidRPr="0092172B" w:rsidRDefault="0092172B" w:rsidP="0092172B">
      <w:pPr>
        <w:jc w:val="center"/>
        <w:rPr>
          <w:b/>
        </w:rPr>
      </w:pPr>
      <w:r w:rsidRPr="0092172B">
        <w:rPr>
          <w:b/>
        </w:rPr>
        <w:t>Совет Октябрьского сельского поселения РЕШИЛ:</w:t>
      </w:r>
    </w:p>
    <w:p w:rsidR="0092172B" w:rsidRPr="0092172B" w:rsidRDefault="0092172B" w:rsidP="0092172B">
      <w:pPr>
        <w:jc w:val="center"/>
      </w:pPr>
    </w:p>
    <w:p w:rsidR="0092172B" w:rsidRDefault="0092172B" w:rsidP="0092172B">
      <w:pPr>
        <w:jc w:val="both"/>
      </w:pPr>
      <w:r w:rsidRPr="0092172B">
        <w:t xml:space="preserve">      1. Передать отдельные полномочия контрольно-счетного органа поселения по осуществлению внешней проверки годового отчета об исполнении бюджета Октябрьского сельского поселения за 2016 год Счетной палате муниципального образования «Томский район»</w:t>
      </w:r>
      <w:r>
        <w:t>.</w:t>
      </w:r>
    </w:p>
    <w:p w:rsidR="0092172B" w:rsidRPr="0092172B" w:rsidRDefault="0092172B" w:rsidP="0092172B">
      <w:pPr>
        <w:jc w:val="both"/>
      </w:pPr>
    </w:p>
    <w:p w:rsidR="0092172B" w:rsidRPr="0092172B" w:rsidRDefault="0092172B" w:rsidP="0092172B">
      <w:pPr>
        <w:jc w:val="both"/>
      </w:pPr>
      <w:r w:rsidRPr="0092172B">
        <w:t xml:space="preserve">      2. Рекомендовать председателю  Совета Октябрьского сельского поселения заключить соглашение о передаче полномочий Счетной палате муниципального образования «Томский район».</w:t>
      </w:r>
    </w:p>
    <w:p w:rsidR="0092172B" w:rsidRDefault="0092172B" w:rsidP="0092172B">
      <w:pPr>
        <w:keepNext/>
        <w:jc w:val="both"/>
      </w:pPr>
      <w:r w:rsidRPr="0092172B">
        <w:t xml:space="preserve">    </w:t>
      </w:r>
    </w:p>
    <w:p w:rsidR="0092172B" w:rsidRPr="0092172B" w:rsidRDefault="0092172B" w:rsidP="0092172B">
      <w:pPr>
        <w:keepNext/>
        <w:jc w:val="both"/>
        <w:rPr>
          <w:b/>
          <w:u w:val="single"/>
        </w:rPr>
      </w:pPr>
      <w:r>
        <w:t xml:space="preserve">     </w:t>
      </w:r>
      <w:r w:rsidRPr="0092172B">
        <w:t xml:space="preserve"> 3. Настоящее Решение направить Главе Октябрьского сельского поселения для подписания, опубликования в Информационном бюллетене Октябрьского сельского поселения и размещения на официальном сайте Октябрьского сельского поселения в сети Интернет –(</w:t>
      </w:r>
      <w:hyperlink r:id="rId5" w:history="1">
        <w:r w:rsidRPr="0092172B">
          <w:rPr>
            <w:rStyle w:val="a6"/>
            <w:lang w:val="en-US"/>
          </w:rPr>
          <w:t>http</w:t>
        </w:r>
        <w:r w:rsidRPr="0092172B">
          <w:rPr>
            <w:rStyle w:val="a6"/>
          </w:rPr>
          <w:t>://</w:t>
        </w:r>
        <w:proofErr w:type="spellStart"/>
        <w:r w:rsidRPr="0092172B">
          <w:rPr>
            <w:rStyle w:val="a6"/>
            <w:lang w:val="en-US"/>
          </w:rPr>
          <w:t>oktsp</w:t>
        </w:r>
        <w:proofErr w:type="spellEnd"/>
        <w:r w:rsidRPr="0092172B">
          <w:rPr>
            <w:rStyle w:val="a6"/>
          </w:rPr>
          <w:t>.</w:t>
        </w:r>
        <w:proofErr w:type="spellStart"/>
        <w:r w:rsidRPr="0092172B">
          <w:rPr>
            <w:rStyle w:val="a6"/>
            <w:lang w:val="en-US"/>
          </w:rPr>
          <w:t>tomskinvest</w:t>
        </w:r>
        <w:proofErr w:type="spellEnd"/>
        <w:r w:rsidRPr="0092172B">
          <w:rPr>
            <w:rStyle w:val="a6"/>
          </w:rPr>
          <w:t>.</w:t>
        </w:r>
        <w:proofErr w:type="spellStart"/>
        <w:r w:rsidRPr="0092172B">
          <w:rPr>
            <w:rStyle w:val="a6"/>
            <w:lang w:val="en-US"/>
          </w:rPr>
          <w:t>ru</w:t>
        </w:r>
        <w:proofErr w:type="spellEnd"/>
      </w:hyperlink>
      <w:r w:rsidRPr="0092172B">
        <w:t xml:space="preserve">). </w:t>
      </w:r>
    </w:p>
    <w:p w:rsidR="0092172B" w:rsidRDefault="0092172B" w:rsidP="0092172B">
      <w:pPr>
        <w:keepNext/>
        <w:jc w:val="both"/>
        <w:rPr>
          <w:b/>
        </w:rPr>
      </w:pPr>
      <w:r w:rsidRPr="0092172B">
        <w:rPr>
          <w:b/>
        </w:rPr>
        <w:t xml:space="preserve">      </w:t>
      </w:r>
    </w:p>
    <w:p w:rsidR="0092172B" w:rsidRPr="0092172B" w:rsidRDefault="0092172B" w:rsidP="0092172B">
      <w:pPr>
        <w:keepNext/>
        <w:jc w:val="both"/>
        <w:rPr>
          <w:b/>
        </w:rPr>
      </w:pPr>
      <w:r>
        <w:rPr>
          <w:b/>
        </w:rPr>
        <w:t xml:space="preserve">      </w:t>
      </w:r>
      <w:r w:rsidRPr="0092172B">
        <w:t>4.</w:t>
      </w:r>
      <w:r w:rsidRPr="0092172B">
        <w:rPr>
          <w:b/>
        </w:rPr>
        <w:t xml:space="preserve"> </w:t>
      </w:r>
      <w:r w:rsidRPr="0092172B">
        <w:t>Настоящее Решение вступает в силу с момента его опубликования в Информационном бюллетене Октябрьского сельского поселения.</w:t>
      </w:r>
    </w:p>
    <w:p w:rsidR="0092172B" w:rsidRPr="0092172B" w:rsidRDefault="0092172B" w:rsidP="0092172B">
      <w:pPr>
        <w:jc w:val="both"/>
      </w:pPr>
    </w:p>
    <w:p w:rsidR="0092172B" w:rsidRPr="0092172B" w:rsidRDefault="0092172B" w:rsidP="0092172B">
      <w:pPr>
        <w:jc w:val="both"/>
      </w:pPr>
    </w:p>
    <w:p w:rsidR="0092172B" w:rsidRPr="0092172B" w:rsidRDefault="0092172B" w:rsidP="0092172B">
      <w:pPr>
        <w:spacing w:before="60" w:after="60"/>
        <w:jc w:val="both"/>
      </w:pPr>
      <w:r w:rsidRPr="0092172B">
        <w:t>Председатель Совета</w:t>
      </w:r>
      <w:r w:rsidRPr="0092172B">
        <w:tab/>
      </w:r>
    </w:p>
    <w:p w:rsidR="0092172B" w:rsidRPr="0092172B" w:rsidRDefault="0092172B" w:rsidP="0092172B">
      <w:r w:rsidRPr="0092172B">
        <w:t>Октябрьского сельского поселения</w:t>
      </w:r>
      <w:r w:rsidRPr="0092172B">
        <w:tab/>
        <w:t xml:space="preserve">                                                     А.С. Кривошеев</w:t>
      </w:r>
    </w:p>
    <w:p w:rsidR="0092172B" w:rsidRPr="0092172B" w:rsidRDefault="0092172B" w:rsidP="0092172B">
      <w:pPr>
        <w:ind w:firstLine="720"/>
        <w:jc w:val="right"/>
      </w:pPr>
      <w:r w:rsidRPr="0092172B">
        <w:t xml:space="preserve">                                                                                                                      </w:t>
      </w:r>
    </w:p>
    <w:p w:rsidR="0092172B" w:rsidRPr="0092172B" w:rsidRDefault="0092172B" w:rsidP="0092172B">
      <w:pPr>
        <w:rPr>
          <w:iCs/>
        </w:rPr>
      </w:pPr>
      <w:r w:rsidRPr="0092172B">
        <w:rPr>
          <w:iCs/>
        </w:rPr>
        <w:t xml:space="preserve">Глава </w:t>
      </w:r>
      <w:proofErr w:type="gramStart"/>
      <w:r w:rsidRPr="0092172B">
        <w:rPr>
          <w:iCs/>
        </w:rPr>
        <w:t>Октябрьского</w:t>
      </w:r>
      <w:proofErr w:type="gramEnd"/>
      <w:r w:rsidRPr="0092172B">
        <w:rPr>
          <w:iCs/>
        </w:rPr>
        <w:t xml:space="preserve">  </w:t>
      </w:r>
    </w:p>
    <w:p w:rsidR="005027B3" w:rsidRPr="0092172B" w:rsidRDefault="0092172B">
      <w:r w:rsidRPr="0092172B">
        <w:rPr>
          <w:iCs/>
        </w:rPr>
        <w:t xml:space="preserve">сельского  поселения                                        </w:t>
      </w:r>
      <w:r>
        <w:rPr>
          <w:iCs/>
        </w:rPr>
        <w:t xml:space="preserve">         </w:t>
      </w:r>
      <w:r w:rsidRPr="0092172B">
        <w:rPr>
          <w:iCs/>
        </w:rPr>
        <w:t xml:space="preserve">                                      А.Н. Осипов</w:t>
      </w:r>
    </w:p>
    <w:sectPr w:rsidR="005027B3" w:rsidRPr="0092172B" w:rsidSect="00970A60">
      <w:pgSz w:w="11906" w:h="16838"/>
      <w:pgMar w:top="357" w:right="566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2B"/>
    <w:rsid w:val="000F369E"/>
    <w:rsid w:val="002D67FF"/>
    <w:rsid w:val="00410053"/>
    <w:rsid w:val="005027B3"/>
    <w:rsid w:val="0063505E"/>
    <w:rsid w:val="0092172B"/>
    <w:rsid w:val="009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2172B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92172B"/>
    <w:pPr>
      <w:ind w:right="5400"/>
    </w:pPr>
    <w:rPr>
      <w:bCs/>
    </w:rPr>
  </w:style>
  <w:style w:type="character" w:customStyle="1" w:styleId="a5">
    <w:name w:val="Основной текст Знак"/>
    <w:link w:val="a4"/>
    <w:rsid w:val="0092172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6">
    <w:name w:val="Hyperlink"/>
    <w:rsid w:val="009217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1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2172B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92172B"/>
    <w:pPr>
      <w:ind w:right="5400"/>
    </w:pPr>
    <w:rPr>
      <w:bCs/>
    </w:rPr>
  </w:style>
  <w:style w:type="character" w:customStyle="1" w:styleId="a5">
    <w:name w:val="Основной текст Знак"/>
    <w:link w:val="a4"/>
    <w:rsid w:val="0092172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6">
    <w:name w:val="Hyperlink"/>
    <w:rsid w:val="009217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t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3</cp:revision>
  <cp:lastPrinted>2017-03-16T09:22:00Z</cp:lastPrinted>
  <dcterms:created xsi:type="dcterms:W3CDTF">2017-03-27T05:15:00Z</dcterms:created>
  <dcterms:modified xsi:type="dcterms:W3CDTF">2017-03-27T05:16:00Z</dcterms:modified>
</cp:coreProperties>
</file>