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12" w:rsidRPr="00670CD1" w:rsidRDefault="00212A12" w:rsidP="00212A12">
      <w:pPr>
        <w:jc w:val="center"/>
        <w:rPr>
          <w:b/>
        </w:rPr>
      </w:pPr>
      <w:r w:rsidRPr="00670CD1">
        <w:rPr>
          <w:b/>
        </w:rPr>
        <w:t>ТОМСКАЯ ОБЛАСТЬ</w:t>
      </w:r>
    </w:p>
    <w:p w:rsidR="00212A12" w:rsidRPr="00670CD1" w:rsidRDefault="00212A12" w:rsidP="00212A12">
      <w:pPr>
        <w:jc w:val="center"/>
        <w:rPr>
          <w:b/>
        </w:rPr>
      </w:pPr>
      <w:r w:rsidRPr="00670CD1">
        <w:rPr>
          <w:b/>
        </w:rPr>
        <w:t>ТОМСКИЙ РАЙОН</w:t>
      </w:r>
    </w:p>
    <w:p w:rsidR="00212A12" w:rsidRPr="00670CD1" w:rsidRDefault="00212A12" w:rsidP="00212A12">
      <w:pPr>
        <w:jc w:val="center"/>
        <w:rPr>
          <w:b/>
        </w:rPr>
      </w:pPr>
      <w:r w:rsidRPr="00670CD1">
        <w:rPr>
          <w:b/>
        </w:rPr>
        <w:t>Муниципальное образование «Октябрьское  сельское поселение»</w:t>
      </w:r>
    </w:p>
    <w:p w:rsidR="00212A12" w:rsidRPr="00670CD1" w:rsidRDefault="00212A12" w:rsidP="00212A1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ZP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6NY2Tx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12A12" w:rsidRPr="00670CD1" w:rsidRDefault="00212A12" w:rsidP="00212A12">
      <w:pPr>
        <w:jc w:val="center"/>
        <w:rPr>
          <w:sz w:val="44"/>
          <w:szCs w:val="44"/>
        </w:rPr>
      </w:pPr>
      <w:r w:rsidRPr="00670CD1">
        <w:rPr>
          <w:sz w:val="44"/>
          <w:szCs w:val="44"/>
        </w:rPr>
        <w:t>ИНФОРМАЦИОННЫЙ БЮЛЛЕТЕНЬ</w:t>
      </w:r>
    </w:p>
    <w:p w:rsidR="00212A12" w:rsidRPr="00670CD1" w:rsidRDefault="00212A12" w:rsidP="00212A12">
      <w:pPr>
        <w:jc w:val="center"/>
      </w:pPr>
      <w:r w:rsidRPr="00670CD1">
        <w:t>Периодическое официальное печатное издание, предназначенное для опубликования</w:t>
      </w:r>
    </w:p>
    <w:p w:rsidR="00212A12" w:rsidRPr="00670CD1" w:rsidRDefault="00212A12" w:rsidP="00212A12">
      <w:pPr>
        <w:jc w:val="center"/>
      </w:pPr>
      <w:r w:rsidRPr="00670CD1">
        <w:t xml:space="preserve">правовых актов органов местного самоуправления Октябрьского сельского поселения </w:t>
      </w:r>
    </w:p>
    <w:p w:rsidR="00212A12" w:rsidRPr="00670CD1" w:rsidRDefault="00212A12" w:rsidP="00212A12">
      <w:pPr>
        <w:jc w:val="center"/>
      </w:pPr>
      <w:r w:rsidRPr="00670CD1">
        <w:t>и иной официальной информации</w:t>
      </w:r>
    </w:p>
    <w:p w:rsidR="00212A12" w:rsidRPr="00670CD1" w:rsidRDefault="00212A12" w:rsidP="00212A12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212A12" w:rsidRPr="00670CD1" w:rsidRDefault="00212A12" w:rsidP="00212A12">
      <w:pPr>
        <w:jc w:val="right"/>
        <w:rPr>
          <w:bCs/>
        </w:rPr>
      </w:pP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</w:r>
      <w:r w:rsidRPr="00670CD1">
        <w:rPr>
          <w:b/>
          <w:bCs/>
        </w:rPr>
        <w:tab/>
        <w:t xml:space="preserve">          </w:t>
      </w:r>
      <w:r w:rsidRPr="00670CD1">
        <w:rPr>
          <w:b/>
          <w:bCs/>
        </w:rPr>
        <w:tab/>
      </w:r>
      <w:r w:rsidRPr="00670CD1">
        <w:rPr>
          <w:bCs/>
        </w:rPr>
        <w:t xml:space="preserve">              </w:t>
      </w:r>
      <w:r>
        <w:rPr>
          <w:bCs/>
        </w:rPr>
        <w:t>02</w:t>
      </w:r>
      <w:r w:rsidRPr="00670CD1">
        <w:rPr>
          <w:bCs/>
        </w:rPr>
        <w:t>.0</w:t>
      </w:r>
      <w:r>
        <w:rPr>
          <w:bCs/>
        </w:rPr>
        <w:t>8</w:t>
      </w:r>
      <w:r w:rsidRPr="00670CD1">
        <w:rPr>
          <w:bCs/>
        </w:rPr>
        <w:t>.201</w:t>
      </w:r>
      <w:r>
        <w:rPr>
          <w:bCs/>
        </w:rPr>
        <w:t>7</w:t>
      </w:r>
      <w:r w:rsidRPr="00670CD1">
        <w:rPr>
          <w:bCs/>
        </w:rPr>
        <w:t xml:space="preserve"> г.</w:t>
      </w:r>
    </w:p>
    <w:p w:rsidR="00212A12" w:rsidRPr="00670CD1" w:rsidRDefault="00212A12" w:rsidP="00212A12">
      <w:pPr>
        <w:jc w:val="right"/>
        <w:rPr>
          <w:u w:val="single"/>
        </w:rPr>
      </w:pPr>
      <w:r w:rsidRPr="00670CD1">
        <w:rPr>
          <w:bCs/>
        </w:rPr>
        <w:t xml:space="preserve">                                                             с. Октябрьское</w:t>
      </w:r>
    </w:p>
    <w:p w:rsidR="00212A12" w:rsidRPr="00670CD1" w:rsidRDefault="00212A12" w:rsidP="00212A12">
      <w:pPr>
        <w:jc w:val="both"/>
        <w:rPr>
          <w:b/>
          <w:bCs/>
          <w:sz w:val="44"/>
          <w:szCs w:val="44"/>
        </w:rPr>
      </w:pPr>
      <w:r w:rsidRPr="00670CD1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670CD1">
          <w:t>2005 г</w:t>
        </w:r>
      </w:smartTag>
      <w:r w:rsidRPr="00670CD1">
        <w:t>.</w:t>
      </w:r>
      <w:r w:rsidRPr="00670CD1">
        <w:tab/>
      </w:r>
      <w:r w:rsidRPr="00670CD1">
        <w:tab/>
      </w:r>
      <w:r w:rsidRPr="00670CD1">
        <w:tab/>
      </w:r>
      <w:r w:rsidRPr="00670CD1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48</w:t>
      </w:r>
    </w:p>
    <w:p w:rsidR="00094441" w:rsidRPr="0009240B" w:rsidRDefault="00094441" w:rsidP="00094441">
      <w:pPr>
        <w:jc w:val="center"/>
        <w:rPr>
          <w:b/>
          <w:sz w:val="28"/>
          <w:szCs w:val="28"/>
        </w:rPr>
      </w:pPr>
    </w:p>
    <w:p w:rsidR="00094441" w:rsidRPr="0009240B" w:rsidRDefault="00094441" w:rsidP="00094441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09240B">
        <w:rPr>
          <w:b/>
        </w:rPr>
        <w:t xml:space="preserve">СОВЕТ ОКТЯБРЬСКОГО СЕЛЬСКОГО  ПОСЕЛЕНИЯ     </w:t>
      </w:r>
    </w:p>
    <w:p w:rsidR="00094441" w:rsidRPr="0009240B" w:rsidRDefault="00094441" w:rsidP="00094441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</w:p>
    <w:p w:rsidR="00094441" w:rsidRPr="0009240B" w:rsidRDefault="00094441" w:rsidP="00094441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09240B">
        <w:rPr>
          <w:b/>
        </w:rPr>
        <w:t>РЕШЕНИ</w:t>
      </w:r>
      <w:r w:rsidR="0009240B">
        <w:rPr>
          <w:b/>
        </w:rPr>
        <w:t xml:space="preserve">Е </w:t>
      </w:r>
      <w:r w:rsidR="0009240B" w:rsidRPr="0009240B">
        <w:rPr>
          <w:b/>
        </w:rPr>
        <w:t>№ 1</w:t>
      </w:r>
      <w:r w:rsidR="0009240B">
        <w:rPr>
          <w:b/>
        </w:rPr>
        <w:t>58</w:t>
      </w:r>
      <w:r w:rsidRPr="0009240B">
        <w:rPr>
          <w:b/>
        </w:rPr>
        <w:t xml:space="preserve">                                    </w:t>
      </w:r>
    </w:p>
    <w:p w:rsidR="00094441" w:rsidRDefault="00094441" w:rsidP="00094441">
      <w:pPr>
        <w:jc w:val="center"/>
      </w:pPr>
    </w:p>
    <w:p w:rsidR="00C8151C" w:rsidRPr="00094441" w:rsidRDefault="00204CCA" w:rsidP="00094441">
      <w:pPr>
        <w:pStyle w:val="1"/>
        <w:tabs>
          <w:tab w:val="left" w:pos="0"/>
        </w:tabs>
        <w:suppressAutoHyphens/>
        <w:ind w:firstLine="0"/>
        <w:rPr>
          <w:rFonts w:ascii="Times New Roman" w:hAnsi="Times New Roman"/>
          <w:b/>
          <w:sz w:val="24"/>
          <w:szCs w:val="24"/>
          <w:u w:val="none"/>
        </w:rPr>
      </w:pPr>
      <w:r w:rsidRPr="00094441">
        <w:rPr>
          <w:rFonts w:ascii="Times New Roman" w:hAnsi="Times New Roman"/>
          <w:sz w:val="24"/>
          <w:szCs w:val="24"/>
          <w:u w:val="none"/>
        </w:rPr>
        <w:t xml:space="preserve">   </w:t>
      </w:r>
      <w:r w:rsidR="00D47C9B">
        <w:rPr>
          <w:rFonts w:ascii="Times New Roman" w:hAnsi="Times New Roman"/>
          <w:sz w:val="24"/>
          <w:szCs w:val="24"/>
          <w:u w:val="none"/>
        </w:rPr>
        <w:t xml:space="preserve">               </w:t>
      </w:r>
      <w:r w:rsidR="0009240B">
        <w:rPr>
          <w:rFonts w:ascii="Times New Roman" w:hAnsi="Times New Roman"/>
          <w:sz w:val="24"/>
          <w:szCs w:val="24"/>
          <w:u w:val="none"/>
        </w:rPr>
        <w:t xml:space="preserve">                               </w:t>
      </w:r>
      <w:r w:rsidR="00D47C9B">
        <w:rPr>
          <w:rFonts w:ascii="Times New Roman" w:hAnsi="Times New Roman"/>
          <w:sz w:val="24"/>
          <w:szCs w:val="24"/>
          <w:u w:val="none"/>
        </w:rPr>
        <w:t xml:space="preserve">                                         </w:t>
      </w:r>
      <w:r w:rsidRPr="00094441">
        <w:rPr>
          <w:rFonts w:ascii="Times New Roman" w:hAnsi="Times New Roman"/>
          <w:sz w:val="24"/>
          <w:szCs w:val="24"/>
          <w:u w:val="none"/>
        </w:rPr>
        <w:t xml:space="preserve"> </w:t>
      </w:r>
      <w:r w:rsidR="00094441" w:rsidRPr="00094441">
        <w:rPr>
          <w:rFonts w:ascii="Times New Roman" w:hAnsi="Times New Roman"/>
          <w:sz w:val="24"/>
          <w:szCs w:val="24"/>
          <w:u w:val="none"/>
        </w:rPr>
        <w:t xml:space="preserve">    </w:t>
      </w:r>
      <w:r w:rsidR="00C8151C" w:rsidRPr="00094441">
        <w:rPr>
          <w:rFonts w:ascii="Times New Roman" w:hAnsi="Times New Roman"/>
          <w:sz w:val="24"/>
          <w:szCs w:val="24"/>
          <w:u w:val="none"/>
        </w:rPr>
        <w:t xml:space="preserve">  </w:t>
      </w:r>
    </w:p>
    <w:p w:rsidR="0009240B" w:rsidRDefault="0009240B" w:rsidP="00D47C9B">
      <w:pPr>
        <w:tabs>
          <w:tab w:val="left" w:pos="72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9240B">
        <w:rPr>
          <w:b/>
          <w:sz w:val="24"/>
          <w:szCs w:val="24"/>
        </w:rPr>
        <w:t xml:space="preserve">с. </w:t>
      </w:r>
      <w:proofErr w:type="gramStart"/>
      <w:r w:rsidRPr="0009240B">
        <w:rPr>
          <w:b/>
          <w:sz w:val="24"/>
          <w:szCs w:val="24"/>
        </w:rPr>
        <w:t>Октябрьское</w:t>
      </w:r>
      <w:proofErr w:type="gramEnd"/>
      <w:r w:rsidRPr="0009240B">
        <w:rPr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01.08.2017 г.</w:t>
      </w:r>
      <w:r>
        <w:rPr>
          <w:sz w:val="24"/>
          <w:szCs w:val="24"/>
        </w:rPr>
        <w:t xml:space="preserve">   </w:t>
      </w:r>
    </w:p>
    <w:p w:rsidR="0009240B" w:rsidRDefault="0009240B" w:rsidP="00D47C9B">
      <w:pPr>
        <w:tabs>
          <w:tab w:val="left" w:pos="72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                                                           __________________________</w:t>
      </w:r>
    </w:p>
    <w:p w:rsidR="00C8151C" w:rsidRDefault="0009240B" w:rsidP="00D47C9B">
      <w:pPr>
        <w:tabs>
          <w:tab w:val="left" w:pos="72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60</w:t>
      </w:r>
      <w:r w:rsidRPr="00E31979">
        <w:rPr>
          <w:b/>
          <w:sz w:val="24"/>
          <w:szCs w:val="24"/>
        </w:rPr>
        <w:t>-е собрание 3-го созыва</w:t>
      </w:r>
      <w:r w:rsidRPr="00E31979">
        <w:rPr>
          <w:b/>
          <w:sz w:val="24"/>
          <w:szCs w:val="24"/>
        </w:rPr>
        <w:tab/>
      </w:r>
    </w:p>
    <w:p w:rsidR="00C8151C" w:rsidRPr="00094441" w:rsidRDefault="00C8151C" w:rsidP="00C8151C">
      <w:pPr>
        <w:rPr>
          <w:sz w:val="24"/>
          <w:szCs w:val="24"/>
        </w:rPr>
      </w:pPr>
      <w:r w:rsidRPr="0069530B">
        <w:rPr>
          <w:sz w:val="24"/>
          <w:szCs w:val="24"/>
        </w:rPr>
        <w:t xml:space="preserve">        </w:t>
      </w:r>
      <w:r w:rsidRPr="0069530B">
        <w:rPr>
          <w:sz w:val="24"/>
          <w:szCs w:val="24"/>
        </w:rPr>
        <w:tab/>
      </w:r>
      <w:r w:rsidRPr="0069530B">
        <w:rPr>
          <w:sz w:val="24"/>
          <w:szCs w:val="24"/>
        </w:rPr>
        <w:tab/>
      </w:r>
      <w:r w:rsidRPr="0069530B">
        <w:rPr>
          <w:sz w:val="24"/>
          <w:szCs w:val="24"/>
        </w:rPr>
        <w:tab/>
        <w:t xml:space="preserve">                                                   </w:t>
      </w:r>
      <w:r w:rsidR="00094441">
        <w:rPr>
          <w:sz w:val="24"/>
          <w:szCs w:val="24"/>
        </w:rPr>
        <w:t xml:space="preserve">       </w:t>
      </w:r>
    </w:p>
    <w:p w:rsidR="00C8151C" w:rsidRPr="0025406B" w:rsidRDefault="00C8151C" w:rsidP="0009240B">
      <w:pPr>
        <w:ind w:right="3775"/>
        <w:jc w:val="both"/>
        <w:rPr>
          <w:sz w:val="24"/>
          <w:szCs w:val="24"/>
        </w:rPr>
      </w:pPr>
      <w:r w:rsidRPr="0025406B">
        <w:rPr>
          <w:sz w:val="24"/>
          <w:szCs w:val="24"/>
        </w:rPr>
        <w:t>Об установлении требований к порядку,</w:t>
      </w:r>
      <w:r w:rsidR="007A28DA" w:rsidRPr="007A28DA">
        <w:rPr>
          <w:sz w:val="24"/>
          <w:szCs w:val="24"/>
        </w:rPr>
        <w:t xml:space="preserve"> </w:t>
      </w:r>
      <w:bookmarkStart w:id="0" w:name="_GoBack"/>
      <w:bookmarkEnd w:id="0"/>
      <w:r w:rsidRPr="0025406B">
        <w:rPr>
          <w:sz w:val="24"/>
          <w:szCs w:val="24"/>
        </w:rPr>
        <w:t xml:space="preserve">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C8151C" w:rsidRDefault="00C8151C" w:rsidP="00C8151C"/>
    <w:p w:rsidR="00C8151C" w:rsidRPr="0009240B" w:rsidRDefault="00C8151C" w:rsidP="0009240B">
      <w:pPr>
        <w:pStyle w:val="a4"/>
        <w:tabs>
          <w:tab w:val="clear" w:pos="6804"/>
          <w:tab w:val="left" w:pos="2268"/>
        </w:tabs>
        <w:spacing w:before="0"/>
        <w:ind w:firstLine="720"/>
        <w:jc w:val="both"/>
        <w:rPr>
          <w:szCs w:val="24"/>
        </w:rPr>
      </w:pPr>
      <w:r w:rsidRPr="0025406B">
        <w:rPr>
          <w:rFonts w:eastAsia="Calibri"/>
        </w:rPr>
        <w:t>В соответствии со статьей 91.14 Жилищного кодекса Российской Федерации, Федеральным законом от 06.10.2003 № 131 «Об общих принципах организации местного самоуправления в Российской Федерации»,</w:t>
      </w:r>
      <w:r>
        <w:rPr>
          <w:rFonts w:eastAsia="Calibri"/>
        </w:rPr>
        <w:t xml:space="preserve"> </w:t>
      </w:r>
      <w:r w:rsidRPr="0025406B">
        <w:rPr>
          <w:rFonts w:eastAsia="Calibri"/>
          <w:color w:val="000000"/>
        </w:rPr>
        <w:t>Уставом муници</w:t>
      </w:r>
      <w:r>
        <w:rPr>
          <w:rFonts w:eastAsia="Calibri"/>
          <w:color w:val="000000"/>
        </w:rPr>
        <w:t>пального образования «Октябрьское</w:t>
      </w:r>
      <w:r w:rsidRPr="0025406B">
        <w:rPr>
          <w:rFonts w:eastAsia="Calibri"/>
          <w:color w:val="000000"/>
        </w:rPr>
        <w:t xml:space="preserve"> сельское поселение»</w:t>
      </w:r>
      <w:r w:rsidRPr="0025406B">
        <w:t>,</w:t>
      </w:r>
    </w:p>
    <w:p w:rsidR="00C8151C" w:rsidRDefault="00C8151C" w:rsidP="00C8151C">
      <w:pPr>
        <w:ind w:firstLine="708"/>
        <w:jc w:val="both"/>
      </w:pPr>
      <w:r>
        <w:t xml:space="preserve"> </w:t>
      </w:r>
    </w:p>
    <w:p w:rsidR="00C8151C" w:rsidRPr="0094105E" w:rsidRDefault="00C8151C" w:rsidP="00C815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Октябрьского</w:t>
      </w:r>
      <w:r w:rsidRPr="0094105E">
        <w:rPr>
          <w:b/>
          <w:sz w:val="24"/>
          <w:szCs w:val="24"/>
        </w:rPr>
        <w:t xml:space="preserve">  сельского  поселения   РЕШИЛ:</w:t>
      </w:r>
    </w:p>
    <w:p w:rsidR="00C8151C" w:rsidRDefault="00C8151C" w:rsidP="00C8151C">
      <w:pPr>
        <w:rPr>
          <w:b/>
        </w:rPr>
      </w:pPr>
    </w:p>
    <w:p w:rsidR="00C8151C" w:rsidRDefault="00C8151C" w:rsidP="00C8151C">
      <w:pPr>
        <w:pStyle w:val="a5"/>
        <w:numPr>
          <w:ilvl w:val="0"/>
          <w:numId w:val="1"/>
        </w:numPr>
        <w:tabs>
          <w:tab w:val="clear" w:pos="0"/>
          <w:tab w:val="left" w:pos="840"/>
        </w:tabs>
        <w:spacing w:line="360" w:lineRule="auto"/>
        <w:ind w:firstLine="600"/>
        <w:jc w:val="both"/>
        <w:rPr>
          <w:sz w:val="24"/>
        </w:rPr>
      </w:pPr>
      <w:r w:rsidRPr="0025406B">
        <w:rPr>
          <w:rFonts w:eastAsia="Calibri"/>
          <w:sz w:val="24"/>
        </w:rPr>
        <w:t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rFonts w:eastAsia="Calibri"/>
          <w:szCs w:val="28"/>
        </w:rPr>
        <w:t xml:space="preserve"> </w:t>
      </w:r>
      <w:r>
        <w:rPr>
          <w:sz w:val="24"/>
        </w:rPr>
        <w:t>согласно приложению.</w:t>
      </w:r>
    </w:p>
    <w:p w:rsidR="00C8151C" w:rsidRDefault="00C8151C" w:rsidP="00C8151C">
      <w:pPr>
        <w:pStyle w:val="a4"/>
        <w:numPr>
          <w:ilvl w:val="0"/>
          <w:numId w:val="1"/>
        </w:numPr>
        <w:tabs>
          <w:tab w:val="clear" w:pos="6804"/>
          <w:tab w:val="num" w:pos="840"/>
          <w:tab w:val="left" w:pos="2268"/>
        </w:tabs>
        <w:spacing w:before="0" w:line="360" w:lineRule="auto"/>
        <w:ind w:firstLine="600"/>
        <w:jc w:val="both"/>
      </w:pPr>
      <w:r>
        <w:t>Настоящее решение вступает в силу со дня официального опубликования.</w:t>
      </w:r>
    </w:p>
    <w:p w:rsidR="00C8151C" w:rsidRDefault="00C8151C" w:rsidP="00C8151C">
      <w:pPr>
        <w:pStyle w:val="a4"/>
        <w:numPr>
          <w:ilvl w:val="0"/>
          <w:numId w:val="1"/>
        </w:numPr>
        <w:tabs>
          <w:tab w:val="clear" w:pos="6804"/>
          <w:tab w:val="num" w:pos="840"/>
          <w:tab w:val="left" w:pos="2268"/>
        </w:tabs>
        <w:spacing w:before="0" w:line="360" w:lineRule="auto"/>
        <w:ind w:firstLine="600"/>
        <w:jc w:val="both"/>
      </w:pPr>
      <w:r w:rsidRPr="00BE2543">
        <w:t>Настоящее реш</w:t>
      </w:r>
      <w:r>
        <w:t>ение направить Главе Октябрьского</w:t>
      </w:r>
      <w:r w:rsidRPr="00BE2543">
        <w:t xml:space="preserve"> сельского поселения (Главе Администрации) для подписания и опубликования в инфо</w:t>
      </w:r>
      <w:r>
        <w:t xml:space="preserve">рмационном бюллетене </w:t>
      </w:r>
      <w:r>
        <w:lastRenderedPageBreak/>
        <w:t>Октябрьского</w:t>
      </w:r>
      <w:r w:rsidRPr="00BE2543">
        <w:t xml:space="preserve"> сельского поселения и на официальном сайте муници</w:t>
      </w:r>
      <w:r>
        <w:t>пального образования «Октябрьское</w:t>
      </w:r>
      <w:r w:rsidRPr="00BE2543">
        <w:t xml:space="preserve"> сельское поселение» (</w:t>
      </w:r>
      <w:hyperlink r:id="rId6" w:history="1">
        <w:r w:rsidR="00204CCA" w:rsidRPr="00FD3E16">
          <w:rPr>
            <w:rStyle w:val="a7"/>
          </w:rPr>
          <w:t>www.</w:t>
        </w:r>
        <w:r w:rsidR="00204CCA" w:rsidRPr="00FD3E16">
          <w:rPr>
            <w:rStyle w:val="a7"/>
            <w:lang w:val="en-US"/>
          </w:rPr>
          <w:t>oktsp</w:t>
        </w:r>
        <w:r w:rsidR="00204CCA" w:rsidRPr="00FD3E16">
          <w:rPr>
            <w:rStyle w:val="a7"/>
          </w:rPr>
          <w:t>.tomskinvest.ru</w:t>
        </w:r>
      </w:hyperlink>
      <w:r w:rsidRPr="00BE2543">
        <w:t>).</w:t>
      </w:r>
    </w:p>
    <w:p w:rsidR="00204CCA" w:rsidRPr="00204CCA" w:rsidRDefault="00204CCA" w:rsidP="00204CCA">
      <w:r w:rsidRPr="00204CCA">
        <w:t xml:space="preserve">              </w:t>
      </w:r>
    </w:p>
    <w:p w:rsidR="00C8151C" w:rsidRPr="0069530B" w:rsidRDefault="00204CCA" w:rsidP="00204CCA">
      <w:pPr>
        <w:rPr>
          <w:sz w:val="24"/>
          <w:szCs w:val="24"/>
        </w:rPr>
      </w:pPr>
      <w:r w:rsidRPr="00204CCA">
        <w:t xml:space="preserve">             </w:t>
      </w:r>
      <w:r w:rsidR="00C8151C" w:rsidRPr="0069530B">
        <w:rPr>
          <w:sz w:val="24"/>
          <w:szCs w:val="24"/>
        </w:rPr>
        <w:t>Председатель Совета</w:t>
      </w:r>
    </w:p>
    <w:p w:rsidR="00C8151C" w:rsidRPr="0069530B" w:rsidRDefault="00C8151C" w:rsidP="00C8151C">
      <w:pPr>
        <w:ind w:firstLine="600"/>
        <w:rPr>
          <w:sz w:val="24"/>
          <w:szCs w:val="24"/>
        </w:rPr>
      </w:pPr>
      <w:r>
        <w:rPr>
          <w:sz w:val="24"/>
          <w:szCs w:val="24"/>
        </w:rPr>
        <w:t>Октябрьского</w:t>
      </w:r>
      <w:r w:rsidR="00204CCA">
        <w:rPr>
          <w:sz w:val="24"/>
          <w:szCs w:val="24"/>
        </w:rPr>
        <w:t xml:space="preserve"> сельского поселения</w:t>
      </w:r>
      <w:r w:rsidR="00204CCA">
        <w:rPr>
          <w:sz w:val="24"/>
          <w:szCs w:val="24"/>
        </w:rPr>
        <w:tab/>
      </w:r>
      <w:r w:rsidR="00204CCA">
        <w:rPr>
          <w:sz w:val="24"/>
          <w:szCs w:val="24"/>
        </w:rPr>
        <w:tab/>
      </w:r>
      <w:r w:rsidR="00204CCA">
        <w:rPr>
          <w:sz w:val="24"/>
          <w:szCs w:val="24"/>
        </w:rPr>
        <w:tab/>
      </w:r>
      <w:r w:rsidR="00204CCA">
        <w:rPr>
          <w:sz w:val="24"/>
          <w:szCs w:val="24"/>
        </w:rPr>
        <w:tab/>
      </w:r>
      <w:r>
        <w:rPr>
          <w:sz w:val="24"/>
          <w:szCs w:val="24"/>
        </w:rPr>
        <w:t>А.С.Кривошеев</w:t>
      </w:r>
      <w:r w:rsidRPr="0069530B">
        <w:rPr>
          <w:sz w:val="24"/>
          <w:szCs w:val="24"/>
        </w:rPr>
        <w:t xml:space="preserve">  </w:t>
      </w:r>
    </w:p>
    <w:p w:rsidR="00C8151C" w:rsidRDefault="00C8151C" w:rsidP="00C8151C">
      <w:pPr>
        <w:ind w:firstLine="708"/>
        <w:rPr>
          <w:sz w:val="24"/>
          <w:szCs w:val="24"/>
        </w:rPr>
      </w:pPr>
    </w:p>
    <w:p w:rsidR="00C8151C" w:rsidRDefault="00C8151C" w:rsidP="00C8151C">
      <w:pPr>
        <w:ind w:firstLine="708"/>
        <w:rPr>
          <w:sz w:val="24"/>
          <w:szCs w:val="24"/>
        </w:rPr>
      </w:pPr>
    </w:p>
    <w:p w:rsidR="00C8151C" w:rsidRPr="00AA36BA" w:rsidRDefault="00C8151C" w:rsidP="00C8151C">
      <w:pPr>
        <w:ind w:firstLine="600"/>
        <w:rPr>
          <w:sz w:val="24"/>
          <w:szCs w:val="24"/>
        </w:rPr>
      </w:pPr>
      <w:r w:rsidRPr="00AA36BA">
        <w:rPr>
          <w:sz w:val="24"/>
          <w:szCs w:val="24"/>
        </w:rPr>
        <w:t>Глава поселения</w:t>
      </w:r>
    </w:p>
    <w:p w:rsidR="00C8151C" w:rsidRDefault="00C8151C" w:rsidP="00C8151C">
      <w:pPr>
        <w:ind w:firstLine="600"/>
        <w:rPr>
          <w:sz w:val="24"/>
          <w:szCs w:val="24"/>
        </w:rPr>
      </w:pPr>
      <w:r w:rsidRPr="00AA36BA">
        <w:rPr>
          <w:sz w:val="24"/>
          <w:szCs w:val="24"/>
        </w:rPr>
        <w:t xml:space="preserve">(Глава Администрации)                                               </w:t>
      </w:r>
      <w:r w:rsidR="00204CCA">
        <w:rPr>
          <w:sz w:val="24"/>
          <w:szCs w:val="24"/>
        </w:rPr>
        <w:t xml:space="preserve">         </w:t>
      </w:r>
      <w:r>
        <w:rPr>
          <w:sz w:val="24"/>
          <w:szCs w:val="24"/>
        </w:rPr>
        <w:t>А.Н. Осипов</w:t>
      </w:r>
      <w:r w:rsidRPr="00AA36BA">
        <w:rPr>
          <w:sz w:val="24"/>
          <w:szCs w:val="24"/>
        </w:rPr>
        <w:t xml:space="preserve">    </w:t>
      </w:r>
    </w:p>
    <w:p w:rsidR="00C8151C" w:rsidRDefault="00C8151C" w:rsidP="00C8151C">
      <w:pPr>
        <w:jc w:val="right"/>
        <w:rPr>
          <w:sz w:val="24"/>
          <w:szCs w:val="24"/>
        </w:rPr>
      </w:pPr>
      <w:r w:rsidRPr="0069530B">
        <w:rPr>
          <w:sz w:val="24"/>
          <w:szCs w:val="24"/>
        </w:rPr>
        <w:t xml:space="preserve">     </w:t>
      </w:r>
    </w:p>
    <w:p w:rsidR="00C8151C" w:rsidRDefault="00C8151C" w:rsidP="00C8151C">
      <w:pPr>
        <w:jc w:val="right"/>
      </w:pPr>
    </w:p>
    <w:p w:rsidR="00C8151C" w:rsidRPr="00915C6C" w:rsidRDefault="00C8151C" w:rsidP="00C8151C">
      <w:pPr>
        <w:jc w:val="right"/>
        <w:rPr>
          <w:sz w:val="24"/>
          <w:szCs w:val="24"/>
        </w:rPr>
      </w:pPr>
      <w:r w:rsidRPr="00915C6C">
        <w:rPr>
          <w:sz w:val="24"/>
          <w:szCs w:val="24"/>
        </w:rPr>
        <w:t>Приложение к решению Совета</w:t>
      </w:r>
    </w:p>
    <w:p w:rsidR="00C8151C" w:rsidRPr="00915C6C" w:rsidRDefault="00C8151C" w:rsidP="00C8151C">
      <w:pPr>
        <w:jc w:val="right"/>
        <w:rPr>
          <w:sz w:val="24"/>
          <w:szCs w:val="24"/>
        </w:rPr>
      </w:pPr>
      <w:r w:rsidRPr="00915C6C">
        <w:rPr>
          <w:sz w:val="24"/>
          <w:szCs w:val="24"/>
        </w:rPr>
        <w:t xml:space="preserve">Октябрьского сельского поселения </w:t>
      </w:r>
    </w:p>
    <w:p w:rsidR="00C8151C" w:rsidRPr="00915C6C" w:rsidRDefault="00C8151C" w:rsidP="00C8151C">
      <w:pPr>
        <w:jc w:val="right"/>
        <w:rPr>
          <w:sz w:val="24"/>
          <w:szCs w:val="24"/>
        </w:rPr>
      </w:pPr>
      <w:r w:rsidRPr="00915C6C">
        <w:rPr>
          <w:sz w:val="24"/>
          <w:szCs w:val="24"/>
        </w:rPr>
        <w:t xml:space="preserve">от </w:t>
      </w:r>
      <w:r w:rsidR="0009240B" w:rsidRPr="00915C6C">
        <w:rPr>
          <w:sz w:val="24"/>
          <w:szCs w:val="24"/>
        </w:rPr>
        <w:t>01</w:t>
      </w:r>
      <w:r w:rsidRPr="00915C6C">
        <w:rPr>
          <w:sz w:val="24"/>
          <w:szCs w:val="24"/>
        </w:rPr>
        <w:t>.</w:t>
      </w:r>
      <w:r w:rsidR="0009240B" w:rsidRPr="00915C6C">
        <w:rPr>
          <w:sz w:val="24"/>
          <w:szCs w:val="24"/>
        </w:rPr>
        <w:t>08.2017</w:t>
      </w:r>
      <w:r w:rsidRPr="00915C6C">
        <w:rPr>
          <w:sz w:val="24"/>
          <w:szCs w:val="24"/>
        </w:rPr>
        <w:t xml:space="preserve"> №</w:t>
      </w:r>
      <w:r w:rsidR="0009240B" w:rsidRPr="00915C6C">
        <w:rPr>
          <w:sz w:val="24"/>
          <w:szCs w:val="24"/>
        </w:rPr>
        <w:t xml:space="preserve"> 158</w:t>
      </w:r>
    </w:p>
    <w:p w:rsidR="00C8151C" w:rsidRDefault="00C8151C" w:rsidP="00C8151C">
      <w:pPr>
        <w:jc w:val="right"/>
        <w:rPr>
          <w:sz w:val="24"/>
          <w:szCs w:val="24"/>
        </w:rPr>
      </w:pPr>
    </w:p>
    <w:p w:rsidR="00C8151C" w:rsidRPr="00447295" w:rsidRDefault="00C8151C" w:rsidP="00C8151C">
      <w:pPr>
        <w:tabs>
          <w:tab w:val="left" w:pos="4200"/>
        </w:tabs>
        <w:jc w:val="center"/>
        <w:rPr>
          <w:b/>
          <w:sz w:val="24"/>
          <w:szCs w:val="24"/>
        </w:rPr>
      </w:pPr>
      <w:r w:rsidRPr="00447295">
        <w:rPr>
          <w:b/>
          <w:sz w:val="24"/>
          <w:szCs w:val="24"/>
        </w:rPr>
        <w:t xml:space="preserve">ТРЕБОВАНИЯ </w:t>
      </w:r>
    </w:p>
    <w:p w:rsidR="00C8151C" w:rsidRPr="00447295" w:rsidRDefault="00C8151C" w:rsidP="00C8151C">
      <w:pPr>
        <w:tabs>
          <w:tab w:val="left" w:pos="4200"/>
        </w:tabs>
        <w:jc w:val="center"/>
        <w:rPr>
          <w:b/>
          <w:sz w:val="24"/>
          <w:szCs w:val="24"/>
        </w:rPr>
      </w:pPr>
      <w:r w:rsidRPr="00447295">
        <w:rPr>
          <w:b/>
          <w:sz w:val="24"/>
          <w:szCs w:val="24"/>
        </w:rPr>
        <w:t xml:space="preserve">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</w:t>
      </w:r>
    </w:p>
    <w:p w:rsidR="00C8151C" w:rsidRPr="00447295" w:rsidRDefault="00C8151C" w:rsidP="00C8151C">
      <w:pPr>
        <w:tabs>
          <w:tab w:val="left" w:pos="4200"/>
        </w:tabs>
        <w:jc w:val="center"/>
        <w:rPr>
          <w:b/>
          <w:sz w:val="24"/>
          <w:szCs w:val="24"/>
        </w:rPr>
      </w:pPr>
      <w:r w:rsidRPr="00447295">
        <w:rPr>
          <w:b/>
          <w:sz w:val="24"/>
          <w:szCs w:val="24"/>
        </w:rPr>
        <w:t xml:space="preserve">помещений жилищного фонда социального использования </w:t>
      </w:r>
    </w:p>
    <w:p w:rsidR="00C8151C" w:rsidRPr="00447295" w:rsidRDefault="00C8151C" w:rsidP="00C8151C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 xml:space="preserve">1. </w:t>
      </w:r>
      <w:proofErr w:type="gramStart"/>
      <w:r w:rsidRPr="00447295">
        <w:rPr>
          <w:sz w:val="24"/>
          <w:szCs w:val="24"/>
        </w:rPr>
        <w:t xml:space="preserve">Информирование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 (далее – заинтересованные лица), о количестве жилых помещений, которые могут быть предоставлены по договорам найма жилых помещений жилищного фонда социального использования, осуществляет Администрация </w:t>
      </w:r>
      <w:r>
        <w:rPr>
          <w:sz w:val="24"/>
          <w:szCs w:val="24"/>
        </w:rPr>
        <w:t>Октябрьского</w:t>
      </w:r>
      <w:r w:rsidRPr="00447295">
        <w:rPr>
          <w:sz w:val="24"/>
          <w:szCs w:val="24"/>
        </w:rPr>
        <w:t xml:space="preserve"> сельского поселения в лице уполномоченного должностного лица - </w:t>
      </w:r>
      <w:r>
        <w:rPr>
          <w:sz w:val="24"/>
          <w:szCs w:val="24"/>
        </w:rPr>
        <w:t>Управляющего</w:t>
      </w:r>
      <w:r w:rsidRPr="00447295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447295">
        <w:rPr>
          <w:sz w:val="24"/>
          <w:szCs w:val="24"/>
        </w:rPr>
        <w:t>елами (далее – Администрация поселения, уполномоченное должностное лицо).</w:t>
      </w:r>
      <w:proofErr w:type="gramEnd"/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2. Информацию заинтересованным лицам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информация), можно получить:</w:t>
      </w:r>
    </w:p>
    <w:p w:rsidR="00C8151C" w:rsidRPr="00447295" w:rsidRDefault="00C8151C" w:rsidP="00C8151C">
      <w:pPr>
        <w:pStyle w:val="a"/>
        <w:numPr>
          <w:ilvl w:val="0"/>
          <w:numId w:val="0"/>
        </w:numPr>
        <w:ind w:left="709"/>
      </w:pPr>
      <w:r w:rsidRPr="00447295">
        <w:t>1) лично при обращении к уполномоченному должностному лицу;</w:t>
      </w:r>
    </w:p>
    <w:p w:rsidR="00C8151C" w:rsidRPr="00447295" w:rsidRDefault="00C8151C" w:rsidP="00C8151C">
      <w:pPr>
        <w:pStyle w:val="a"/>
        <w:numPr>
          <w:ilvl w:val="0"/>
          <w:numId w:val="0"/>
        </w:numPr>
        <w:ind w:left="709"/>
      </w:pPr>
      <w:r w:rsidRPr="00447295">
        <w:t>2) по контактному телефону в часы работы Администрации поселения;</w:t>
      </w:r>
    </w:p>
    <w:p w:rsidR="00C8151C" w:rsidRPr="00447295" w:rsidRDefault="00C8151C" w:rsidP="00C8151C">
      <w:pPr>
        <w:pStyle w:val="a"/>
        <w:numPr>
          <w:ilvl w:val="0"/>
          <w:numId w:val="0"/>
        </w:numPr>
        <w:ind w:left="709"/>
      </w:pPr>
      <w:r w:rsidRPr="00447295">
        <w:t>3) посредством письменного обращения;</w:t>
      </w:r>
    </w:p>
    <w:p w:rsidR="00C8151C" w:rsidRPr="00447295" w:rsidRDefault="00C8151C" w:rsidP="00C8151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295">
        <w:rPr>
          <w:sz w:val="24"/>
          <w:szCs w:val="24"/>
        </w:rPr>
        <w:t>4) посредством электронного обращения на адрес электронной почты (</w:t>
      </w:r>
      <w:hyperlink r:id="rId7" w:history="1">
        <w:r w:rsidR="00673036" w:rsidRPr="00FD3E16">
          <w:rPr>
            <w:rStyle w:val="a7"/>
            <w:sz w:val="24"/>
            <w:szCs w:val="24"/>
            <w:lang w:val="en-US"/>
          </w:rPr>
          <w:t>oktsptomsk</w:t>
        </w:r>
        <w:r w:rsidR="00673036" w:rsidRPr="00FD3E16">
          <w:rPr>
            <w:rStyle w:val="a7"/>
            <w:sz w:val="24"/>
            <w:szCs w:val="24"/>
          </w:rPr>
          <w:t>@mail.ru</w:t>
        </w:r>
      </w:hyperlink>
      <w:r w:rsidRPr="00447295">
        <w:rPr>
          <w:sz w:val="24"/>
          <w:szCs w:val="24"/>
        </w:rPr>
        <w:t>);</w:t>
      </w:r>
    </w:p>
    <w:p w:rsidR="00C8151C" w:rsidRPr="00447295" w:rsidRDefault="00C8151C" w:rsidP="00C8151C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447295">
        <w:rPr>
          <w:sz w:val="24"/>
          <w:szCs w:val="24"/>
        </w:rPr>
        <w:t xml:space="preserve">5) в информационно-телекоммуникационной сети «Интернет» на официальном сайте </w:t>
      </w:r>
      <w:r>
        <w:rPr>
          <w:sz w:val="24"/>
          <w:szCs w:val="24"/>
        </w:rPr>
        <w:t>Октябрьского</w:t>
      </w:r>
      <w:r w:rsidRPr="00447295">
        <w:rPr>
          <w:sz w:val="24"/>
          <w:szCs w:val="24"/>
        </w:rPr>
        <w:t xml:space="preserve"> сельского поселения (</w:t>
      </w:r>
      <w:r w:rsidR="00204CCA" w:rsidRPr="00204CCA">
        <w:rPr>
          <w:sz w:val="24"/>
          <w:szCs w:val="24"/>
        </w:rPr>
        <w:t>http://www.oktsp.tomskinvest.ru/</w:t>
      </w:r>
      <w:r w:rsidRPr="00447295">
        <w:rPr>
          <w:sz w:val="24"/>
          <w:szCs w:val="24"/>
        </w:rPr>
        <w:t>);</w:t>
      </w:r>
    </w:p>
    <w:p w:rsidR="00C8151C" w:rsidRPr="00447295" w:rsidRDefault="00C8151C" w:rsidP="00C8151C">
      <w:pPr>
        <w:pStyle w:val="a"/>
        <w:numPr>
          <w:ilvl w:val="0"/>
          <w:numId w:val="0"/>
        </w:numPr>
        <w:ind w:left="709"/>
      </w:pPr>
      <w:r w:rsidRPr="00447295">
        <w:t>6) на информационных стендах в здании Администрации поселения;</w:t>
      </w:r>
    </w:p>
    <w:p w:rsidR="00C8151C" w:rsidRPr="00447295" w:rsidRDefault="00C8151C" w:rsidP="00C8151C">
      <w:pPr>
        <w:pStyle w:val="a"/>
        <w:numPr>
          <w:ilvl w:val="0"/>
          <w:numId w:val="0"/>
        </w:numPr>
        <w:ind w:firstLine="709"/>
      </w:pPr>
      <w:r w:rsidRPr="00447295">
        <w:t xml:space="preserve">7) в периодическом печатном издании органов местного самоуправления </w:t>
      </w:r>
      <w:r>
        <w:t>Октябрьского</w:t>
      </w:r>
      <w:r w:rsidRPr="00447295">
        <w:t xml:space="preserve"> сельского поселения «Информационный бюллетень».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Местонахождение уполномоченного должностного лица:</w:t>
      </w:r>
    </w:p>
    <w:p w:rsidR="00C8151C" w:rsidRPr="00447295" w:rsidRDefault="00C8151C" w:rsidP="00C8151C">
      <w:pPr>
        <w:ind w:firstLine="708"/>
        <w:jc w:val="both"/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>634583</w:t>
      </w:r>
      <w:r w:rsidRPr="00447295">
        <w:rPr>
          <w:sz w:val="24"/>
          <w:szCs w:val="24"/>
        </w:rPr>
        <w:t xml:space="preserve">, Томская область, </w:t>
      </w:r>
      <w:r>
        <w:rPr>
          <w:sz w:val="24"/>
          <w:szCs w:val="24"/>
        </w:rPr>
        <w:t>Томский</w:t>
      </w:r>
      <w:r w:rsidRPr="00447295">
        <w:rPr>
          <w:sz w:val="24"/>
          <w:szCs w:val="24"/>
        </w:rPr>
        <w:t xml:space="preserve">  район, с. </w:t>
      </w:r>
      <w:r>
        <w:rPr>
          <w:sz w:val="24"/>
          <w:szCs w:val="24"/>
        </w:rPr>
        <w:t>Октябрьское</w:t>
      </w:r>
      <w:r w:rsidRPr="00447295">
        <w:rPr>
          <w:sz w:val="24"/>
          <w:szCs w:val="24"/>
        </w:rPr>
        <w:t xml:space="preserve">, ул. </w:t>
      </w:r>
      <w:r>
        <w:rPr>
          <w:sz w:val="24"/>
          <w:szCs w:val="24"/>
        </w:rPr>
        <w:t>Заводская</w:t>
      </w:r>
      <w:r w:rsidRPr="00447295">
        <w:rPr>
          <w:sz w:val="24"/>
          <w:szCs w:val="24"/>
        </w:rPr>
        <w:t xml:space="preserve">, д. </w:t>
      </w:r>
      <w:r>
        <w:rPr>
          <w:sz w:val="24"/>
          <w:szCs w:val="24"/>
        </w:rPr>
        <w:t>14</w:t>
      </w:r>
      <w:r w:rsidRPr="00447295">
        <w:rPr>
          <w:sz w:val="24"/>
          <w:szCs w:val="24"/>
        </w:rPr>
        <w:t>.</w:t>
      </w:r>
      <w:r w:rsidRPr="00447295">
        <w:rPr>
          <w:iCs/>
          <w:sz w:val="24"/>
          <w:szCs w:val="24"/>
        </w:rPr>
        <w:t xml:space="preserve"> </w:t>
      </w:r>
      <w:proofErr w:type="gramEnd"/>
    </w:p>
    <w:p w:rsidR="00C8151C" w:rsidRPr="00447295" w:rsidRDefault="00C8151C" w:rsidP="00C8151C">
      <w:pPr>
        <w:pStyle w:val="Style3"/>
        <w:widowControl/>
        <w:ind w:right="98" w:firstLine="662"/>
        <w:rPr>
          <w:rStyle w:val="FontStyle47"/>
          <w:iCs/>
        </w:rPr>
      </w:pPr>
      <w:r w:rsidRPr="00447295">
        <w:rPr>
          <w:rStyle w:val="FontStyle47"/>
          <w:iCs/>
        </w:rPr>
        <w:t>Телефон для справок: 8 (382</w:t>
      </w:r>
      <w:r>
        <w:rPr>
          <w:rStyle w:val="FontStyle47"/>
          <w:iCs/>
        </w:rPr>
        <w:t>2</w:t>
      </w:r>
      <w:r w:rsidRPr="00447295">
        <w:rPr>
          <w:rStyle w:val="FontStyle47"/>
          <w:iCs/>
        </w:rPr>
        <w:t xml:space="preserve">) </w:t>
      </w:r>
      <w:r w:rsidR="00673036">
        <w:rPr>
          <w:rStyle w:val="FontStyle47"/>
          <w:iCs/>
        </w:rPr>
        <w:t>9</w:t>
      </w:r>
      <w:r w:rsidR="00673036">
        <w:rPr>
          <w:rStyle w:val="FontStyle47"/>
          <w:iCs/>
          <w:lang w:val="en-US"/>
        </w:rPr>
        <w:t>25</w:t>
      </w:r>
      <w:r w:rsidR="00673036">
        <w:rPr>
          <w:rStyle w:val="FontStyle47"/>
          <w:iCs/>
        </w:rPr>
        <w:t>-1</w:t>
      </w:r>
      <w:r w:rsidR="00673036">
        <w:rPr>
          <w:rStyle w:val="FontStyle47"/>
          <w:iCs/>
          <w:lang w:val="en-US"/>
        </w:rPr>
        <w:t>8</w:t>
      </w:r>
      <w:r>
        <w:rPr>
          <w:rStyle w:val="FontStyle47"/>
          <w:iCs/>
        </w:rPr>
        <w:t>0</w:t>
      </w:r>
      <w:r w:rsidRPr="00447295">
        <w:rPr>
          <w:rStyle w:val="FontStyle47"/>
          <w:iCs/>
        </w:rPr>
        <w:t>.</w:t>
      </w:r>
    </w:p>
    <w:p w:rsidR="00C8151C" w:rsidRPr="00447295" w:rsidRDefault="00C8151C" w:rsidP="00C8151C">
      <w:pPr>
        <w:pStyle w:val="Style2"/>
        <w:widowControl/>
        <w:spacing w:before="10"/>
        <w:ind w:left="662" w:right="98"/>
        <w:rPr>
          <w:rStyle w:val="FontStyle48"/>
          <w:b w:val="0"/>
          <w:iCs/>
        </w:rPr>
      </w:pPr>
      <w:r w:rsidRPr="00447295">
        <w:rPr>
          <w:rStyle w:val="FontStyle48"/>
          <w:iCs/>
        </w:rPr>
        <w:t xml:space="preserve">График приема специалиста: </w:t>
      </w:r>
    </w:p>
    <w:p w:rsidR="00C8151C" w:rsidRPr="00447295" w:rsidRDefault="00C8151C" w:rsidP="00C8151C">
      <w:pPr>
        <w:pStyle w:val="a6"/>
        <w:spacing w:after="0"/>
        <w:ind w:left="709"/>
        <w:jc w:val="both"/>
        <w:rPr>
          <w:sz w:val="24"/>
          <w:szCs w:val="24"/>
        </w:rPr>
      </w:pPr>
      <w:r w:rsidRPr="00447295">
        <w:rPr>
          <w:sz w:val="24"/>
          <w:szCs w:val="24"/>
        </w:rPr>
        <w:t xml:space="preserve">Понедельник                </w:t>
      </w:r>
      <w:r>
        <w:rPr>
          <w:sz w:val="24"/>
          <w:szCs w:val="24"/>
        </w:rPr>
        <w:t xml:space="preserve"> 10</w:t>
      </w:r>
      <w:r w:rsidRPr="00447295">
        <w:rPr>
          <w:sz w:val="24"/>
          <w:szCs w:val="24"/>
        </w:rPr>
        <w:t>.00-1</w:t>
      </w:r>
      <w:r>
        <w:rPr>
          <w:sz w:val="24"/>
          <w:szCs w:val="24"/>
        </w:rPr>
        <w:t>6</w:t>
      </w:r>
      <w:r w:rsidRPr="00447295">
        <w:rPr>
          <w:sz w:val="24"/>
          <w:szCs w:val="24"/>
        </w:rPr>
        <w:t xml:space="preserve">.00, </w:t>
      </w:r>
    </w:p>
    <w:p w:rsidR="00C8151C" w:rsidRPr="00447295" w:rsidRDefault="00C8151C" w:rsidP="00C8151C">
      <w:pPr>
        <w:pStyle w:val="a6"/>
        <w:spacing w:after="0"/>
        <w:ind w:left="709"/>
        <w:jc w:val="both"/>
        <w:rPr>
          <w:sz w:val="24"/>
          <w:szCs w:val="24"/>
        </w:rPr>
      </w:pPr>
      <w:r w:rsidRPr="00447295">
        <w:rPr>
          <w:sz w:val="24"/>
          <w:szCs w:val="24"/>
        </w:rPr>
        <w:t xml:space="preserve">Вторник                       </w:t>
      </w:r>
      <w:r>
        <w:rPr>
          <w:sz w:val="24"/>
          <w:szCs w:val="24"/>
        </w:rPr>
        <w:t xml:space="preserve">  10</w:t>
      </w:r>
      <w:r w:rsidRPr="00447295">
        <w:rPr>
          <w:sz w:val="24"/>
          <w:szCs w:val="24"/>
        </w:rPr>
        <w:t>.00-1</w:t>
      </w:r>
      <w:r>
        <w:rPr>
          <w:sz w:val="24"/>
          <w:szCs w:val="24"/>
        </w:rPr>
        <w:t>6</w:t>
      </w:r>
      <w:r w:rsidRPr="00447295">
        <w:rPr>
          <w:sz w:val="24"/>
          <w:szCs w:val="24"/>
        </w:rPr>
        <w:t xml:space="preserve">.00, </w:t>
      </w:r>
    </w:p>
    <w:p w:rsidR="00C8151C" w:rsidRPr="00447295" w:rsidRDefault="00C8151C" w:rsidP="00C8151C">
      <w:pPr>
        <w:pStyle w:val="a6"/>
        <w:spacing w:after="0"/>
        <w:ind w:left="709"/>
        <w:jc w:val="both"/>
        <w:rPr>
          <w:sz w:val="24"/>
          <w:szCs w:val="24"/>
        </w:rPr>
      </w:pPr>
      <w:r w:rsidRPr="00447295">
        <w:rPr>
          <w:sz w:val="24"/>
          <w:szCs w:val="24"/>
        </w:rPr>
        <w:t xml:space="preserve">Среда                           </w:t>
      </w:r>
      <w:r>
        <w:rPr>
          <w:sz w:val="24"/>
          <w:szCs w:val="24"/>
        </w:rPr>
        <w:t xml:space="preserve">  10</w:t>
      </w:r>
      <w:r w:rsidRPr="00447295">
        <w:rPr>
          <w:sz w:val="24"/>
          <w:szCs w:val="24"/>
        </w:rPr>
        <w:t>.00-1</w:t>
      </w:r>
      <w:r>
        <w:rPr>
          <w:sz w:val="24"/>
          <w:szCs w:val="24"/>
        </w:rPr>
        <w:t>6</w:t>
      </w:r>
      <w:r w:rsidRPr="00447295">
        <w:rPr>
          <w:sz w:val="24"/>
          <w:szCs w:val="24"/>
        </w:rPr>
        <w:t>.00,</w:t>
      </w:r>
    </w:p>
    <w:p w:rsidR="00C8151C" w:rsidRPr="00447295" w:rsidRDefault="00C8151C" w:rsidP="00C8151C">
      <w:pPr>
        <w:pStyle w:val="a6"/>
        <w:spacing w:after="0"/>
        <w:ind w:left="709"/>
        <w:jc w:val="both"/>
        <w:rPr>
          <w:sz w:val="24"/>
          <w:szCs w:val="24"/>
        </w:rPr>
      </w:pPr>
      <w:r w:rsidRPr="00447295">
        <w:rPr>
          <w:sz w:val="24"/>
          <w:szCs w:val="24"/>
        </w:rPr>
        <w:t xml:space="preserve">Четверг                     </w:t>
      </w:r>
      <w:r>
        <w:rPr>
          <w:sz w:val="24"/>
          <w:szCs w:val="24"/>
        </w:rPr>
        <w:t xml:space="preserve">     10</w:t>
      </w:r>
      <w:r w:rsidRPr="00447295">
        <w:rPr>
          <w:sz w:val="24"/>
          <w:szCs w:val="24"/>
        </w:rPr>
        <w:t>.00-1</w:t>
      </w:r>
      <w:r>
        <w:rPr>
          <w:sz w:val="24"/>
          <w:szCs w:val="24"/>
        </w:rPr>
        <w:t>6</w:t>
      </w:r>
      <w:r w:rsidRPr="00447295">
        <w:rPr>
          <w:sz w:val="24"/>
          <w:szCs w:val="24"/>
        </w:rPr>
        <w:t>.00   ,</w:t>
      </w:r>
    </w:p>
    <w:p w:rsidR="00C8151C" w:rsidRPr="00447295" w:rsidRDefault="00C8151C" w:rsidP="00C8151C">
      <w:pPr>
        <w:pStyle w:val="a6"/>
        <w:spacing w:after="0"/>
        <w:ind w:left="709"/>
        <w:jc w:val="both"/>
        <w:rPr>
          <w:sz w:val="24"/>
          <w:szCs w:val="24"/>
        </w:rPr>
      </w:pPr>
      <w:r w:rsidRPr="00447295">
        <w:rPr>
          <w:sz w:val="24"/>
          <w:szCs w:val="24"/>
        </w:rPr>
        <w:lastRenderedPageBreak/>
        <w:t xml:space="preserve">Пятница                       </w:t>
      </w:r>
      <w:r>
        <w:rPr>
          <w:sz w:val="24"/>
          <w:szCs w:val="24"/>
        </w:rPr>
        <w:t xml:space="preserve"> 10</w:t>
      </w:r>
      <w:r w:rsidRPr="00447295">
        <w:rPr>
          <w:sz w:val="24"/>
          <w:szCs w:val="24"/>
        </w:rPr>
        <w:t>.00-1</w:t>
      </w:r>
      <w:r>
        <w:rPr>
          <w:sz w:val="24"/>
          <w:szCs w:val="24"/>
        </w:rPr>
        <w:t>6</w:t>
      </w:r>
      <w:r w:rsidRPr="00447295">
        <w:rPr>
          <w:sz w:val="24"/>
          <w:szCs w:val="24"/>
        </w:rPr>
        <w:t>.00</w:t>
      </w:r>
    </w:p>
    <w:p w:rsidR="00C8151C" w:rsidRPr="00447295" w:rsidRDefault="00C8151C" w:rsidP="00C8151C">
      <w:pPr>
        <w:pStyle w:val="a6"/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Обеденный перерыв с 13-00 до 14-00</w:t>
      </w:r>
    </w:p>
    <w:p w:rsidR="00C8151C" w:rsidRDefault="00C8151C" w:rsidP="00C8151C">
      <w:pPr>
        <w:pStyle w:val="a6"/>
        <w:spacing w:after="0"/>
        <w:ind w:left="709"/>
        <w:jc w:val="both"/>
        <w:rPr>
          <w:sz w:val="24"/>
          <w:szCs w:val="24"/>
        </w:rPr>
      </w:pPr>
      <w:r w:rsidRPr="00447295">
        <w:rPr>
          <w:sz w:val="24"/>
          <w:szCs w:val="24"/>
        </w:rPr>
        <w:t>Суббота, воскресенье – выходной день.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3. Уполномоченное должностное лицо осуществляет информирование заинтересованных лиц по следующим направлениям: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1) о месте нахождения и графике работы уполномоченного должностного лица;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2) о порядке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4. Основными требованиями к информированию заинтересованных лиц являются: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1) актуальность;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2) своевременность;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3) четкость в изложении материала;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4) полнота информации;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5) наглядность форм подачи материала;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6) удобство и доступность.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5. Перечень сведений, предоставляемых уполномоченным должностным лицом заинтересованным лицам: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1) количество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2) адреса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3) площадь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4) собственник жилого помещения жилищного фонда социального использования, которое может быть предоставлено по договору найма жилых помещений жилищного фонда социального использования;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5) лицо, уполномоченное заключить договор найма жилого помещения жилищного фонда социального использования.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6. Предоставление информации заинтересованным лицам осуществляется в форме: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1) устной информации при непосредственном личном обращении заинтересованного лица к уполномоченному должностному лицу или обращении по контактному телефону;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</w:r>
      <w:proofErr w:type="gramStart"/>
      <w:r w:rsidRPr="00447295">
        <w:rPr>
          <w:sz w:val="24"/>
          <w:szCs w:val="24"/>
        </w:rPr>
        <w:t>2) письменного ответа, который вручается лично или направляется заинтересованному лицу в виде почтового отправления или электронного документа на поступившее электронное обращение;</w:t>
      </w:r>
      <w:proofErr w:type="gramEnd"/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 xml:space="preserve">3) информационных материалов, которые размещаются на информационных стендах в здании Администрации поселения, на официальном сайте </w:t>
      </w:r>
      <w:r>
        <w:rPr>
          <w:sz w:val="24"/>
          <w:szCs w:val="24"/>
        </w:rPr>
        <w:t>Октябрьского</w:t>
      </w:r>
      <w:r w:rsidRPr="00447295">
        <w:rPr>
          <w:sz w:val="24"/>
          <w:szCs w:val="24"/>
        </w:rPr>
        <w:t xml:space="preserve"> сельского поселения, в периодическом печатном издании органов местного самоуправления </w:t>
      </w:r>
      <w:r>
        <w:rPr>
          <w:sz w:val="24"/>
          <w:szCs w:val="24"/>
        </w:rPr>
        <w:t>Октябрьского</w:t>
      </w:r>
      <w:r w:rsidRPr="00447295">
        <w:rPr>
          <w:sz w:val="24"/>
          <w:szCs w:val="24"/>
        </w:rPr>
        <w:t xml:space="preserve"> сельского поселения «Информационный бюллетень».</w:t>
      </w:r>
    </w:p>
    <w:p w:rsidR="00C8151C" w:rsidRPr="00447295" w:rsidRDefault="00C8151C" w:rsidP="00C8151C">
      <w:pPr>
        <w:shd w:val="clear" w:color="auto" w:fill="FFFFFF"/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7. Сроки, периодичность предоставления и размещения информации:</w:t>
      </w:r>
    </w:p>
    <w:p w:rsidR="00C8151C" w:rsidRPr="00447295" w:rsidRDefault="00C8151C" w:rsidP="00C8151C">
      <w:pPr>
        <w:shd w:val="clear" w:color="auto" w:fill="FFFFFF"/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C8151C" w:rsidRPr="00447295" w:rsidRDefault="00C8151C" w:rsidP="00C8151C">
      <w:pPr>
        <w:shd w:val="clear" w:color="auto" w:fill="FFFFFF"/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 xml:space="preserve">2) информация в форме согласно подпункту 2 пункта 6 настоящих Требований предоставляется заинтересованному лицу в течение 30 календарных дней </w:t>
      </w:r>
      <w:proofErr w:type="gramStart"/>
      <w:r w:rsidRPr="00447295">
        <w:rPr>
          <w:sz w:val="24"/>
          <w:szCs w:val="24"/>
        </w:rPr>
        <w:t>с даты регистрации</w:t>
      </w:r>
      <w:proofErr w:type="gramEnd"/>
      <w:r w:rsidRPr="00447295">
        <w:rPr>
          <w:sz w:val="24"/>
          <w:szCs w:val="24"/>
        </w:rPr>
        <w:t xml:space="preserve"> письменного обращения или получения электронного запроса;</w:t>
      </w:r>
    </w:p>
    <w:p w:rsidR="00C8151C" w:rsidRPr="00447295" w:rsidRDefault="00C8151C" w:rsidP="00C8151C">
      <w:pPr>
        <w:shd w:val="clear" w:color="auto" w:fill="FFFFFF"/>
        <w:jc w:val="both"/>
        <w:rPr>
          <w:sz w:val="24"/>
          <w:szCs w:val="24"/>
        </w:rPr>
      </w:pPr>
      <w:r w:rsidRPr="00447295">
        <w:rPr>
          <w:sz w:val="24"/>
          <w:szCs w:val="24"/>
        </w:rPr>
        <w:tab/>
        <w:t xml:space="preserve">3) информация в форме согласно подпункту 3 пункта 6 настоящих Требований ежегодно размещается на официальном сайте </w:t>
      </w:r>
      <w:r>
        <w:rPr>
          <w:sz w:val="24"/>
          <w:szCs w:val="24"/>
        </w:rPr>
        <w:t>Октябрьского</w:t>
      </w:r>
      <w:r w:rsidRPr="00447295">
        <w:rPr>
          <w:sz w:val="24"/>
          <w:szCs w:val="24"/>
        </w:rPr>
        <w:t xml:space="preserve"> сельского поселения в информационно-коммуникационной сети «Интернет», на информационных стендах в </w:t>
      </w:r>
      <w:r w:rsidRPr="00447295">
        <w:rPr>
          <w:sz w:val="24"/>
          <w:szCs w:val="24"/>
        </w:rPr>
        <w:lastRenderedPageBreak/>
        <w:t xml:space="preserve">здании Администрации поселения, а также публикуется в «Информационном бюллетене» </w:t>
      </w:r>
      <w:r>
        <w:rPr>
          <w:sz w:val="24"/>
          <w:szCs w:val="24"/>
        </w:rPr>
        <w:t>по мере необходимости</w:t>
      </w:r>
      <w:r w:rsidRPr="00447295">
        <w:rPr>
          <w:sz w:val="24"/>
          <w:szCs w:val="24"/>
        </w:rPr>
        <w:t>.</w:t>
      </w:r>
    </w:p>
    <w:p w:rsidR="00C8151C" w:rsidRPr="00447295" w:rsidRDefault="00C8151C" w:rsidP="00C8151C">
      <w:pPr>
        <w:shd w:val="clear" w:color="auto" w:fill="FFFFFF"/>
        <w:ind w:firstLine="708"/>
        <w:jc w:val="both"/>
        <w:rPr>
          <w:sz w:val="24"/>
          <w:szCs w:val="24"/>
        </w:rPr>
      </w:pPr>
      <w:r w:rsidRPr="00447295">
        <w:rPr>
          <w:sz w:val="24"/>
          <w:szCs w:val="24"/>
        </w:rPr>
        <w:t>8. Информация публикуется (размещается) согласно подпункту 3 пункта 7 настоящих Требований в форме таблицы, содержащей следующие сведения: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893"/>
        <w:gridCol w:w="1893"/>
        <w:gridCol w:w="1826"/>
        <w:gridCol w:w="1436"/>
      </w:tblGrid>
      <w:tr w:rsidR="00C8151C" w:rsidRPr="009A73E4" w:rsidTr="00C8151C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A73E4">
              <w:rPr>
                <w:sz w:val="24"/>
                <w:szCs w:val="24"/>
              </w:rPr>
              <w:t>Адрес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A73E4">
              <w:rPr>
                <w:sz w:val="24"/>
                <w:szCs w:val="24"/>
              </w:rPr>
              <w:t xml:space="preserve">Площадь жилого помещения жилищного фонда социального </w:t>
            </w:r>
            <w:proofErr w:type="gramStart"/>
            <w:r w:rsidRPr="009A73E4">
              <w:rPr>
                <w:sz w:val="24"/>
                <w:szCs w:val="24"/>
              </w:rPr>
              <w:t>использования</w:t>
            </w:r>
            <w:proofErr w:type="gramEnd"/>
            <w:r w:rsidRPr="009A73E4">
              <w:rPr>
                <w:sz w:val="24"/>
                <w:szCs w:val="24"/>
              </w:rPr>
              <w:t xml:space="preserve">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A73E4">
              <w:rPr>
                <w:sz w:val="24"/>
                <w:szCs w:val="24"/>
              </w:rPr>
              <w:t xml:space="preserve">Собственник жилого помещения жилищного фонда социального </w:t>
            </w:r>
            <w:proofErr w:type="gramStart"/>
            <w:r w:rsidRPr="009A73E4">
              <w:rPr>
                <w:sz w:val="24"/>
                <w:szCs w:val="24"/>
              </w:rPr>
              <w:t>использования</w:t>
            </w:r>
            <w:proofErr w:type="gramEnd"/>
            <w:r w:rsidRPr="009A73E4">
              <w:rPr>
                <w:sz w:val="24"/>
                <w:szCs w:val="24"/>
              </w:rPr>
              <w:t xml:space="preserve">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A73E4">
              <w:rPr>
                <w:sz w:val="24"/>
                <w:szCs w:val="24"/>
              </w:rPr>
              <w:t>Лицо, уполномоченное заключить договор найма жилого помещения жилищного фонда социального использования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A73E4">
              <w:rPr>
                <w:sz w:val="24"/>
                <w:szCs w:val="24"/>
              </w:rPr>
              <w:t>Примечание</w:t>
            </w:r>
          </w:p>
        </w:tc>
      </w:tr>
      <w:tr w:rsidR="00C8151C" w:rsidRPr="009A73E4" w:rsidTr="00C8151C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5</w:t>
            </w:r>
          </w:p>
        </w:tc>
      </w:tr>
      <w:tr w:rsidR="00C8151C" w:rsidRPr="009A73E4" w:rsidTr="00C8151C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8151C" w:rsidRPr="009A73E4" w:rsidRDefault="00C8151C" w:rsidP="00C815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73E4">
              <w:rPr>
                <w:sz w:val="28"/>
                <w:szCs w:val="28"/>
              </w:rPr>
              <w:t> </w:t>
            </w:r>
          </w:p>
        </w:tc>
      </w:tr>
    </w:tbl>
    <w:p w:rsidR="00C8151C" w:rsidRPr="00447295" w:rsidRDefault="00C8151C" w:rsidP="00C8151C">
      <w:pPr>
        <w:shd w:val="clear" w:color="auto" w:fill="FFFFFF"/>
        <w:rPr>
          <w:sz w:val="24"/>
          <w:szCs w:val="24"/>
        </w:rPr>
      </w:pPr>
    </w:p>
    <w:p w:rsidR="00C8151C" w:rsidRPr="00447295" w:rsidRDefault="00C8151C" w:rsidP="00C8151C">
      <w:pPr>
        <w:shd w:val="clear" w:color="auto" w:fill="FFFFFF"/>
        <w:ind w:firstLine="708"/>
        <w:jc w:val="both"/>
        <w:rPr>
          <w:sz w:val="24"/>
          <w:szCs w:val="24"/>
        </w:rPr>
      </w:pPr>
      <w:r w:rsidRPr="00447295">
        <w:rPr>
          <w:sz w:val="24"/>
          <w:szCs w:val="24"/>
        </w:rPr>
        <w:t xml:space="preserve">9. </w:t>
      </w:r>
      <w:proofErr w:type="gramStart"/>
      <w:r w:rsidRPr="00447295">
        <w:rPr>
          <w:sz w:val="24"/>
          <w:szCs w:val="24"/>
        </w:rPr>
        <w:t>Ежегодно в срок до 15 февраля текущего года собственники жилых помещений жилищного фонда социального использования представляют в Администрацию поселения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помещений по договорам найма</w:t>
      </w:r>
      <w:proofErr w:type="gramEnd"/>
      <w:r w:rsidRPr="00447295">
        <w:rPr>
          <w:sz w:val="24"/>
          <w:szCs w:val="24"/>
        </w:rPr>
        <w:t xml:space="preserve"> жилых помещений жилищного фонда социального использования.</w:t>
      </w:r>
    </w:p>
    <w:p w:rsidR="00C8151C" w:rsidRPr="00447295" w:rsidRDefault="00C8151C" w:rsidP="00C8151C">
      <w:pPr>
        <w:tabs>
          <w:tab w:val="left" w:pos="0"/>
        </w:tabs>
        <w:jc w:val="both"/>
        <w:rPr>
          <w:sz w:val="24"/>
          <w:szCs w:val="24"/>
        </w:rPr>
      </w:pPr>
    </w:p>
    <w:p w:rsidR="00C8151C" w:rsidRDefault="00C8151C" w:rsidP="00C8151C">
      <w:pPr>
        <w:jc w:val="right"/>
        <w:rPr>
          <w:sz w:val="24"/>
          <w:szCs w:val="24"/>
        </w:rPr>
      </w:pPr>
    </w:p>
    <w:p w:rsidR="007E5920" w:rsidRDefault="007E5920"/>
    <w:sectPr w:rsidR="007E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2"/>
    <w:rsid w:val="0009240B"/>
    <w:rsid w:val="00094441"/>
    <w:rsid w:val="00204CCA"/>
    <w:rsid w:val="00212A12"/>
    <w:rsid w:val="004B0126"/>
    <w:rsid w:val="004D547F"/>
    <w:rsid w:val="00673036"/>
    <w:rsid w:val="007A28DA"/>
    <w:rsid w:val="007E5920"/>
    <w:rsid w:val="0086558D"/>
    <w:rsid w:val="0087266F"/>
    <w:rsid w:val="008827E2"/>
    <w:rsid w:val="00915C6C"/>
    <w:rsid w:val="00A4102F"/>
    <w:rsid w:val="00C745DE"/>
    <w:rsid w:val="00C8151C"/>
    <w:rsid w:val="00D47C9B"/>
    <w:rsid w:val="00E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151C"/>
  </w:style>
  <w:style w:type="paragraph" w:styleId="1">
    <w:name w:val="heading 1"/>
    <w:basedOn w:val="a0"/>
    <w:next w:val="a0"/>
    <w:qFormat/>
    <w:rsid w:val="00C8151C"/>
    <w:pPr>
      <w:keepNext/>
      <w:ind w:firstLine="360"/>
      <w:jc w:val="both"/>
      <w:outlineLvl w:val="0"/>
    </w:pPr>
    <w:rPr>
      <w:rFonts w:ascii="Arial" w:hAnsi="Arial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еквизитПодпись"/>
    <w:basedOn w:val="a0"/>
    <w:rsid w:val="00C8151C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0"/>
    <w:rsid w:val="00C8151C"/>
    <w:rPr>
      <w:sz w:val="28"/>
      <w:szCs w:val="24"/>
    </w:rPr>
  </w:style>
  <w:style w:type="paragraph" w:styleId="a6">
    <w:name w:val="Body Text Indent"/>
    <w:basedOn w:val="a0"/>
    <w:rsid w:val="00C8151C"/>
    <w:pPr>
      <w:spacing w:after="120"/>
      <w:ind w:left="283"/>
    </w:pPr>
  </w:style>
  <w:style w:type="character" w:styleId="a7">
    <w:name w:val="Hyperlink"/>
    <w:basedOn w:val="a1"/>
    <w:unhideWhenUsed/>
    <w:rsid w:val="00C8151C"/>
    <w:rPr>
      <w:color w:val="0000FF"/>
      <w:u w:val="single"/>
    </w:rPr>
  </w:style>
  <w:style w:type="paragraph" w:customStyle="1" w:styleId="Style2">
    <w:name w:val="Style2"/>
    <w:basedOn w:val="a0"/>
    <w:rsid w:val="00C8151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a">
    <w:name w:val="МУ Обычный стиль"/>
    <w:basedOn w:val="a0"/>
    <w:autoRedefine/>
    <w:rsid w:val="00C8151C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  <w:style w:type="character" w:customStyle="1" w:styleId="FontStyle47">
    <w:name w:val="Font Style47"/>
    <w:rsid w:val="00C815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C8151C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C8151C"/>
    <w:rPr>
      <w:rFonts w:ascii="Times New Roman" w:hAnsi="Times New Roman" w:cs="Times New Roman"/>
      <w:b/>
      <w:bCs/>
      <w:sz w:val="22"/>
      <w:szCs w:val="22"/>
    </w:rPr>
  </w:style>
  <w:style w:type="paragraph" w:customStyle="1" w:styleId="xl33">
    <w:name w:val="xl33"/>
    <w:basedOn w:val="a0"/>
    <w:rsid w:val="00094441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styleId="a8">
    <w:name w:val="Balloon Text"/>
    <w:basedOn w:val="a0"/>
    <w:semiHidden/>
    <w:rsid w:val="00872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151C"/>
  </w:style>
  <w:style w:type="paragraph" w:styleId="1">
    <w:name w:val="heading 1"/>
    <w:basedOn w:val="a0"/>
    <w:next w:val="a0"/>
    <w:qFormat/>
    <w:rsid w:val="00C8151C"/>
    <w:pPr>
      <w:keepNext/>
      <w:ind w:firstLine="360"/>
      <w:jc w:val="both"/>
      <w:outlineLvl w:val="0"/>
    </w:pPr>
    <w:rPr>
      <w:rFonts w:ascii="Arial" w:hAnsi="Arial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еквизитПодпись"/>
    <w:basedOn w:val="a0"/>
    <w:rsid w:val="00C8151C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0"/>
    <w:rsid w:val="00C8151C"/>
    <w:rPr>
      <w:sz w:val="28"/>
      <w:szCs w:val="24"/>
    </w:rPr>
  </w:style>
  <w:style w:type="paragraph" w:styleId="a6">
    <w:name w:val="Body Text Indent"/>
    <w:basedOn w:val="a0"/>
    <w:rsid w:val="00C8151C"/>
    <w:pPr>
      <w:spacing w:after="120"/>
      <w:ind w:left="283"/>
    </w:pPr>
  </w:style>
  <w:style w:type="character" w:styleId="a7">
    <w:name w:val="Hyperlink"/>
    <w:basedOn w:val="a1"/>
    <w:unhideWhenUsed/>
    <w:rsid w:val="00C8151C"/>
    <w:rPr>
      <w:color w:val="0000FF"/>
      <w:u w:val="single"/>
    </w:rPr>
  </w:style>
  <w:style w:type="paragraph" w:customStyle="1" w:styleId="Style2">
    <w:name w:val="Style2"/>
    <w:basedOn w:val="a0"/>
    <w:rsid w:val="00C8151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a">
    <w:name w:val="МУ Обычный стиль"/>
    <w:basedOn w:val="a0"/>
    <w:autoRedefine/>
    <w:rsid w:val="00C8151C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  <w:style w:type="character" w:customStyle="1" w:styleId="FontStyle47">
    <w:name w:val="Font Style47"/>
    <w:rsid w:val="00C8151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C8151C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C8151C"/>
    <w:rPr>
      <w:rFonts w:ascii="Times New Roman" w:hAnsi="Times New Roman" w:cs="Times New Roman"/>
      <w:b/>
      <w:bCs/>
      <w:sz w:val="22"/>
      <w:szCs w:val="22"/>
    </w:rPr>
  </w:style>
  <w:style w:type="paragraph" w:customStyle="1" w:styleId="xl33">
    <w:name w:val="xl33"/>
    <w:basedOn w:val="a0"/>
    <w:rsid w:val="00094441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styleId="a8">
    <w:name w:val="Balloon Text"/>
    <w:basedOn w:val="a0"/>
    <w:semiHidden/>
    <w:rsid w:val="0087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tsptom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«Калтайское сельское поселение»</vt:lpstr>
    </vt:vector>
  </TitlesOfParts>
  <Company>АДМИНИСТРАЦИЯ</Company>
  <LinksUpToDate>false</LinksUpToDate>
  <CharactersWithSpaces>9424</CharactersWithSpaces>
  <SharedDoc>false</SharedDoc>
  <HLinks>
    <vt:vector size="12" baseType="variant"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mailto:oktsptomsk@mail.ru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«Калтайское сельское поселение»</dc:title>
  <dc:creator>Бархатова</dc:creator>
  <cp:lastModifiedBy>Raisa</cp:lastModifiedBy>
  <cp:revision>3</cp:revision>
  <cp:lastPrinted>2017-08-10T09:17:00Z</cp:lastPrinted>
  <dcterms:created xsi:type="dcterms:W3CDTF">2017-08-28T04:12:00Z</dcterms:created>
  <dcterms:modified xsi:type="dcterms:W3CDTF">2017-08-28T04:18:00Z</dcterms:modified>
</cp:coreProperties>
</file>