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19E4" w:rsidRDefault="004419E4" w:rsidP="004419E4"/>
    <w:p w:rsidR="004419E4" w:rsidRDefault="006B102F" w:rsidP="004419E4">
      <w:pPr>
        <w:pStyle w:val="af"/>
        <w:tabs>
          <w:tab w:val="left" w:pos="0"/>
          <w:tab w:val="left" w:pos="993"/>
        </w:tabs>
        <w:ind w:left="0" w:right="-2"/>
        <w:jc w:val="center"/>
        <w:rPr>
          <w:szCs w:val="28"/>
        </w:rPr>
      </w:pPr>
      <w:r>
        <w:rPr>
          <w:noProof/>
          <w:szCs w:val="28"/>
          <w:lang w:eastAsia="ru-RU"/>
        </w:rPr>
        <w:drawing>
          <wp:inline distT="0" distB="0" distL="0" distR="0">
            <wp:extent cx="552450" cy="6762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4419E4" w:rsidRPr="00391424" w:rsidRDefault="004419E4" w:rsidP="004419E4">
      <w:pPr>
        <w:pStyle w:val="af6"/>
        <w:tabs>
          <w:tab w:val="left" w:pos="993"/>
        </w:tabs>
        <w:ind w:hanging="360"/>
        <w:outlineLvl w:val="0"/>
        <w:rPr>
          <w:b w:val="0"/>
          <w:sz w:val="24"/>
          <w:szCs w:val="24"/>
        </w:rPr>
      </w:pPr>
      <w:r w:rsidRPr="00391424">
        <w:rPr>
          <w:b w:val="0"/>
          <w:sz w:val="24"/>
          <w:szCs w:val="24"/>
        </w:rPr>
        <w:t>МУНИЦИПАЛЬНОЕ ОБРАЗОВАНИЕ  «ОКТЯБРЬСКОЕ СЕЛЬСКОЕ ПОСЕЛЕНИЕ»</w:t>
      </w:r>
    </w:p>
    <w:p w:rsidR="004419E4" w:rsidRPr="00391424" w:rsidRDefault="004419E4" w:rsidP="004419E4">
      <w:pPr>
        <w:tabs>
          <w:tab w:val="left" w:pos="993"/>
        </w:tabs>
        <w:jc w:val="center"/>
        <w:rPr>
          <w:b/>
        </w:rPr>
      </w:pPr>
      <w:r w:rsidRPr="00391424">
        <w:rPr>
          <w:b/>
        </w:rPr>
        <w:t>АДМИНИСТРАЦИЯ ОКТЯБРЬСКОГО СЕЛЬСКОГО ПОСЕЛЕНИЯ</w:t>
      </w:r>
    </w:p>
    <w:p w:rsidR="004419E4" w:rsidRPr="00594FC8" w:rsidRDefault="004419E4" w:rsidP="004419E4">
      <w:pPr>
        <w:tabs>
          <w:tab w:val="left" w:pos="993"/>
        </w:tabs>
        <w:jc w:val="center"/>
        <w:outlineLvl w:val="0"/>
        <w:rPr>
          <w:b/>
          <w:bCs/>
          <w:sz w:val="28"/>
          <w:szCs w:val="28"/>
        </w:rPr>
      </w:pPr>
      <w:r w:rsidRPr="00594FC8">
        <w:rPr>
          <w:b/>
          <w:bCs/>
          <w:sz w:val="28"/>
          <w:szCs w:val="28"/>
        </w:rPr>
        <w:t>ПОСТАНОВЛЕНИЕ</w:t>
      </w:r>
    </w:p>
    <w:p w:rsidR="004419E4" w:rsidRDefault="007059BF" w:rsidP="004419E4">
      <w:pPr>
        <w:tabs>
          <w:tab w:val="left" w:pos="993"/>
        </w:tabs>
        <w:rPr>
          <w:sz w:val="28"/>
          <w:szCs w:val="28"/>
        </w:rPr>
      </w:pPr>
      <w:r>
        <w:rPr>
          <w:sz w:val="28"/>
          <w:szCs w:val="28"/>
        </w:rPr>
        <w:t xml:space="preserve">09.03.2017 </w:t>
      </w:r>
      <w:r w:rsidR="004419E4">
        <w:rPr>
          <w:sz w:val="28"/>
          <w:szCs w:val="28"/>
        </w:rPr>
        <w:t xml:space="preserve"> г.             </w:t>
      </w:r>
      <w:r w:rsidR="004419E4" w:rsidRPr="00594FC8">
        <w:rPr>
          <w:sz w:val="28"/>
          <w:szCs w:val="28"/>
        </w:rPr>
        <w:t xml:space="preserve">                          </w:t>
      </w:r>
      <w:r w:rsidR="004419E4">
        <w:rPr>
          <w:sz w:val="28"/>
          <w:szCs w:val="28"/>
        </w:rPr>
        <w:t xml:space="preserve">                      </w:t>
      </w:r>
      <w:r>
        <w:rPr>
          <w:sz w:val="28"/>
          <w:szCs w:val="28"/>
        </w:rPr>
        <w:t xml:space="preserve">                                № 16</w:t>
      </w:r>
    </w:p>
    <w:p w:rsidR="004419E4" w:rsidRDefault="004419E4" w:rsidP="004419E4">
      <w:pPr>
        <w:tabs>
          <w:tab w:val="left" w:pos="993"/>
        </w:tabs>
        <w:rPr>
          <w:sz w:val="28"/>
          <w:szCs w:val="28"/>
        </w:rPr>
      </w:pPr>
    </w:p>
    <w:p w:rsidR="004419E4" w:rsidRDefault="004419E4" w:rsidP="004419E4">
      <w:pPr>
        <w:tabs>
          <w:tab w:val="left" w:pos="993"/>
        </w:tabs>
        <w:jc w:val="center"/>
      </w:pPr>
      <w:r w:rsidRPr="005E62C3">
        <w:t>с. Октябрьское</w:t>
      </w:r>
    </w:p>
    <w:p w:rsidR="004419E4" w:rsidRPr="005E62C3" w:rsidRDefault="004419E4" w:rsidP="004419E4">
      <w:pPr>
        <w:tabs>
          <w:tab w:val="left" w:pos="993"/>
        </w:tabs>
        <w:jc w:val="center"/>
      </w:pPr>
    </w:p>
    <w:p w:rsidR="004419E4" w:rsidRDefault="004419E4" w:rsidP="007059BF">
      <w:pPr>
        <w:pStyle w:val="a9"/>
        <w:tabs>
          <w:tab w:val="left" w:pos="993"/>
          <w:tab w:val="left" w:pos="5400"/>
          <w:tab w:val="left" w:pos="5812"/>
        </w:tabs>
        <w:ind w:right="3543"/>
        <w:jc w:val="both"/>
      </w:pPr>
      <w:r>
        <w:rPr>
          <w:sz w:val="26"/>
          <w:szCs w:val="26"/>
        </w:rPr>
        <w:t>О</w:t>
      </w:r>
      <w:r w:rsidR="00130B93">
        <w:rPr>
          <w:sz w:val="26"/>
          <w:szCs w:val="26"/>
        </w:rPr>
        <w:t>б утверждении а</w:t>
      </w:r>
      <w:r w:rsidRPr="00AD76B7">
        <w:rPr>
          <w:bCs/>
        </w:rPr>
        <w:t xml:space="preserve">дминистративного регламента </w:t>
      </w:r>
      <w:r w:rsidRPr="00AD76B7">
        <w:t>по предоставлению муниципальной услуги «Выдача разрешений на подрезку, вырубку (снос), посадку зеленых насаждений на территории муниципального образования «Октябр</w:t>
      </w:r>
      <w:r w:rsidR="007059BF">
        <w:t>ьское сельское поселение»</w:t>
      </w:r>
    </w:p>
    <w:p w:rsidR="007059BF" w:rsidRPr="007059BF" w:rsidRDefault="007059BF" w:rsidP="007059BF">
      <w:pPr>
        <w:pStyle w:val="a9"/>
        <w:tabs>
          <w:tab w:val="left" w:pos="993"/>
          <w:tab w:val="left" w:pos="5400"/>
          <w:tab w:val="left" w:pos="5812"/>
        </w:tabs>
        <w:ind w:right="3543"/>
        <w:jc w:val="both"/>
      </w:pPr>
    </w:p>
    <w:p w:rsidR="004419E4" w:rsidRPr="00C3766D" w:rsidRDefault="004419E4" w:rsidP="00191F23">
      <w:pPr>
        <w:ind w:firstLine="709"/>
        <w:rPr>
          <w:sz w:val="18"/>
          <w:szCs w:val="18"/>
        </w:rPr>
      </w:pPr>
    </w:p>
    <w:p w:rsidR="004419E4" w:rsidRPr="007C30A5" w:rsidRDefault="004419E4" w:rsidP="008A048D">
      <w:pPr>
        <w:pStyle w:val="ConsPlusNormal0"/>
        <w:ind w:firstLine="709"/>
        <w:jc w:val="both"/>
        <w:rPr>
          <w:rFonts w:ascii="Times New Roman" w:hAnsi="Times New Roman" w:cs="Times New Roman"/>
          <w:bCs/>
          <w:sz w:val="24"/>
          <w:szCs w:val="24"/>
        </w:rPr>
      </w:pPr>
      <w:r w:rsidRPr="00B86389">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Федеральным законом от </w:t>
      </w:r>
      <w:r w:rsidR="007C67C6">
        <w:rPr>
          <w:rFonts w:ascii="Times New Roman" w:hAnsi="Times New Roman" w:cs="Times New Roman"/>
          <w:sz w:val="24"/>
          <w:szCs w:val="24"/>
        </w:rPr>
        <w:t>27</w:t>
      </w:r>
      <w:r w:rsidR="00130B93">
        <w:rPr>
          <w:rFonts w:ascii="Times New Roman" w:hAnsi="Times New Roman" w:cs="Times New Roman"/>
          <w:sz w:val="24"/>
          <w:szCs w:val="24"/>
        </w:rPr>
        <w:t xml:space="preserve"> июля </w:t>
      </w:r>
      <w:r>
        <w:rPr>
          <w:rFonts w:ascii="Times New Roman" w:hAnsi="Times New Roman" w:cs="Times New Roman"/>
          <w:sz w:val="24"/>
          <w:szCs w:val="24"/>
        </w:rPr>
        <w:t xml:space="preserve"> 2</w:t>
      </w:r>
      <w:r w:rsidR="00130B93">
        <w:rPr>
          <w:rFonts w:ascii="Times New Roman" w:hAnsi="Times New Roman" w:cs="Times New Roman"/>
          <w:sz w:val="24"/>
          <w:szCs w:val="24"/>
        </w:rPr>
        <w:t xml:space="preserve">010 </w:t>
      </w:r>
      <w:r w:rsidR="00130B93" w:rsidRPr="00130B93">
        <w:rPr>
          <w:rFonts w:ascii="Times New Roman" w:hAnsi="Times New Roman" w:cs="Times New Roman"/>
          <w:sz w:val="24"/>
          <w:szCs w:val="24"/>
        </w:rPr>
        <w:t>г. "Об организации предоставления государственных и муниципальных услуг",</w:t>
      </w:r>
      <w:r w:rsidRPr="00130B93">
        <w:rPr>
          <w:rFonts w:ascii="Times New Roman" w:hAnsi="Times New Roman" w:cs="Times New Roman"/>
          <w:sz w:val="24"/>
          <w:szCs w:val="24"/>
        </w:rPr>
        <w:t xml:space="preserve"> </w:t>
      </w:r>
      <w:hyperlink r:id="rId9" w:history="1">
        <w:r w:rsidR="007C30A5" w:rsidRPr="007C30A5">
          <w:rPr>
            <w:rStyle w:val="a6"/>
            <w:rFonts w:ascii="Times New Roman" w:hAnsi="Times New Roman" w:cs="Times New Roman"/>
            <w:color w:val="auto"/>
            <w:sz w:val="24"/>
            <w:szCs w:val="24"/>
          </w:rPr>
          <w:t>Постановлением</w:t>
        </w:r>
      </w:hyperlink>
      <w:r w:rsidR="007C30A5" w:rsidRPr="007C30A5">
        <w:rPr>
          <w:rFonts w:ascii="Times New Roman" w:hAnsi="Times New Roman" w:cs="Times New Roman"/>
          <w:sz w:val="24"/>
          <w:szCs w:val="24"/>
        </w:rPr>
        <w:t xml:space="preserve"> Правительств</w:t>
      </w:r>
      <w:r w:rsidR="007C67C6">
        <w:rPr>
          <w:rFonts w:ascii="Times New Roman" w:hAnsi="Times New Roman" w:cs="Times New Roman"/>
          <w:sz w:val="24"/>
          <w:szCs w:val="24"/>
        </w:rPr>
        <w:t xml:space="preserve">а Российской Федерации от 16 мая </w:t>
      </w:r>
      <w:r w:rsidR="007C30A5" w:rsidRPr="007C30A5">
        <w:rPr>
          <w:rFonts w:ascii="Times New Roman" w:hAnsi="Times New Roman" w:cs="Times New Roman"/>
          <w:sz w:val="24"/>
          <w:szCs w:val="24"/>
        </w:rPr>
        <w:t>2011</w:t>
      </w:r>
      <w:r w:rsidR="007C67C6">
        <w:rPr>
          <w:rFonts w:ascii="Times New Roman" w:hAnsi="Times New Roman" w:cs="Times New Roman"/>
          <w:sz w:val="24"/>
          <w:szCs w:val="24"/>
        </w:rPr>
        <w:t xml:space="preserve"> г. </w:t>
      </w:r>
      <w:r w:rsidR="007C30A5" w:rsidRPr="007C30A5">
        <w:rPr>
          <w:rFonts w:ascii="Times New Roman" w:hAnsi="Times New Roman" w:cs="Times New Roman"/>
          <w:sz w:val="24"/>
          <w:szCs w:val="24"/>
        </w:rPr>
        <w:t xml:space="preserve">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C30A5">
        <w:rPr>
          <w:rFonts w:ascii="Times New Roman" w:hAnsi="Times New Roman" w:cs="Times New Roman"/>
          <w:sz w:val="24"/>
          <w:szCs w:val="24"/>
        </w:rPr>
        <w:t xml:space="preserve">, </w:t>
      </w:r>
      <w:r w:rsidR="00130B93" w:rsidRPr="007C30A5">
        <w:rPr>
          <w:rFonts w:ascii="Times New Roman" w:hAnsi="Times New Roman" w:cs="Times New Roman"/>
          <w:sz w:val="24"/>
          <w:szCs w:val="24"/>
        </w:rPr>
        <w:t>Уставом муниципального образования «Октябрьское сельское поселение»</w:t>
      </w:r>
      <w:r w:rsidRPr="007C30A5">
        <w:rPr>
          <w:rFonts w:ascii="Times New Roman" w:hAnsi="Times New Roman" w:cs="Times New Roman"/>
          <w:sz w:val="24"/>
          <w:szCs w:val="24"/>
        </w:rPr>
        <w:t xml:space="preserve"> </w:t>
      </w:r>
    </w:p>
    <w:p w:rsidR="001F4CAA" w:rsidRDefault="001F4CAA" w:rsidP="008A048D">
      <w:pPr>
        <w:widowControl w:val="0"/>
        <w:tabs>
          <w:tab w:val="left" w:pos="7905"/>
        </w:tabs>
        <w:autoSpaceDE w:val="0"/>
        <w:ind w:firstLine="709"/>
        <w:jc w:val="both"/>
      </w:pPr>
    </w:p>
    <w:p w:rsidR="001F4CAA" w:rsidRDefault="001F4CAA" w:rsidP="008A048D">
      <w:pPr>
        <w:pStyle w:val="ConsPlusNormal0"/>
        <w:ind w:firstLine="709"/>
        <w:jc w:val="both"/>
      </w:pPr>
      <w:r>
        <w:rPr>
          <w:rFonts w:ascii="Times New Roman" w:hAnsi="Times New Roman" w:cs="Times New Roman"/>
          <w:sz w:val="24"/>
          <w:szCs w:val="24"/>
        </w:rPr>
        <w:t>ПОСТАНОВЛЯЮ:</w:t>
      </w:r>
    </w:p>
    <w:p w:rsidR="001F4CAA" w:rsidRDefault="001F4CAA" w:rsidP="008A048D">
      <w:pPr>
        <w:pStyle w:val="Default"/>
        <w:ind w:firstLine="709"/>
        <w:jc w:val="both"/>
      </w:pPr>
    </w:p>
    <w:p w:rsidR="001F4CAA" w:rsidRDefault="001F4CAA" w:rsidP="008A048D">
      <w:pPr>
        <w:widowControl w:val="0"/>
        <w:autoSpaceDE w:val="0"/>
        <w:ind w:firstLine="709"/>
        <w:jc w:val="both"/>
      </w:pPr>
      <w:r>
        <w:t>1.Утвердить Административного регламента предостав</w:t>
      </w:r>
      <w:r w:rsidR="00EC6967">
        <w:t xml:space="preserve">ления </w:t>
      </w:r>
      <w:r>
        <w:t xml:space="preserve">муниципальной            услуги   </w:t>
      </w:r>
      <w:r>
        <w:rPr>
          <w:bCs/>
        </w:rPr>
        <w:t>«</w:t>
      </w:r>
      <w:r>
        <w:rPr>
          <w:bCs/>
          <w:color w:val="000000"/>
        </w:rPr>
        <w:t>Выдача разрешений на подрезку, вырубку (снос), посадку зеленых насаждений на территории</w:t>
      </w:r>
      <w:r w:rsidR="00130B93">
        <w:t xml:space="preserve"> муниципального образования «Октябрьское сельское поселение»</w:t>
      </w:r>
      <w:r>
        <w:t xml:space="preserve"> согласно приложению</w:t>
      </w:r>
      <w:r w:rsidR="00130B93">
        <w:t>.</w:t>
      </w:r>
    </w:p>
    <w:p w:rsidR="00DA2329" w:rsidRDefault="001F4CAA" w:rsidP="008A048D">
      <w:pPr>
        <w:widowControl w:val="0"/>
        <w:autoSpaceDE w:val="0"/>
        <w:ind w:firstLine="709"/>
        <w:jc w:val="both"/>
      </w:pPr>
      <w:r>
        <w:t>2. Постановлени</w:t>
      </w:r>
      <w:r w:rsidR="00130B93">
        <w:t>е Администрации Октябрьского сельского поселения  от 19.04.2016</w:t>
      </w:r>
      <w:r w:rsidR="007C67C6">
        <w:t xml:space="preserve"> г.</w:t>
      </w:r>
      <w:r w:rsidR="00130B93">
        <w:t xml:space="preserve"> № 45</w:t>
      </w:r>
      <w:r>
        <w:t xml:space="preserve"> «Об  утверждении  административного регламента предоставления        муниципальной            услуги   </w:t>
      </w:r>
      <w:r>
        <w:rPr>
          <w:bCs/>
        </w:rPr>
        <w:t>«</w:t>
      </w:r>
      <w:r>
        <w:rPr>
          <w:bCs/>
          <w:color w:val="000000"/>
        </w:rPr>
        <w:t>Выдача разрешений на подрезку, вырубку (снос), посадку зеленых насаждений на территории</w:t>
      </w:r>
      <w:r>
        <w:t xml:space="preserve"> </w:t>
      </w:r>
      <w:r w:rsidR="00130B93">
        <w:t xml:space="preserve">муниципального образования «Октябрьское сельское поселение» </w:t>
      </w:r>
      <w:r>
        <w:t xml:space="preserve"> признать утратившим силу.</w:t>
      </w:r>
    </w:p>
    <w:p w:rsidR="00DA2329" w:rsidRPr="00900933" w:rsidRDefault="00DA2329" w:rsidP="008A048D">
      <w:pPr>
        <w:widowControl w:val="0"/>
        <w:autoSpaceDE w:val="0"/>
        <w:ind w:firstLine="709"/>
        <w:jc w:val="both"/>
      </w:pPr>
      <w:r>
        <w:t>3</w:t>
      </w:r>
      <w:r w:rsidRPr="00F40ED4">
        <w:t>.</w:t>
      </w:r>
      <w:r w:rsidRPr="00F40ED4">
        <w:tab/>
        <w:t xml:space="preserve">Опубликовать настоящее постановление в Информационном бюллетене </w:t>
      </w:r>
      <w:r>
        <w:t>Октябрьского</w:t>
      </w:r>
      <w:r w:rsidRPr="00F40ED4">
        <w:t xml:space="preserve"> сельского поселения и разместить на официальном сайте муниципального образования «</w:t>
      </w:r>
      <w:r>
        <w:t>Октябрьское</w:t>
      </w:r>
      <w:r w:rsidRPr="00F40ED4">
        <w:t xml:space="preserve"> сель</w:t>
      </w:r>
      <w:r>
        <w:t>ское поселение» в сети Интернет.</w:t>
      </w:r>
    </w:p>
    <w:p w:rsidR="001F4CAA" w:rsidRDefault="001F4CAA" w:rsidP="008A048D">
      <w:pPr>
        <w:pStyle w:val="Default"/>
        <w:ind w:firstLine="709"/>
        <w:jc w:val="both"/>
      </w:pPr>
      <w:r>
        <w:t>4. Постановление вступает в силу с момента официального опубликования.</w:t>
      </w:r>
    </w:p>
    <w:p w:rsidR="001F4CAA" w:rsidRDefault="001F4CAA" w:rsidP="008A048D">
      <w:pPr>
        <w:pStyle w:val="Default"/>
        <w:ind w:firstLine="709"/>
        <w:jc w:val="both"/>
      </w:pPr>
      <w:r>
        <w:t>5. Контроль за исполнением настоящего постановления оставляю за собой.</w:t>
      </w:r>
    </w:p>
    <w:p w:rsidR="001F4CAA" w:rsidRDefault="001F4CAA" w:rsidP="008A048D">
      <w:pPr>
        <w:pStyle w:val="Default"/>
        <w:ind w:firstLine="709"/>
        <w:jc w:val="both"/>
      </w:pPr>
    </w:p>
    <w:p w:rsidR="001F4CAA" w:rsidRDefault="001F4CAA" w:rsidP="008A048D">
      <w:pPr>
        <w:pStyle w:val="Default"/>
        <w:ind w:firstLine="709"/>
        <w:jc w:val="both"/>
      </w:pPr>
    </w:p>
    <w:p w:rsidR="001F4CAA" w:rsidRDefault="001F4CAA" w:rsidP="008A048D">
      <w:pPr>
        <w:pStyle w:val="Default"/>
        <w:ind w:firstLine="709"/>
        <w:jc w:val="both"/>
      </w:pPr>
    </w:p>
    <w:p w:rsidR="001F4CAA" w:rsidRDefault="00130B93" w:rsidP="008A048D">
      <w:pPr>
        <w:pStyle w:val="Default"/>
        <w:ind w:firstLine="709"/>
        <w:jc w:val="both"/>
      </w:pPr>
      <w:r>
        <w:t>Глава поселения</w:t>
      </w:r>
    </w:p>
    <w:p w:rsidR="00130B93" w:rsidRDefault="00130B93" w:rsidP="00CF4E09">
      <w:pPr>
        <w:pStyle w:val="Default"/>
        <w:ind w:firstLine="709"/>
        <w:jc w:val="both"/>
      </w:pPr>
      <w:r>
        <w:t>(Глава Администрации)                                                                        А.Н. Осипов</w:t>
      </w:r>
    </w:p>
    <w:p w:rsidR="001F4CAA" w:rsidRDefault="001F4CAA" w:rsidP="008A048D">
      <w:pPr>
        <w:pStyle w:val="Default"/>
        <w:ind w:firstLine="709"/>
        <w:jc w:val="both"/>
      </w:pPr>
    </w:p>
    <w:p w:rsidR="001F4CAA" w:rsidRDefault="001F4CAA" w:rsidP="008A048D">
      <w:pPr>
        <w:pStyle w:val="Default"/>
        <w:ind w:firstLine="709"/>
        <w:jc w:val="both"/>
      </w:pPr>
    </w:p>
    <w:p w:rsidR="001F4CAA" w:rsidRDefault="001F4CAA" w:rsidP="008A048D">
      <w:pPr>
        <w:pStyle w:val="ConsPlusNormal0"/>
        <w:ind w:firstLine="709"/>
        <w:jc w:val="both"/>
        <w:rPr>
          <w:rFonts w:ascii="Times New Roman" w:hAnsi="Times New Roman" w:cs="Times New Roman"/>
          <w:sz w:val="24"/>
          <w:szCs w:val="24"/>
        </w:rPr>
      </w:pPr>
    </w:p>
    <w:p w:rsidR="001F4CAA" w:rsidRDefault="001F4CAA" w:rsidP="008A048D">
      <w:pPr>
        <w:pStyle w:val="ConsPlusNormal0"/>
        <w:ind w:firstLine="709"/>
        <w:jc w:val="both"/>
        <w:rPr>
          <w:rFonts w:ascii="Times New Roman" w:hAnsi="Times New Roman" w:cs="Times New Roman"/>
          <w:sz w:val="24"/>
          <w:szCs w:val="24"/>
        </w:rPr>
      </w:pPr>
    </w:p>
    <w:p w:rsidR="001F4CAA" w:rsidRDefault="001F4CAA" w:rsidP="008A04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A048D" w:rsidRDefault="008A048D" w:rsidP="008A048D">
      <w:pPr>
        <w:pStyle w:val="ConsPlusNormal0"/>
        <w:ind w:firstLine="709"/>
        <w:jc w:val="both"/>
      </w:pPr>
    </w:p>
    <w:p w:rsidR="007059BF" w:rsidRPr="007059BF" w:rsidRDefault="007059BF" w:rsidP="007059BF">
      <w:pPr>
        <w:autoSpaceDE w:val="0"/>
        <w:jc w:val="both"/>
      </w:pPr>
    </w:p>
    <w:p w:rsidR="00CF4E09" w:rsidRDefault="007059BF" w:rsidP="00CF4E09">
      <w:pPr>
        <w:pStyle w:val="13"/>
        <w:ind w:firstLine="709"/>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DA2329" w:rsidRPr="007059BF">
        <w:rPr>
          <w:rFonts w:ascii="Times New Roman" w:hAnsi="Times New Roman" w:cs="Times New Roman"/>
          <w:bCs/>
          <w:sz w:val="24"/>
          <w:szCs w:val="24"/>
        </w:rPr>
        <w:t>П</w:t>
      </w:r>
      <w:r w:rsidR="001F4CAA" w:rsidRPr="007059BF">
        <w:rPr>
          <w:rFonts w:ascii="Times New Roman" w:hAnsi="Times New Roman" w:cs="Times New Roman"/>
          <w:bCs/>
          <w:sz w:val="24"/>
          <w:szCs w:val="24"/>
        </w:rPr>
        <w:t xml:space="preserve">риложение к постановлению </w:t>
      </w:r>
      <w:r>
        <w:rPr>
          <w:rFonts w:ascii="Times New Roman" w:hAnsi="Times New Roman" w:cs="Times New Roman"/>
          <w:bCs/>
          <w:sz w:val="24"/>
          <w:szCs w:val="24"/>
        </w:rPr>
        <w:t xml:space="preserve"> </w:t>
      </w:r>
    </w:p>
    <w:p w:rsidR="00CF4E09" w:rsidRDefault="00DA2329" w:rsidP="00CF4E09">
      <w:pPr>
        <w:pStyle w:val="13"/>
        <w:ind w:firstLine="709"/>
        <w:jc w:val="right"/>
        <w:rPr>
          <w:rFonts w:ascii="Times New Roman" w:hAnsi="Times New Roman" w:cs="Times New Roman"/>
          <w:bCs/>
          <w:sz w:val="24"/>
          <w:szCs w:val="24"/>
        </w:rPr>
      </w:pPr>
      <w:r w:rsidRPr="007059BF">
        <w:rPr>
          <w:rFonts w:ascii="Times New Roman" w:hAnsi="Times New Roman" w:cs="Times New Roman"/>
          <w:bCs/>
          <w:sz w:val="24"/>
          <w:szCs w:val="24"/>
        </w:rPr>
        <w:t>А</w:t>
      </w:r>
      <w:r w:rsidR="001F4CAA" w:rsidRPr="007059BF">
        <w:rPr>
          <w:rFonts w:ascii="Times New Roman" w:hAnsi="Times New Roman" w:cs="Times New Roman"/>
          <w:bCs/>
          <w:sz w:val="24"/>
          <w:szCs w:val="24"/>
        </w:rPr>
        <w:t>дминистрации</w:t>
      </w:r>
      <w:r w:rsidR="00CF4E09">
        <w:rPr>
          <w:rFonts w:ascii="Times New Roman" w:hAnsi="Times New Roman" w:cs="Times New Roman"/>
          <w:bCs/>
          <w:sz w:val="24"/>
          <w:szCs w:val="24"/>
        </w:rPr>
        <w:t xml:space="preserve"> </w:t>
      </w:r>
      <w:r w:rsidRPr="007059BF">
        <w:rPr>
          <w:rFonts w:ascii="Times New Roman" w:hAnsi="Times New Roman" w:cs="Times New Roman"/>
          <w:bCs/>
          <w:sz w:val="24"/>
          <w:szCs w:val="24"/>
        </w:rPr>
        <w:t>Октябрьского</w:t>
      </w:r>
      <w:r w:rsidR="001F4CAA" w:rsidRPr="007059BF">
        <w:rPr>
          <w:rFonts w:ascii="Times New Roman" w:hAnsi="Times New Roman" w:cs="Times New Roman"/>
          <w:bCs/>
          <w:sz w:val="24"/>
          <w:szCs w:val="24"/>
        </w:rPr>
        <w:t xml:space="preserve"> </w:t>
      </w:r>
    </w:p>
    <w:p w:rsidR="001F4CAA" w:rsidRPr="007059BF" w:rsidRDefault="001F4CAA" w:rsidP="008A048D">
      <w:pPr>
        <w:pStyle w:val="13"/>
        <w:ind w:firstLine="709"/>
        <w:jc w:val="right"/>
        <w:rPr>
          <w:sz w:val="24"/>
          <w:szCs w:val="24"/>
        </w:rPr>
      </w:pPr>
      <w:r w:rsidRPr="007059BF">
        <w:rPr>
          <w:rFonts w:ascii="Times New Roman" w:hAnsi="Times New Roman" w:cs="Times New Roman"/>
          <w:bCs/>
          <w:sz w:val="24"/>
          <w:szCs w:val="24"/>
        </w:rPr>
        <w:t>сельского поселения</w:t>
      </w:r>
    </w:p>
    <w:p w:rsidR="001F4CAA" w:rsidRPr="007059BF" w:rsidRDefault="00DA2329" w:rsidP="008A048D">
      <w:pPr>
        <w:pStyle w:val="13"/>
        <w:ind w:firstLine="709"/>
        <w:jc w:val="right"/>
        <w:rPr>
          <w:sz w:val="24"/>
          <w:szCs w:val="24"/>
        </w:rPr>
      </w:pPr>
      <w:r w:rsidRPr="007059BF">
        <w:rPr>
          <w:rFonts w:ascii="Times New Roman" w:hAnsi="Times New Roman" w:cs="Times New Roman"/>
          <w:bCs/>
          <w:sz w:val="24"/>
          <w:szCs w:val="24"/>
        </w:rPr>
        <w:t xml:space="preserve">№  </w:t>
      </w:r>
      <w:r w:rsidR="007059BF">
        <w:rPr>
          <w:rFonts w:ascii="Times New Roman" w:hAnsi="Times New Roman" w:cs="Times New Roman"/>
          <w:bCs/>
          <w:sz w:val="24"/>
          <w:szCs w:val="24"/>
        </w:rPr>
        <w:t xml:space="preserve">16 от 09.03.2017 </w:t>
      </w:r>
      <w:r w:rsidR="001F4CAA" w:rsidRPr="007059BF">
        <w:rPr>
          <w:rFonts w:ascii="Times New Roman" w:hAnsi="Times New Roman" w:cs="Times New Roman"/>
          <w:bCs/>
          <w:sz w:val="24"/>
          <w:szCs w:val="24"/>
        </w:rPr>
        <w:t>г.</w:t>
      </w:r>
    </w:p>
    <w:p w:rsidR="001F4CAA" w:rsidRDefault="001F4CAA" w:rsidP="007059BF">
      <w:pPr>
        <w:rPr>
          <w:b/>
          <w:bCs/>
        </w:rPr>
      </w:pPr>
    </w:p>
    <w:p w:rsidR="001F4CAA" w:rsidRDefault="001F4CAA" w:rsidP="008A048D">
      <w:pPr>
        <w:ind w:firstLine="709"/>
        <w:jc w:val="center"/>
      </w:pPr>
    </w:p>
    <w:p w:rsidR="001F4CAA" w:rsidRDefault="001F4CAA" w:rsidP="008A048D">
      <w:pPr>
        <w:pStyle w:val="ConsTitle"/>
        <w:ind w:right="0" w:firstLine="709"/>
        <w:jc w:val="center"/>
      </w:pPr>
      <w:r>
        <w:rPr>
          <w:rFonts w:ascii="Times New Roman" w:hAnsi="Times New Roman" w:cs="Times New Roman"/>
          <w:sz w:val="24"/>
          <w:szCs w:val="24"/>
        </w:rPr>
        <w:t>АДМИНИСТРАТИВНЫЙ  РЕГЛАМЕНТ</w:t>
      </w:r>
    </w:p>
    <w:p w:rsidR="00DA2329" w:rsidRDefault="001F4CAA" w:rsidP="008A048D">
      <w:pPr>
        <w:pStyle w:val="ConsPlusTitle"/>
        <w:widowControl/>
        <w:ind w:firstLine="709"/>
        <w:jc w:val="center"/>
        <w:rPr>
          <w:rFonts w:ascii="Times New Roman" w:hAnsi="Times New Roman" w:cs="Times New Roman"/>
          <w:b w:val="0"/>
          <w:sz w:val="24"/>
          <w:szCs w:val="24"/>
        </w:rPr>
      </w:pPr>
      <w:r>
        <w:rPr>
          <w:rFonts w:ascii="Times New Roman" w:hAnsi="Times New Roman" w:cs="Times New Roman"/>
          <w:b w:val="0"/>
          <w:bCs w:val="0"/>
          <w:sz w:val="24"/>
          <w:szCs w:val="24"/>
        </w:rPr>
        <w:t>предоставления муниципальной услуги «</w:t>
      </w:r>
      <w:r>
        <w:rPr>
          <w:rFonts w:ascii="Times New Roman" w:hAnsi="Times New Roman" w:cs="Times New Roman"/>
          <w:b w:val="0"/>
          <w:bCs w:val="0"/>
          <w:color w:val="000000"/>
          <w:sz w:val="24"/>
          <w:szCs w:val="24"/>
        </w:rPr>
        <w:t>Выдача разрешений на подрезку, вырубку (снос), посадку зеленых насаждений на территории</w:t>
      </w:r>
      <w:r w:rsidR="00DA2329">
        <w:rPr>
          <w:rFonts w:ascii="Times New Roman" w:hAnsi="Times New Roman" w:cs="Times New Roman"/>
          <w:b w:val="0"/>
          <w:sz w:val="24"/>
          <w:szCs w:val="24"/>
        </w:rPr>
        <w:t xml:space="preserve"> </w:t>
      </w:r>
      <w:r w:rsidR="00DA2329" w:rsidRPr="00DA2329">
        <w:rPr>
          <w:rFonts w:ascii="Times New Roman" w:hAnsi="Times New Roman" w:cs="Times New Roman"/>
          <w:b w:val="0"/>
          <w:sz w:val="24"/>
          <w:szCs w:val="24"/>
        </w:rPr>
        <w:t xml:space="preserve">муниципального образования </w:t>
      </w:r>
    </w:p>
    <w:p w:rsidR="001F4CAA" w:rsidRPr="00DA2329" w:rsidRDefault="00DA2329" w:rsidP="008A048D">
      <w:pPr>
        <w:pStyle w:val="ConsPlusTitle"/>
        <w:widowControl/>
        <w:ind w:firstLine="709"/>
        <w:jc w:val="center"/>
        <w:rPr>
          <w:rFonts w:ascii="Times New Roman" w:hAnsi="Times New Roman" w:cs="Times New Roman"/>
          <w:b w:val="0"/>
          <w:sz w:val="24"/>
          <w:szCs w:val="24"/>
        </w:rPr>
      </w:pPr>
      <w:r w:rsidRPr="00DA2329">
        <w:rPr>
          <w:rFonts w:ascii="Times New Roman" w:hAnsi="Times New Roman" w:cs="Times New Roman"/>
          <w:b w:val="0"/>
          <w:sz w:val="24"/>
          <w:szCs w:val="24"/>
        </w:rPr>
        <w:t>«Октябрьское сельское поселение»</w:t>
      </w:r>
    </w:p>
    <w:p w:rsidR="001F4CAA" w:rsidRPr="007059BF" w:rsidRDefault="001F4CAA" w:rsidP="008A048D">
      <w:pPr>
        <w:spacing w:before="60"/>
        <w:ind w:left="100" w:right="100" w:firstLine="709"/>
        <w:jc w:val="center"/>
        <w:rPr>
          <w:bCs/>
          <w:color w:val="000000"/>
          <w:sz w:val="16"/>
          <w:szCs w:val="16"/>
        </w:rPr>
      </w:pPr>
    </w:p>
    <w:p w:rsidR="001F4CAA" w:rsidRDefault="001F4CAA" w:rsidP="00CF4E09">
      <w:pPr>
        <w:numPr>
          <w:ilvl w:val="0"/>
          <w:numId w:val="3"/>
        </w:numPr>
        <w:spacing w:before="60"/>
        <w:ind w:right="100"/>
        <w:jc w:val="center"/>
        <w:rPr>
          <w:color w:val="000000"/>
          <w:sz w:val="16"/>
          <w:szCs w:val="16"/>
        </w:rPr>
      </w:pPr>
      <w:r>
        <w:rPr>
          <w:b/>
          <w:bCs/>
          <w:color w:val="000000"/>
        </w:rPr>
        <w:t>Общие положения</w:t>
      </w:r>
      <w:r>
        <w:rPr>
          <w:color w:val="000000"/>
        </w:rPr>
        <w:t xml:space="preserve"> </w:t>
      </w:r>
    </w:p>
    <w:p w:rsidR="00CF4E09" w:rsidRPr="00CF4E09" w:rsidRDefault="00CF4E09" w:rsidP="00CF4E09">
      <w:pPr>
        <w:spacing w:before="60"/>
        <w:ind w:left="1169" w:right="100"/>
        <w:rPr>
          <w:sz w:val="16"/>
          <w:szCs w:val="16"/>
        </w:rPr>
      </w:pPr>
    </w:p>
    <w:p w:rsidR="001F4CAA" w:rsidRDefault="007C67C6" w:rsidP="008A048D">
      <w:pPr>
        <w:ind w:left="100" w:right="100" w:firstLine="709"/>
        <w:jc w:val="both"/>
      </w:pPr>
      <w:r>
        <w:rPr>
          <w:color w:val="000000"/>
        </w:rPr>
        <w:t>1</w:t>
      </w:r>
      <w:r w:rsidR="007C30A5">
        <w:rPr>
          <w:color w:val="000000"/>
        </w:rPr>
        <w:t>.</w:t>
      </w:r>
      <w:r w:rsidR="001F4CAA">
        <w:rPr>
          <w:color w:val="000000"/>
        </w:rPr>
        <w:t xml:space="preserve"> Административный регламент предоставления муниципальной услуги «Выдача разрешений на подрезку, вырубку (снос), посадку зеленых насаждени</w:t>
      </w:r>
      <w:r w:rsidR="00DA2329">
        <w:rPr>
          <w:color w:val="000000"/>
        </w:rPr>
        <w:t xml:space="preserve">й на территории </w:t>
      </w:r>
      <w:r w:rsidR="00DA2329">
        <w:t>муниципального образования «Октябрьское сельское поселение»</w:t>
      </w:r>
      <w:r w:rsidR="00DA2329">
        <w:rPr>
          <w:color w:val="000000"/>
        </w:rPr>
        <w:t xml:space="preserve"> </w:t>
      </w:r>
      <w:r w:rsidR="001F4CAA">
        <w:rPr>
          <w:color w:val="000000"/>
        </w:rPr>
        <w:t xml:space="preserve"> (далее – регламент), разработан в целях:</w:t>
      </w:r>
    </w:p>
    <w:p w:rsidR="001F4CAA" w:rsidRDefault="001F4CAA" w:rsidP="008A048D">
      <w:pPr>
        <w:ind w:left="100" w:right="100" w:firstLine="709"/>
        <w:jc w:val="both"/>
      </w:pPr>
      <w:r>
        <w:rPr>
          <w:color w:val="000000"/>
        </w:rPr>
        <w:t>- повышения качества исполнения и доступности муниципальной услуги;</w:t>
      </w:r>
    </w:p>
    <w:p w:rsidR="001F4CAA" w:rsidRDefault="001F4CAA" w:rsidP="008A048D">
      <w:pPr>
        <w:ind w:left="100" w:right="100" w:firstLine="709"/>
        <w:jc w:val="both"/>
      </w:pPr>
      <w:r>
        <w:rPr>
          <w:color w:val="000000"/>
        </w:rPr>
        <w:t>- создания комфортных условий для получателей муниципальной услуги;</w:t>
      </w:r>
    </w:p>
    <w:p w:rsidR="001F4CAA" w:rsidRDefault="001F4CAA" w:rsidP="008A048D">
      <w:pPr>
        <w:ind w:left="100" w:right="100" w:firstLine="709"/>
        <w:jc w:val="both"/>
      </w:pPr>
      <w:r>
        <w:rPr>
          <w:color w:val="000000"/>
        </w:rPr>
        <w:t>- определения сроков и последовательности действий (административных процедур) при осуществлении полномочий по выдаче разрешений на подрезку, вырубку (снос), посадку зеленых насаждени</w:t>
      </w:r>
      <w:r w:rsidR="00DA2329">
        <w:rPr>
          <w:color w:val="000000"/>
        </w:rPr>
        <w:t xml:space="preserve">й на территории </w:t>
      </w:r>
      <w:r w:rsidR="007C67C6">
        <w:t xml:space="preserve">муниципального образования «Октябрьское сельское поселение» </w:t>
      </w:r>
      <w:r>
        <w:rPr>
          <w:color w:val="000000"/>
        </w:rPr>
        <w:t xml:space="preserve"> (далее – муниципальная услуга). </w:t>
      </w:r>
    </w:p>
    <w:p w:rsidR="001F4CAA" w:rsidRDefault="001F4CAA" w:rsidP="008A048D">
      <w:pPr>
        <w:ind w:right="100" w:firstLine="709"/>
        <w:jc w:val="both"/>
      </w:pPr>
      <w:r>
        <w:rPr>
          <w:color w:val="000000"/>
        </w:rPr>
        <w:t>2. Настоящий Административный регламент предоставления муниципальной услуги разработан в соответствии с Федеральным от 27.07.2010 № 210-</w:t>
      </w:r>
      <w:r>
        <w:t xml:space="preserve">ФЗ «Об организации предоставления государственных и муниципальных услуг», </w:t>
      </w:r>
      <w:hyperlink r:id="rId10" w:history="1">
        <w:r>
          <w:rPr>
            <w:rStyle w:val="a6"/>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color w:val="000000"/>
        </w:rPr>
        <w:t>.</w:t>
      </w:r>
    </w:p>
    <w:p w:rsidR="001F4CAA" w:rsidRDefault="001F4CAA" w:rsidP="008A048D">
      <w:pPr>
        <w:pStyle w:val="ConsPlusNormal0"/>
        <w:ind w:firstLine="709"/>
        <w:jc w:val="both"/>
      </w:pPr>
      <w:r>
        <w:rPr>
          <w:rFonts w:ascii="Times New Roman" w:hAnsi="Times New Roman" w:cs="Times New Roman"/>
          <w:color w:val="000000"/>
          <w:sz w:val="24"/>
          <w:szCs w:val="24"/>
        </w:rPr>
        <w:t xml:space="preserve">3. Муниципальная услуга предоставляется по заявлению физических и юридических лиц, в соответствии с законодательством Российской Федерации. </w:t>
      </w:r>
      <w:r>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F4CAA" w:rsidRDefault="001F4CAA" w:rsidP="008A048D">
      <w:pPr>
        <w:pStyle w:val="ConsPlusNormal0"/>
        <w:ind w:firstLine="709"/>
        <w:jc w:val="both"/>
      </w:pPr>
      <w:r>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F4CAA" w:rsidRDefault="001F4CAA" w:rsidP="008A048D">
      <w:pPr>
        <w:ind w:left="100" w:right="100" w:firstLine="709"/>
        <w:jc w:val="both"/>
        <w:rPr>
          <w:color w:val="000000"/>
        </w:rPr>
      </w:pPr>
      <w:r>
        <w:rPr>
          <w:color w:val="000000"/>
        </w:rPr>
        <w:t>Заявление и документы, необходимые для предоставления муниципальной услуги, также могут подавать представители физических и юридических лиц, действующие в силу полномочий, основанных на доверенности, иных законных основаниях.</w:t>
      </w:r>
    </w:p>
    <w:p w:rsidR="007C67C6" w:rsidRDefault="00DA2329" w:rsidP="008A048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w:t>
      </w:r>
      <w:r w:rsidR="007C67C6">
        <w:rPr>
          <w:rFonts w:ascii="Times New Roman" w:hAnsi="Times New Roman" w:cs="Times New Roman"/>
          <w:sz w:val="24"/>
          <w:szCs w:val="24"/>
        </w:rPr>
        <w:t xml:space="preserve">. </w:t>
      </w:r>
      <w:r w:rsidR="007C67C6" w:rsidRPr="00AB6E1B">
        <w:rPr>
          <w:rFonts w:ascii="Times New Roman" w:hAnsi="Times New Roman" w:cs="Times New Roman"/>
          <w:sz w:val="24"/>
          <w:szCs w:val="24"/>
        </w:rPr>
        <w:t xml:space="preserve">Порядок информирования о предоставлении муниципальной услуги: </w:t>
      </w:r>
    </w:p>
    <w:p w:rsidR="007C67C6" w:rsidRPr="00AB6E1B" w:rsidRDefault="007C67C6" w:rsidP="008A048D">
      <w:pPr>
        <w:pStyle w:val="ConsPlusNormal0"/>
        <w:ind w:firstLine="709"/>
        <w:jc w:val="both"/>
        <w:rPr>
          <w:rFonts w:ascii="Times New Roman" w:hAnsi="Times New Roman" w:cs="Times New Roman"/>
          <w:sz w:val="24"/>
          <w:szCs w:val="24"/>
        </w:rPr>
      </w:pPr>
      <w:r w:rsidRPr="00AB6E1B">
        <w:rPr>
          <w:rFonts w:ascii="Times New Roman" w:hAnsi="Times New Roman" w:cs="Times New Roman"/>
          <w:sz w:val="24"/>
          <w:szCs w:val="24"/>
        </w:rPr>
        <w:t>1)</w:t>
      </w:r>
      <w:r>
        <w:rPr>
          <w:rFonts w:ascii="Times New Roman" w:hAnsi="Times New Roman" w:cs="Times New Roman"/>
          <w:sz w:val="24"/>
          <w:szCs w:val="24"/>
        </w:rPr>
        <w:tab/>
      </w:r>
      <w:r w:rsidRPr="00AB6E1B">
        <w:rPr>
          <w:rFonts w:ascii="Times New Roman" w:hAnsi="Times New Roman" w:cs="Times New Roman"/>
          <w:sz w:val="24"/>
          <w:szCs w:val="24"/>
        </w:rPr>
        <w:t>Мест</w:t>
      </w:r>
      <w:r>
        <w:rPr>
          <w:rFonts w:ascii="Times New Roman" w:hAnsi="Times New Roman" w:cs="Times New Roman"/>
          <w:sz w:val="24"/>
          <w:szCs w:val="24"/>
        </w:rPr>
        <w:t>о нахождения Администрации: 634583</w:t>
      </w:r>
      <w:r w:rsidRPr="00AB6E1B">
        <w:rPr>
          <w:rFonts w:ascii="Times New Roman" w:hAnsi="Times New Roman" w:cs="Times New Roman"/>
          <w:sz w:val="24"/>
          <w:szCs w:val="24"/>
        </w:rPr>
        <w:t>, Томская область,</w:t>
      </w:r>
      <w:r>
        <w:rPr>
          <w:rFonts w:ascii="Times New Roman" w:hAnsi="Times New Roman" w:cs="Times New Roman"/>
          <w:sz w:val="24"/>
          <w:szCs w:val="24"/>
        </w:rPr>
        <w:t xml:space="preserve"> Томский район, село Октябрьское, улица Заводская,</w:t>
      </w:r>
      <w:r w:rsidRPr="00AB6E1B">
        <w:rPr>
          <w:rFonts w:ascii="Times New Roman" w:hAnsi="Times New Roman" w:cs="Times New Roman"/>
          <w:sz w:val="24"/>
          <w:szCs w:val="24"/>
        </w:rPr>
        <w:t xml:space="preserve"> 14.</w:t>
      </w:r>
    </w:p>
    <w:p w:rsidR="007C67C6" w:rsidRPr="00AB6E1B" w:rsidRDefault="007C67C6" w:rsidP="008A048D">
      <w:pPr>
        <w:autoSpaceDE w:val="0"/>
        <w:ind w:firstLine="709"/>
        <w:jc w:val="both"/>
      </w:pPr>
      <w:r w:rsidRPr="00AB6E1B">
        <w:t xml:space="preserve">График работы Администрации: </w:t>
      </w:r>
    </w:p>
    <w:p w:rsidR="007C67C6" w:rsidRPr="00AB6E1B" w:rsidRDefault="007C67C6" w:rsidP="008A048D">
      <w:pPr>
        <w:tabs>
          <w:tab w:val="num" w:pos="142"/>
        </w:tabs>
        <w:ind w:right="-55" w:firstLine="709"/>
      </w:pPr>
      <w:r>
        <w:t>Понедельник - Пятница</w:t>
      </w:r>
      <w:r w:rsidRPr="00AB6E1B">
        <w:t xml:space="preserve"> с 09.00 ч. до 17.00 ч.</w:t>
      </w:r>
      <w:r>
        <w:t xml:space="preserve">, </w:t>
      </w:r>
      <w:r w:rsidRPr="00AB6E1B">
        <w:t>перерыв на обед: с 13.00 ч. до 14.00 ч.</w:t>
      </w:r>
      <w:r>
        <w:t>,</w:t>
      </w:r>
      <w:r w:rsidR="00191F23">
        <w:t xml:space="preserve"> </w:t>
      </w:r>
      <w:r w:rsidRPr="00AB6E1B">
        <w:t xml:space="preserve">выходные дни: суббота, воскресенье, нерабочие праздничные дни. </w:t>
      </w:r>
    </w:p>
    <w:p w:rsidR="007C67C6" w:rsidRDefault="007C67C6" w:rsidP="008A048D">
      <w:pPr>
        <w:autoSpaceDE w:val="0"/>
        <w:ind w:firstLine="709"/>
        <w:jc w:val="both"/>
      </w:pPr>
      <w:r w:rsidRPr="00AB6E1B">
        <w:t>Прием юридических и физических лиц осуществляется специалист</w:t>
      </w:r>
      <w:r>
        <w:t>ом администрации Октябрьского</w:t>
      </w:r>
      <w:r w:rsidRPr="00AB6E1B">
        <w:t xml:space="preserve"> сельского поселения без предварительной записи</w:t>
      </w:r>
    </w:p>
    <w:p w:rsidR="007C67C6" w:rsidRPr="00AB6E1B" w:rsidRDefault="007C67C6" w:rsidP="008A048D">
      <w:pPr>
        <w:tabs>
          <w:tab w:val="num" w:pos="142"/>
        </w:tabs>
        <w:ind w:right="-55" w:firstLine="709"/>
      </w:pPr>
      <w:r>
        <w:t>Понедельник - Пятница</w:t>
      </w:r>
      <w:r w:rsidRPr="00AB6E1B">
        <w:t xml:space="preserve"> с 09.00 ч. до 17.00 ч.</w:t>
      </w:r>
      <w:r>
        <w:t xml:space="preserve">, </w:t>
      </w:r>
      <w:r w:rsidRPr="00AB6E1B">
        <w:t>перерыв на обед: с 13.00 ч. до 14.00 ч.</w:t>
      </w:r>
      <w:r>
        <w:t>,</w:t>
      </w:r>
      <w:r w:rsidRPr="00AB6E1B">
        <w:t xml:space="preserve"> </w:t>
      </w:r>
    </w:p>
    <w:p w:rsidR="007C67C6" w:rsidRPr="00AB6E1B" w:rsidRDefault="007C67C6" w:rsidP="008A048D">
      <w:pPr>
        <w:autoSpaceDE w:val="0"/>
        <w:ind w:firstLine="709"/>
        <w:jc w:val="both"/>
      </w:pPr>
      <w:r w:rsidRPr="00AB6E1B">
        <w:t xml:space="preserve">выходные дни: суббота, воскресенье, нерабочие праздничные дни. </w:t>
      </w:r>
    </w:p>
    <w:p w:rsidR="007C67C6" w:rsidRPr="00AB6E1B" w:rsidRDefault="007C67C6" w:rsidP="008A048D">
      <w:pPr>
        <w:autoSpaceDE w:val="0"/>
        <w:ind w:firstLine="709"/>
        <w:jc w:val="both"/>
      </w:pPr>
      <w:r w:rsidRPr="00AB6E1B">
        <w:lastRenderedPageBreak/>
        <w:t>Информация о месте нахождения и графике работы Администрации может быть получена:</w:t>
      </w:r>
      <w:r>
        <w:t xml:space="preserve"> в Администрации Октябрьского</w:t>
      </w:r>
      <w:r w:rsidRPr="00AB6E1B">
        <w:t xml:space="preserve"> сельского поселения, сети Интернет, по телефону. </w:t>
      </w:r>
    </w:p>
    <w:p w:rsidR="007C67C6" w:rsidRPr="00AB6E1B" w:rsidRDefault="007C67C6" w:rsidP="008A048D">
      <w:pPr>
        <w:pStyle w:val="af8"/>
        <w:jc w:val="both"/>
        <w:rPr>
          <w:sz w:val="24"/>
          <w:szCs w:val="24"/>
        </w:rPr>
      </w:pPr>
      <w:r w:rsidRPr="00AB6E1B">
        <w:rPr>
          <w:i/>
          <w:sz w:val="24"/>
          <w:szCs w:val="24"/>
        </w:rPr>
        <w:t xml:space="preserve"> </w:t>
      </w:r>
      <w:r w:rsidRPr="00AB6E1B">
        <w:rPr>
          <w:sz w:val="24"/>
          <w:szCs w:val="24"/>
        </w:rPr>
        <w:t>Информация о месте нахождения и графике работы участвующих в предоставлении муниципальной услуги организаций может быть получена:</w:t>
      </w:r>
      <w:r>
        <w:rPr>
          <w:sz w:val="24"/>
          <w:szCs w:val="24"/>
        </w:rPr>
        <w:t xml:space="preserve"> в Администрации Октябрьского</w:t>
      </w:r>
      <w:r w:rsidRPr="00AB6E1B">
        <w:rPr>
          <w:sz w:val="24"/>
          <w:szCs w:val="24"/>
        </w:rPr>
        <w:t xml:space="preserve"> сельского поселения, сети Интернет, по телефону. </w:t>
      </w:r>
    </w:p>
    <w:p w:rsidR="007C67C6" w:rsidRPr="00AB6E1B" w:rsidRDefault="007C67C6" w:rsidP="008A048D">
      <w:pPr>
        <w:pStyle w:val="af8"/>
        <w:rPr>
          <w:sz w:val="24"/>
          <w:szCs w:val="24"/>
        </w:rPr>
      </w:pPr>
      <w:r w:rsidRPr="00AB6E1B">
        <w:rPr>
          <w:sz w:val="24"/>
          <w:szCs w:val="24"/>
        </w:rPr>
        <w:t>2)</w:t>
      </w:r>
      <w:r w:rsidR="00EC6967">
        <w:rPr>
          <w:sz w:val="24"/>
          <w:szCs w:val="24"/>
          <w:lang w:val="en-US"/>
        </w:rPr>
        <w:t xml:space="preserve"> </w:t>
      </w:r>
      <w:r w:rsidRPr="00AB6E1B">
        <w:rPr>
          <w:sz w:val="24"/>
          <w:szCs w:val="24"/>
        </w:rPr>
        <w:t>Справочные телефоны</w:t>
      </w:r>
      <w:r>
        <w:rPr>
          <w:sz w:val="24"/>
          <w:szCs w:val="24"/>
        </w:rPr>
        <w:t xml:space="preserve"> Администрации: (8 3822) 925-211, (8 3822) 925-180</w:t>
      </w:r>
    </w:p>
    <w:p w:rsidR="007C67C6" w:rsidRPr="008206EC" w:rsidRDefault="007C67C6" w:rsidP="008A048D">
      <w:pPr>
        <w:pStyle w:val="af8"/>
        <w:rPr>
          <w:b/>
          <w:sz w:val="24"/>
          <w:szCs w:val="24"/>
          <w:u w:val="single"/>
        </w:rPr>
      </w:pPr>
      <w:r w:rsidRPr="00AB6E1B">
        <w:rPr>
          <w:sz w:val="24"/>
          <w:szCs w:val="24"/>
        </w:rPr>
        <w:t>3)</w:t>
      </w:r>
      <w:r w:rsidR="00EC6967" w:rsidRPr="00EC6967">
        <w:rPr>
          <w:sz w:val="24"/>
          <w:szCs w:val="24"/>
        </w:rPr>
        <w:t xml:space="preserve"> </w:t>
      </w:r>
      <w:r w:rsidRPr="00AB6E1B">
        <w:rPr>
          <w:sz w:val="24"/>
          <w:szCs w:val="24"/>
        </w:rPr>
        <w:t xml:space="preserve">Адрес официального сайта Администрации: </w:t>
      </w:r>
      <w:r w:rsidRPr="008206EC">
        <w:rPr>
          <w:b/>
          <w:sz w:val="24"/>
          <w:szCs w:val="24"/>
          <w:u w:val="single"/>
          <w:lang w:val="en-US"/>
        </w:rPr>
        <w:t>www</w:t>
      </w:r>
      <w:r w:rsidRPr="008206EC">
        <w:rPr>
          <w:b/>
          <w:sz w:val="24"/>
          <w:szCs w:val="24"/>
          <w:u w:val="single"/>
        </w:rPr>
        <w:t>.</w:t>
      </w:r>
      <w:r w:rsidRPr="008206EC">
        <w:rPr>
          <w:b/>
          <w:sz w:val="24"/>
          <w:szCs w:val="24"/>
          <w:u w:val="single"/>
          <w:lang w:val="en-US"/>
        </w:rPr>
        <w:t>oktsp</w:t>
      </w:r>
      <w:r w:rsidRPr="008206EC">
        <w:rPr>
          <w:b/>
          <w:sz w:val="24"/>
          <w:szCs w:val="24"/>
          <w:u w:val="single"/>
        </w:rPr>
        <w:t>.</w:t>
      </w:r>
      <w:r w:rsidRPr="008206EC">
        <w:rPr>
          <w:b/>
          <w:sz w:val="24"/>
          <w:szCs w:val="24"/>
          <w:u w:val="single"/>
          <w:lang w:val="en-US"/>
        </w:rPr>
        <w:t>tomskinvest</w:t>
      </w:r>
      <w:r w:rsidRPr="008206EC">
        <w:rPr>
          <w:b/>
          <w:sz w:val="24"/>
          <w:szCs w:val="24"/>
          <w:u w:val="single"/>
        </w:rPr>
        <w:t>.</w:t>
      </w:r>
      <w:r w:rsidRPr="008206EC">
        <w:rPr>
          <w:b/>
          <w:sz w:val="24"/>
          <w:szCs w:val="24"/>
          <w:u w:val="single"/>
          <w:lang w:val="en-US"/>
        </w:rPr>
        <w:t>ru</w:t>
      </w:r>
    </w:p>
    <w:p w:rsidR="007C67C6" w:rsidRPr="008206EC" w:rsidRDefault="007C67C6" w:rsidP="008A048D">
      <w:pPr>
        <w:pStyle w:val="af8"/>
        <w:rPr>
          <w:b/>
          <w:sz w:val="24"/>
          <w:szCs w:val="24"/>
          <w:u w:val="single"/>
        </w:rPr>
      </w:pPr>
      <w:r w:rsidRPr="00AB6E1B">
        <w:rPr>
          <w:sz w:val="24"/>
          <w:szCs w:val="24"/>
        </w:rPr>
        <w:t>Адрес электронной почты Администрации</w:t>
      </w:r>
      <w:r w:rsidRPr="008206EC">
        <w:rPr>
          <w:sz w:val="22"/>
          <w:szCs w:val="22"/>
        </w:rPr>
        <w:t xml:space="preserve">: </w:t>
      </w:r>
      <w:hyperlink r:id="rId11" w:history="1">
        <w:r w:rsidR="00EC6967" w:rsidRPr="006039F8">
          <w:rPr>
            <w:rStyle w:val="a4"/>
            <w:b/>
            <w:sz w:val="22"/>
            <w:szCs w:val="22"/>
            <w:lang w:val="en-US"/>
          </w:rPr>
          <w:t>oktsptomsk</w:t>
        </w:r>
        <w:r w:rsidR="00EC6967" w:rsidRPr="00EC6967">
          <w:rPr>
            <w:rStyle w:val="a4"/>
            <w:b/>
            <w:sz w:val="22"/>
            <w:szCs w:val="22"/>
          </w:rPr>
          <w:t>@</w:t>
        </w:r>
        <w:r w:rsidR="00EC6967" w:rsidRPr="006039F8">
          <w:rPr>
            <w:rStyle w:val="a4"/>
            <w:b/>
            <w:sz w:val="22"/>
            <w:szCs w:val="22"/>
            <w:lang w:val="en-US"/>
          </w:rPr>
          <w:t>mail</w:t>
        </w:r>
        <w:r w:rsidR="00EC6967" w:rsidRPr="00EC6967">
          <w:rPr>
            <w:rStyle w:val="a4"/>
            <w:b/>
            <w:sz w:val="22"/>
            <w:szCs w:val="22"/>
          </w:rPr>
          <w:t>.</w:t>
        </w:r>
        <w:r w:rsidR="00EC6967" w:rsidRPr="006039F8">
          <w:rPr>
            <w:rStyle w:val="a4"/>
            <w:b/>
            <w:sz w:val="22"/>
            <w:szCs w:val="22"/>
            <w:lang w:val="en-US"/>
          </w:rPr>
          <w:t>ru</w:t>
        </w:r>
      </w:hyperlink>
    </w:p>
    <w:p w:rsidR="00DA2329" w:rsidRPr="007059BF" w:rsidRDefault="007C67C6" w:rsidP="007059BF">
      <w:pPr>
        <w:autoSpaceDE w:val="0"/>
        <w:ind w:firstLine="709"/>
        <w:jc w:val="both"/>
      </w:pPr>
      <w:r w:rsidRPr="00AB6E1B">
        <w:t>4)</w:t>
      </w:r>
      <w:r w:rsidR="00EC6967" w:rsidRPr="00EC6967">
        <w:t xml:space="preserve"> </w:t>
      </w:r>
      <w:r w:rsidRPr="00AB6E1B">
        <w:t>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w:t>
      </w:r>
      <w:r w:rsidR="007059BF">
        <w:t>фициальном сайте Администрации.</w:t>
      </w:r>
    </w:p>
    <w:p w:rsidR="001F4CAA" w:rsidRDefault="001F4CAA" w:rsidP="008A048D">
      <w:pPr>
        <w:ind w:firstLine="709"/>
        <w:jc w:val="center"/>
        <w:rPr>
          <w:b/>
          <w:bCs/>
          <w:color w:val="000000"/>
          <w:sz w:val="16"/>
          <w:szCs w:val="16"/>
        </w:rPr>
      </w:pPr>
      <w:r>
        <w:rPr>
          <w:color w:val="000000"/>
        </w:rPr>
        <w:br/>
      </w:r>
      <w:r>
        <w:rPr>
          <w:b/>
          <w:bCs/>
          <w:color w:val="000000"/>
        </w:rPr>
        <w:t>2. Стандарт предоставления муниципальной услуги</w:t>
      </w:r>
    </w:p>
    <w:p w:rsidR="00CF4E09" w:rsidRPr="00CF4E09" w:rsidRDefault="00CF4E09" w:rsidP="008A048D">
      <w:pPr>
        <w:ind w:firstLine="709"/>
        <w:jc w:val="center"/>
        <w:rPr>
          <w:sz w:val="16"/>
          <w:szCs w:val="16"/>
        </w:rPr>
      </w:pPr>
    </w:p>
    <w:p w:rsidR="001F4CAA" w:rsidRPr="007059BF" w:rsidRDefault="001F4CAA" w:rsidP="008A048D">
      <w:pPr>
        <w:ind w:firstLine="709"/>
        <w:jc w:val="center"/>
        <w:rPr>
          <w:b/>
          <w:bCs/>
          <w:color w:val="000000"/>
          <w:sz w:val="16"/>
          <w:szCs w:val="16"/>
        </w:rPr>
      </w:pPr>
    </w:p>
    <w:p w:rsidR="001F4CAA" w:rsidRDefault="007059BF" w:rsidP="008A048D">
      <w:pPr>
        <w:ind w:firstLine="709"/>
        <w:jc w:val="both"/>
      </w:pPr>
      <w:r>
        <w:rPr>
          <w:color w:val="000000"/>
        </w:rPr>
        <w:t xml:space="preserve"> </w:t>
      </w:r>
      <w:r w:rsidR="00DA2329">
        <w:rPr>
          <w:color w:val="000000"/>
        </w:rPr>
        <w:t>5</w:t>
      </w:r>
      <w:r w:rsidR="001F4CAA">
        <w:rPr>
          <w:color w:val="000000"/>
        </w:rPr>
        <w:t xml:space="preserve">. Наименование муниципальной услуги - Выдача разрешений на подрезку, вырубку (снос), посадку зеленых насаждений на территории </w:t>
      </w:r>
      <w:r w:rsidR="007C67C6">
        <w:t xml:space="preserve">муниципального образования «Октябрьское сельское поселение» </w:t>
      </w:r>
      <w:r w:rsidR="001F4CAA">
        <w:rPr>
          <w:color w:val="000000"/>
        </w:rPr>
        <w:t>.</w:t>
      </w:r>
    </w:p>
    <w:p w:rsidR="001F4CAA" w:rsidRDefault="001F4CAA" w:rsidP="008A048D">
      <w:pPr>
        <w:spacing w:before="60"/>
        <w:ind w:left="100" w:right="100" w:firstLine="709"/>
        <w:jc w:val="both"/>
      </w:pPr>
      <w:r>
        <w:rPr>
          <w:color w:val="000000"/>
        </w:rPr>
        <w:t>6. Муниципальная услуга предоставляется</w:t>
      </w:r>
      <w:r w:rsidR="007C67C6">
        <w:rPr>
          <w:color w:val="000000"/>
        </w:rPr>
        <w:t xml:space="preserve"> Администрацией Октябрьского</w:t>
      </w:r>
      <w:r>
        <w:rPr>
          <w:color w:val="000000"/>
        </w:rPr>
        <w:t xml:space="preserve"> сельского поселения во взаимодействии с другими органами власти, организациями и учреждениями.</w:t>
      </w:r>
    </w:p>
    <w:p w:rsidR="001F4CAA" w:rsidRDefault="001F4CAA" w:rsidP="008A048D">
      <w:pPr>
        <w:spacing w:before="60"/>
        <w:ind w:left="100" w:right="100" w:firstLine="709"/>
        <w:jc w:val="both"/>
      </w:pPr>
      <w:r>
        <w:rPr>
          <w:color w:val="000000"/>
        </w:rPr>
        <w:t xml:space="preserve">7. Конечным результатом исполнения муниципальной услуги является выдача разрешений на подрезку, вырубку (снос), посадку зеленых насаждений на территории </w:t>
      </w:r>
      <w:r w:rsidR="007C67C6">
        <w:t>муниципального образования «Октябрьское сельское поселение» .</w:t>
      </w:r>
      <w:r>
        <w:rPr>
          <w:color w:val="000000"/>
        </w:rPr>
        <w:t xml:space="preserve">  </w:t>
      </w:r>
    </w:p>
    <w:p w:rsidR="001F4CAA" w:rsidRDefault="001F4CAA" w:rsidP="008A048D">
      <w:pPr>
        <w:spacing w:before="60"/>
        <w:ind w:left="100" w:right="100" w:firstLine="709"/>
        <w:jc w:val="both"/>
      </w:pPr>
      <w:r>
        <w:rPr>
          <w:color w:val="000000"/>
        </w:rPr>
        <w:t xml:space="preserve">8. Срок предоставления муниципальной услуги составляет тридцать дней со дня представления заявления и всех необходимых для оказания муниципальной услуги документов до принятия решения о выдаче разрешения на подрезку, вырубку (снос), посадку зеленых насаждений на территории </w:t>
      </w:r>
      <w:r w:rsidR="007C67C6">
        <w:t>муниципального образования «Октябрьское сельское поселение»</w:t>
      </w:r>
      <w:r>
        <w:rPr>
          <w:color w:val="000000"/>
        </w:rPr>
        <w:t>.</w:t>
      </w:r>
    </w:p>
    <w:p w:rsidR="001F4CAA" w:rsidRDefault="001F4CAA" w:rsidP="008A048D">
      <w:pPr>
        <w:spacing w:before="60"/>
        <w:ind w:left="100" w:right="100" w:firstLine="709"/>
        <w:jc w:val="both"/>
      </w:pPr>
      <w:r>
        <w:rPr>
          <w:color w:val="000000"/>
        </w:rPr>
        <w:t xml:space="preserve">9. Предоставление муниципальной услуги осуществляется в соответствии со следующими нормативными актами: </w:t>
      </w:r>
    </w:p>
    <w:p w:rsidR="001F4CAA" w:rsidRDefault="001F4CAA" w:rsidP="008A048D">
      <w:pPr>
        <w:spacing w:before="60"/>
        <w:ind w:left="100" w:right="100" w:firstLine="709"/>
        <w:jc w:val="both"/>
      </w:pPr>
      <w:r>
        <w:rPr>
          <w:color w:val="000000"/>
        </w:rPr>
        <w:t xml:space="preserve">- Конституцией Российской Федерации; </w:t>
      </w:r>
    </w:p>
    <w:p w:rsidR="001F4CAA" w:rsidRDefault="001F4CAA" w:rsidP="008A048D">
      <w:pPr>
        <w:spacing w:before="60"/>
        <w:ind w:left="100" w:right="100" w:firstLine="709"/>
        <w:jc w:val="both"/>
      </w:pPr>
      <w:r>
        <w:rPr>
          <w:color w:val="000000"/>
        </w:rPr>
        <w:t xml:space="preserve">- Федеральным законом от 10.01.2002 № 7-ФЗ «Об охране окружающей среды»; </w:t>
      </w:r>
    </w:p>
    <w:p w:rsidR="001F4CAA" w:rsidRDefault="001F4CAA" w:rsidP="008A048D">
      <w:pPr>
        <w:spacing w:before="60"/>
        <w:ind w:left="100" w:right="100" w:firstLine="709"/>
        <w:jc w:val="both"/>
      </w:pPr>
      <w:r>
        <w:rPr>
          <w:color w:val="000000"/>
        </w:rPr>
        <w:t xml:space="preserve">- Федеральным законом от 06.10.2003 № 131-ФЗ «Об общих принципах организации местного самоуправления в Российской Федерации»; </w:t>
      </w:r>
    </w:p>
    <w:p w:rsidR="001F4CAA" w:rsidRDefault="001F4CAA" w:rsidP="008A048D">
      <w:pPr>
        <w:spacing w:before="60"/>
        <w:ind w:left="100" w:right="100" w:firstLine="709"/>
        <w:jc w:val="both"/>
      </w:pPr>
      <w:r>
        <w:rPr>
          <w:color w:val="000000"/>
        </w:rPr>
        <w:t>- Федеральным законом от 02.05.2006 № 59-ФЗ «О порядке рассмотрения обращений граждан Российской Федерации»;</w:t>
      </w:r>
    </w:p>
    <w:p w:rsidR="001F4CAA" w:rsidRDefault="007C67C6" w:rsidP="008A048D">
      <w:pPr>
        <w:spacing w:before="60"/>
        <w:ind w:left="100" w:right="100" w:firstLine="709"/>
        <w:jc w:val="both"/>
      </w:pPr>
      <w:r>
        <w:rPr>
          <w:color w:val="000000"/>
        </w:rPr>
        <w:t>- Уставом Октябрьского</w:t>
      </w:r>
      <w:r w:rsidR="001F4CAA">
        <w:rPr>
          <w:color w:val="000000"/>
        </w:rPr>
        <w:t xml:space="preserve"> сельского поселения;</w:t>
      </w:r>
    </w:p>
    <w:p w:rsidR="001F4CAA" w:rsidRDefault="001F4CAA" w:rsidP="008A048D">
      <w:pPr>
        <w:spacing w:before="60"/>
        <w:ind w:left="100" w:right="100" w:firstLine="709"/>
        <w:jc w:val="both"/>
      </w:pPr>
      <w:r>
        <w:rPr>
          <w:color w:val="000000"/>
        </w:rPr>
        <w:t>- Настоящим административным регламентом.</w:t>
      </w:r>
    </w:p>
    <w:p w:rsidR="001F4CAA" w:rsidRDefault="007059BF" w:rsidP="008A048D">
      <w:pPr>
        <w:ind w:firstLine="709"/>
      </w:pPr>
      <w:r>
        <w:rPr>
          <w:bCs/>
          <w:color w:val="000000"/>
        </w:rPr>
        <w:t xml:space="preserve">  </w:t>
      </w:r>
      <w:r w:rsidR="001F4CAA">
        <w:rPr>
          <w:bCs/>
          <w:color w:val="000000"/>
        </w:rPr>
        <w:t>10. Документы, необходимые для предоставления муниципальной услуги:</w:t>
      </w:r>
    </w:p>
    <w:p w:rsidR="001F4CAA" w:rsidRDefault="001F4CAA" w:rsidP="008A048D">
      <w:pPr>
        <w:spacing w:before="60"/>
        <w:ind w:left="100" w:right="100" w:firstLine="709"/>
        <w:jc w:val="both"/>
      </w:pPr>
      <w:r>
        <w:rPr>
          <w:color w:val="000000"/>
        </w:rPr>
        <w:t>10.1. Для предоставления муниципальной услуги заявителем представляется следующий перечень документов:</w:t>
      </w:r>
    </w:p>
    <w:p w:rsidR="001F4CAA" w:rsidRDefault="001F4CAA" w:rsidP="008A048D">
      <w:pPr>
        <w:spacing w:before="60"/>
        <w:ind w:left="100" w:right="100" w:firstLine="709"/>
        <w:jc w:val="both"/>
      </w:pPr>
      <w:r>
        <w:rPr>
          <w:color w:val="000000"/>
        </w:rPr>
        <w:t>10.1.1. В случае согласования вырубки (сноса), подрезки деревьев и кустарников:</w:t>
      </w:r>
    </w:p>
    <w:p w:rsidR="001F4CAA" w:rsidRDefault="001F4CAA" w:rsidP="008A048D">
      <w:pPr>
        <w:spacing w:before="60"/>
        <w:ind w:left="100" w:right="100" w:firstLine="709"/>
        <w:jc w:val="both"/>
      </w:pPr>
      <w:r>
        <w:rPr>
          <w:color w:val="000000"/>
        </w:rPr>
        <w:t>- заявление (приложение № 2 к настоящему Регламенту);</w:t>
      </w:r>
    </w:p>
    <w:p w:rsidR="001F4CAA" w:rsidRDefault="001F4CAA" w:rsidP="008A048D">
      <w:pPr>
        <w:spacing w:before="60"/>
        <w:ind w:left="100" w:right="100" w:firstLine="709"/>
        <w:jc w:val="both"/>
      </w:pPr>
      <w:r>
        <w:rPr>
          <w:color w:val="000000"/>
        </w:rPr>
        <w:t>- план-схему земельного участка, на котором будут производиться работы по благоустройству и озеленению территории (корректировка) с указанием точного количества вырубаемых  зеленых насаждений.</w:t>
      </w:r>
    </w:p>
    <w:p w:rsidR="001F4CAA" w:rsidRDefault="001F4CAA" w:rsidP="008A048D">
      <w:pPr>
        <w:spacing w:before="60"/>
        <w:ind w:left="100" w:right="100" w:firstLine="709"/>
        <w:jc w:val="both"/>
      </w:pPr>
      <w:r>
        <w:rPr>
          <w:color w:val="000000"/>
        </w:rPr>
        <w:t>10.1.2. Для согласования посадок зеленых насаждени</w:t>
      </w:r>
      <w:r w:rsidR="007C67C6">
        <w:rPr>
          <w:color w:val="000000"/>
        </w:rPr>
        <w:t>й на территории Октябрьского</w:t>
      </w:r>
      <w:r>
        <w:rPr>
          <w:color w:val="000000"/>
        </w:rPr>
        <w:t xml:space="preserve"> сельского поселения:</w:t>
      </w:r>
    </w:p>
    <w:p w:rsidR="001F4CAA" w:rsidRDefault="001F4CAA" w:rsidP="008A048D">
      <w:pPr>
        <w:spacing w:before="60"/>
        <w:ind w:left="100" w:right="100" w:firstLine="709"/>
        <w:jc w:val="both"/>
      </w:pPr>
      <w:r>
        <w:rPr>
          <w:color w:val="000000"/>
        </w:rPr>
        <w:t>- заявление на согласование посадок зеленых насаждений (приложение № 3 к настоящему Регламенту);</w:t>
      </w:r>
    </w:p>
    <w:p w:rsidR="001F4CAA" w:rsidRDefault="001F4CAA" w:rsidP="008A048D">
      <w:pPr>
        <w:ind w:firstLine="709"/>
        <w:jc w:val="both"/>
      </w:pPr>
      <w:r>
        <w:rPr>
          <w:color w:val="000000"/>
        </w:rPr>
        <w:lastRenderedPageBreak/>
        <w:t>- план посадок зеленых насаждений.</w:t>
      </w:r>
    </w:p>
    <w:p w:rsidR="001F4CAA" w:rsidRDefault="001F4CAA" w:rsidP="00EC6967">
      <w:pPr>
        <w:ind w:firstLine="709"/>
        <w:jc w:val="both"/>
      </w:pPr>
      <w:r>
        <w:rPr>
          <w:color w:val="000000"/>
        </w:rPr>
        <w:t>11. Перечень оснований для отказа в приеме документов, необходимых для предоставления муниципальной услуги.</w:t>
      </w:r>
    </w:p>
    <w:p w:rsidR="001F4CAA" w:rsidRDefault="001F4CAA" w:rsidP="00EC6967">
      <w:pPr>
        <w:ind w:firstLine="709"/>
        <w:jc w:val="both"/>
      </w:pPr>
      <w:r>
        <w:rPr>
          <w:color w:val="000000"/>
        </w:rPr>
        <w:t>11.1</w:t>
      </w:r>
      <w:r w:rsidR="00543F6B">
        <w:rPr>
          <w:color w:val="000000"/>
        </w:rPr>
        <w:t>.</w:t>
      </w:r>
      <w:r>
        <w:rPr>
          <w:color w:val="000000"/>
        </w:rPr>
        <w:t>Основанием для отказа в приеме документов, необходимых для предоставления услуги являются:</w:t>
      </w:r>
    </w:p>
    <w:p w:rsidR="001F4CAA" w:rsidRDefault="001F4CAA" w:rsidP="00EC6967">
      <w:pPr>
        <w:ind w:firstLine="709"/>
        <w:jc w:val="both"/>
      </w:pPr>
      <w:r>
        <w:rPr>
          <w:color w:val="000000"/>
        </w:rPr>
        <w:t>- отсутствует план-схему земельного участка, на котором будут производиться работы по благоустройству и озеленению территории (корректировка) с указанием точного количества вырубаемых  зеленых насаждений, в случае подрезки, вырубке зеленых насаждений.</w:t>
      </w:r>
    </w:p>
    <w:p w:rsidR="001F4CAA" w:rsidRDefault="001F4CAA" w:rsidP="00EC6967">
      <w:pPr>
        <w:ind w:firstLine="709"/>
        <w:jc w:val="both"/>
      </w:pPr>
      <w:r>
        <w:rPr>
          <w:color w:val="000000"/>
        </w:rPr>
        <w:t>- отсутствует план посадок зеленых насаждений, в случае посадки зеленых насаждений.</w:t>
      </w:r>
    </w:p>
    <w:p w:rsidR="001F4CAA" w:rsidRDefault="001F4CAA" w:rsidP="00EC6967">
      <w:pPr>
        <w:pStyle w:val="Default"/>
        <w:ind w:firstLine="709"/>
        <w:jc w:val="both"/>
      </w:pPr>
      <w:r>
        <w:t xml:space="preserve">12. </w:t>
      </w:r>
      <w:r>
        <w:rPr>
          <w:bCs/>
          <w:iCs/>
        </w:rPr>
        <w:t>Основания для отказа в предоставлении муниципальной услуги</w:t>
      </w:r>
      <w:r>
        <w:t xml:space="preserve">: </w:t>
      </w:r>
    </w:p>
    <w:p w:rsidR="001F4CAA" w:rsidRDefault="001F4CAA" w:rsidP="00EC6967">
      <w:pPr>
        <w:pStyle w:val="Default"/>
        <w:ind w:firstLine="709"/>
        <w:jc w:val="both"/>
      </w:pPr>
      <w:r>
        <w:t xml:space="preserve">- обращение за получением муниципальной услуги ненадлежащего лица; </w:t>
      </w:r>
    </w:p>
    <w:p w:rsidR="001F4CAA" w:rsidRDefault="001F4CAA" w:rsidP="00EC6967">
      <w:pPr>
        <w:pStyle w:val="Default"/>
        <w:ind w:firstLine="709"/>
        <w:jc w:val="both"/>
      </w:pPr>
      <w:r>
        <w:t>- обращение за получением услуги в ненадлежащий орган;</w:t>
      </w:r>
    </w:p>
    <w:p w:rsidR="001F4CAA" w:rsidRDefault="001F4CAA" w:rsidP="00EC6967">
      <w:pPr>
        <w:pStyle w:val="Default"/>
        <w:ind w:firstLine="709"/>
        <w:jc w:val="both"/>
      </w:pPr>
      <w:r>
        <w:t xml:space="preserve">- наличия судебного акта, препятствующего в получении муниципальной услуги; </w:t>
      </w:r>
    </w:p>
    <w:p w:rsidR="001F4CAA" w:rsidRDefault="001F4CAA" w:rsidP="00EC6967">
      <w:pPr>
        <w:pStyle w:val="Default"/>
        <w:ind w:firstLine="709"/>
        <w:jc w:val="both"/>
      </w:pPr>
      <w:r>
        <w:t>- отсутствие данных заявителя (Ф.И.О., наименование юридического лица, почтового адреса, подписи) или невозможность их прочтения.</w:t>
      </w:r>
    </w:p>
    <w:p w:rsidR="001F4CAA" w:rsidRDefault="001F4CAA" w:rsidP="00EC6967">
      <w:pPr>
        <w:pStyle w:val="Default"/>
        <w:ind w:firstLine="709"/>
        <w:jc w:val="both"/>
      </w:pPr>
      <w:r>
        <w:t xml:space="preserve">В предоставлении муниципальной услуги может быть отказано, если возможно сохранение зеленых насаждений при реализации проектной документации, а также по иным основаниям, предусматривающим необходимость сохранения зеленых насаждений </w:t>
      </w:r>
    </w:p>
    <w:p w:rsidR="001F4CAA" w:rsidRDefault="001F4CAA" w:rsidP="00EC6967">
      <w:pPr>
        <w:spacing w:before="60"/>
        <w:ind w:left="102" w:right="102" w:firstLine="607"/>
        <w:jc w:val="both"/>
      </w:pPr>
      <w:r>
        <w:rPr>
          <w:color w:val="000000"/>
        </w:rPr>
        <w:t xml:space="preserve">13. Предоставление муниципальной услуги «Выдача разрешений на подрезку, вырубку (снос), посадку зеленых насаждений на территории </w:t>
      </w:r>
      <w:r w:rsidR="007C67C6">
        <w:t xml:space="preserve">муниципального образования «Октябрьское сельское поселение»  </w:t>
      </w:r>
      <w:r>
        <w:rPr>
          <w:color w:val="000000"/>
        </w:rPr>
        <w:t xml:space="preserve"> производится на безвозмездной основе. </w:t>
      </w:r>
    </w:p>
    <w:p w:rsidR="001F4CAA" w:rsidRDefault="001F4CAA" w:rsidP="00EC6967">
      <w:pPr>
        <w:pStyle w:val="Default"/>
        <w:ind w:firstLine="709"/>
        <w:jc w:val="both"/>
      </w:pPr>
      <w: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4CAA" w:rsidRDefault="001F4CAA" w:rsidP="00EC6967">
      <w:pPr>
        <w:pStyle w:val="13"/>
        <w:ind w:firstLine="709"/>
        <w:jc w:val="both"/>
      </w:pPr>
      <w:r>
        <w:rPr>
          <w:rFonts w:ascii="Times New Roman" w:hAnsi="Times New Roman" w:cs="Times New Roman"/>
          <w:sz w:val="24"/>
          <w:szCs w:val="24"/>
        </w:rPr>
        <w:t>15. Срок регистрации запроса заявителя о предоставлении муниципальной услуги.</w:t>
      </w:r>
    </w:p>
    <w:p w:rsidR="001F4CAA" w:rsidRDefault="001F4CAA" w:rsidP="00EC6967">
      <w:pPr>
        <w:pStyle w:val="13"/>
        <w:ind w:firstLine="709"/>
        <w:jc w:val="both"/>
      </w:pPr>
      <w:r>
        <w:rPr>
          <w:rFonts w:ascii="Times New Roman" w:hAnsi="Times New Roman" w:cs="Times New Roman"/>
          <w:sz w:val="24"/>
          <w:szCs w:val="24"/>
        </w:rPr>
        <w:t>15.1.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1F4CAA" w:rsidRDefault="001F4CAA" w:rsidP="00EC6967">
      <w:pPr>
        <w:pStyle w:val="13"/>
        <w:ind w:firstLine="709"/>
        <w:jc w:val="both"/>
      </w:pPr>
      <w:r>
        <w:rPr>
          <w:rFonts w:ascii="Times New Roman" w:hAnsi="Times New Roman" w:cs="Times New Roman"/>
          <w:sz w:val="24"/>
          <w:szCs w:val="24"/>
        </w:rPr>
        <w:t>15.2.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1F4CAA" w:rsidRDefault="001F4CAA" w:rsidP="00EC6967">
      <w:pPr>
        <w:pStyle w:val="Default"/>
        <w:ind w:firstLine="709"/>
        <w:jc w:val="both"/>
      </w:pPr>
      <w:r>
        <w:t xml:space="preserve">16.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1F4CAA" w:rsidRPr="007C67C6" w:rsidRDefault="001F4CAA" w:rsidP="00EC6967">
      <w:pPr>
        <w:pStyle w:val="ConsPlusTitle"/>
        <w:ind w:firstLine="709"/>
        <w:jc w:val="both"/>
      </w:pPr>
      <w:r w:rsidRPr="007C67C6">
        <w:rPr>
          <w:rFonts w:ascii="Times New Roman" w:hAnsi="Times New Roman" w:cs="Times New Roman"/>
          <w:b w:val="0"/>
          <w:sz w:val="24"/>
          <w:szCs w:val="24"/>
        </w:rPr>
        <w:t>а) На территории, прилегающей к месторасположению Администрации, оборудуются места для парковки автотранспортных средств. На стоянке должно быть не менее 3 мест для парковки автотранспортных средств, из них 1 место для парковки специальных автотранспортных средств инвалидов. Доступ заявителей к парковочным местам является бесплатным.</w:t>
      </w:r>
    </w:p>
    <w:p w:rsidR="001F4CAA" w:rsidRDefault="001F4CAA" w:rsidP="00EC6967">
      <w:pPr>
        <w:pStyle w:val="Default"/>
        <w:ind w:firstLine="709"/>
        <w:jc w:val="both"/>
      </w:pPr>
      <w:r>
        <w:t xml:space="preserve">б) Центральный вход в помещение Администрации должен быть оборудован информационной табличкой (вывеской), содержащей информацию о наименовании и режиме работы Администрации. </w:t>
      </w:r>
    </w:p>
    <w:p w:rsidR="001F4CAA" w:rsidRPr="007C67C6" w:rsidRDefault="001F4CAA" w:rsidP="00EC6967">
      <w:pPr>
        <w:pStyle w:val="ConsPlusTitle"/>
        <w:ind w:firstLine="709"/>
        <w:jc w:val="both"/>
      </w:pPr>
      <w:r w:rsidRPr="007C67C6">
        <w:rPr>
          <w:rFonts w:ascii="Times New Roman" w:hAnsi="Times New Roman" w:cs="Times New Roman"/>
          <w:b w:val="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оборудуется кнопкой  вызова специалиста для оказания необходимой помощи.</w:t>
      </w:r>
    </w:p>
    <w:p w:rsidR="001F4CAA" w:rsidRDefault="001F4CAA" w:rsidP="00EC6967">
      <w:pPr>
        <w:pStyle w:val="Default"/>
        <w:ind w:firstLine="709"/>
        <w:jc w:val="both"/>
      </w:pPr>
      <w:r w:rsidRPr="007C67C6">
        <w:rPr>
          <w:color w:val="auto"/>
        </w:rPr>
        <w:t>в)  Прием заявителей осуществляется в кабинетах</w:t>
      </w:r>
      <w:r>
        <w:t xml:space="preserve"> специалистов. </w:t>
      </w:r>
    </w:p>
    <w:p w:rsidR="001F4CAA" w:rsidRDefault="001F4CAA" w:rsidP="00EC6967">
      <w:pPr>
        <w:pStyle w:val="Default"/>
        <w:ind w:firstLine="709"/>
        <w:jc w:val="both"/>
      </w:pPr>
      <w:r>
        <w:t xml:space="preserve">г) В здании должными быть выделены присутственные места, которые включают в себя места для ожидания, информирования, приема заявителей. </w:t>
      </w:r>
    </w:p>
    <w:p w:rsidR="001F4CAA" w:rsidRDefault="001F4CAA" w:rsidP="00EC6967">
      <w:pPr>
        <w:pStyle w:val="Default"/>
        <w:ind w:firstLine="709"/>
        <w:jc w:val="both"/>
      </w:pPr>
      <w:r>
        <w:t xml:space="preserve">Помещения Администрации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1F4CAA" w:rsidRPr="007C67C6" w:rsidRDefault="001F4CAA" w:rsidP="00EC6967">
      <w:pPr>
        <w:pStyle w:val="ConsPlusTitle"/>
        <w:ind w:firstLine="709"/>
        <w:jc w:val="both"/>
      </w:pPr>
      <w:r w:rsidRPr="007C67C6">
        <w:rPr>
          <w:rFonts w:ascii="Times New Roman" w:hAnsi="Times New Roman" w:cs="Times New Roman"/>
          <w:b w:val="0"/>
          <w:sz w:val="24"/>
          <w:szCs w:val="24"/>
        </w:rPr>
        <w:t>В местах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1F4CAA" w:rsidRDefault="001F4CAA" w:rsidP="00EC6967">
      <w:pPr>
        <w:pStyle w:val="Default"/>
        <w:ind w:firstLine="709"/>
        <w:jc w:val="both"/>
      </w:pPr>
      <w:r>
        <w:lastRenderedPageBreak/>
        <w:t xml:space="preserve">д) Места информирования, предназначенные для ознакомления заявителей с информационными материалами, оборудуются информационными стендами. </w:t>
      </w:r>
    </w:p>
    <w:p w:rsidR="001F4CAA" w:rsidRDefault="001F4CAA" w:rsidP="00EC6967">
      <w:pPr>
        <w:pStyle w:val="Default"/>
        <w:ind w:firstLine="709"/>
        <w:jc w:val="both"/>
      </w:pPr>
      <w:r>
        <w:t xml:space="preserve">е) Места ожидания в очереди на представление или получение документов оборудуются стульями, скамьями (банкетками).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 </w:t>
      </w:r>
    </w:p>
    <w:p w:rsidR="001F4CAA" w:rsidRDefault="001F4CAA" w:rsidP="00EC6967">
      <w:pPr>
        <w:pStyle w:val="Default"/>
        <w:ind w:firstLine="709"/>
        <w:jc w:val="both"/>
      </w:pPr>
      <w:r>
        <w:t xml:space="preserve">ж) Места ожидания должны соответствовать комфортным условиям для заявителей и оптимальным условиям работы специалистов. </w:t>
      </w:r>
    </w:p>
    <w:p w:rsidR="001F4CAA" w:rsidRDefault="001F4CAA" w:rsidP="00EC6967">
      <w:pPr>
        <w:pStyle w:val="Default"/>
        <w:ind w:firstLine="709"/>
        <w:jc w:val="both"/>
      </w:pPr>
      <w:r>
        <w:t xml:space="preserve">з)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 </w:t>
      </w:r>
    </w:p>
    <w:p w:rsidR="001F4CAA" w:rsidRDefault="001F4CAA" w:rsidP="00EC6967">
      <w:pPr>
        <w:pStyle w:val="Default"/>
        <w:ind w:firstLine="709"/>
        <w:jc w:val="both"/>
      </w:pPr>
      <w:r>
        <w:t xml:space="preserve">и) Кабинеты (окна) приема заявителей должны быть оборудованы информационными табличками (вывесками) с указанием: </w:t>
      </w:r>
    </w:p>
    <w:p w:rsidR="001F4CAA" w:rsidRDefault="001F4CAA" w:rsidP="00EC6967">
      <w:pPr>
        <w:pStyle w:val="Default"/>
        <w:ind w:firstLine="709"/>
        <w:jc w:val="both"/>
      </w:pPr>
      <w:r>
        <w:t xml:space="preserve">- номера окна (кабинета); </w:t>
      </w:r>
    </w:p>
    <w:p w:rsidR="001F4CAA" w:rsidRDefault="001F4CAA" w:rsidP="00EC6967">
      <w:pPr>
        <w:pStyle w:val="Default"/>
        <w:ind w:firstLine="709"/>
        <w:jc w:val="both"/>
      </w:pPr>
      <w:r>
        <w:t xml:space="preserve">- фамилии, имени, отчества и должности специалиста. </w:t>
      </w:r>
    </w:p>
    <w:p w:rsidR="001F4CAA" w:rsidRDefault="001F4CAA" w:rsidP="00EC6967">
      <w:pPr>
        <w:pStyle w:val="Default"/>
        <w:ind w:firstLine="709"/>
        <w:jc w:val="both"/>
      </w:pPr>
      <w:r>
        <w:t xml:space="preserve">к)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 </w:t>
      </w:r>
    </w:p>
    <w:p w:rsidR="001F4CAA" w:rsidRDefault="001F4CAA" w:rsidP="00EC6967">
      <w:pPr>
        <w:pStyle w:val="Default"/>
        <w:ind w:firstLine="709"/>
        <w:jc w:val="both"/>
      </w:pPr>
      <w:r>
        <w:t xml:space="preserve">При организации рабочих мест должна быть предусмотрена возможность свободного входа и выхода из помещения. </w:t>
      </w:r>
    </w:p>
    <w:p w:rsidR="001F4CAA" w:rsidRDefault="001F4CAA" w:rsidP="00EC6967">
      <w:pPr>
        <w:pStyle w:val="13"/>
        <w:ind w:firstLine="709"/>
        <w:jc w:val="both"/>
      </w:pPr>
      <w:r w:rsidRPr="008722BC">
        <w:rPr>
          <w:rFonts w:ascii="Times New Roman" w:hAnsi="Times New Roman" w:cs="Times New Roman"/>
          <w:sz w:val="24"/>
          <w:szCs w:val="24"/>
        </w:rPr>
        <w:t>16.</w:t>
      </w:r>
      <w:r>
        <w:rPr>
          <w:rFonts w:ascii="Times New Roman" w:hAnsi="Times New Roman" w:cs="Times New Roman"/>
          <w:sz w:val="24"/>
          <w:szCs w:val="24"/>
        </w:rPr>
        <w:t xml:space="preserve"> Показатели доступности и качества муниципальной услуги:</w:t>
      </w:r>
    </w:p>
    <w:p w:rsidR="001F4CAA" w:rsidRDefault="001F4CAA" w:rsidP="00EC6967">
      <w:pPr>
        <w:pStyle w:val="13"/>
        <w:ind w:firstLine="709"/>
        <w:jc w:val="both"/>
      </w:pPr>
      <w:r>
        <w:rPr>
          <w:rFonts w:ascii="Times New Roman" w:hAnsi="Times New Roman" w:cs="Times New Roman"/>
          <w:sz w:val="24"/>
          <w:szCs w:val="24"/>
        </w:rPr>
        <w:t>16.1. Показателями доступности предоставления муниципальной  услуги являются:</w:t>
      </w:r>
    </w:p>
    <w:p w:rsidR="001F4CAA" w:rsidRDefault="001F4CAA" w:rsidP="00EC6967">
      <w:pPr>
        <w:pStyle w:val="13"/>
        <w:ind w:firstLine="709"/>
        <w:jc w:val="both"/>
      </w:pPr>
      <w:r>
        <w:rPr>
          <w:rFonts w:ascii="Times New Roman" w:hAnsi="Times New Roman" w:cs="Times New Roman"/>
          <w:sz w:val="24"/>
          <w:szCs w:val="24"/>
        </w:rPr>
        <w:t>- наличие исчерпывающей информации о способах, порядке и сроках предоставления услуги на информационных стендах, информационных ресурсах в сети Интернет;</w:t>
      </w:r>
    </w:p>
    <w:p w:rsidR="001F4CAA" w:rsidRDefault="001F4CAA" w:rsidP="00EC6967">
      <w:pPr>
        <w:pStyle w:val="13"/>
        <w:ind w:firstLine="709"/>
        <w:jc w:val="both"/>
      </w:pPr>
      <w:r>
        <w:rPr>
          <w:rFonts w:ascii="Times New Roman" w:hAnsi="Times New Roman" w:cs="Times New Roman"/>
          <w:sz w:val="24"/>
          <w:szCs w:val="24"/>
        </w:rPr>
        <w:t>- информирование о ходе предоставления услуги при личном контакте, с использованием сети Интернет или средств телефонной связи;</w:t>
      </w:r>
    </w:p>
    <w:p w:rsidR="001F4CAA" w:rsidRDefault="001F4CAA" w:rsidP="00EC6967">
      <w:pPr>
        <w:pStyle w:val="13"/>
        <w:ind w:firstLine="709"/>
        <w:jc w:val="both"/>
      </w:pPr>
      <w:r>
        <w:rPr>
          <w:rFonts w:ascii="Times New Roman" w:hAnsi="Times New Roman" w:cs="Times New Roman"/>
          <w:sz w:val="24"/>
          <w:szCs w:val="24"/>
        </w:rPr>
        <w:t>- взаимодействие заявителя с сотрудником в случае получения заявителем консультации на приеме;</w:t>
      </w:r>
    </w:p>
    <w:p w:rsidR="001F4CAA" w:rsidRDefault="001F4CAA" w:rsidP="00EC6967">
      <w:pPr>
        <w:pStyle w:val="13"/>
        <w:ind w:firstLine="709"/>
        <w:jc w:val="both"/>
      </w:pPr>
      <w:r>
        <w:rPr>
          <w:rFonts w:ascii="Times New Roman" w:hAnsi="Times New Roman" w:cs="Times New Roman"/>
          <w:sz w:val="24"/>
          <w:szCs w:val="24"/>
        </w:rPr>
        <w:t>- наличие необходимого и достаточного количества сотрудников, а также помещений, в которых осуществляется прием и выдача документов заявителям;</w:t>
      </w:r>
    </w:p>
    <w:p w:rsidR="001F4CAA" w:rsidRDefault="001F4CAA" w:rsidP="00EC6967">
      <w:pPr>
        <w:pStyle w:val="13"/>
        <w:ind w:firstLine="709"/>
        <w:jc w:val="both"/>
      </w:pPr>
      <w:r>
        <w:rPr>
          <w:rFonts w:ascii="Times New Roman" w:hAnsi="Times New Roman" w:cs="Times New Roman"/>
          <w:sz w:val="24"/>
          <w:szCs w:val="24"/>
        </w:rPr>
        <w:t xml:space="preserve">- возможность подачи документов для предоставления услуги в электронном виде с помощью информационных ресурсов в сети Интернет. </w:t>
      </w:r>
    </w:p>
    <w:p w:rsidR="001F4CAA" w:rsidRDefault="001F4CAA" w:rsidP="00EC6967">
      <w:pPr>
        <w:pStyle w:val="13"/>
        <w:tabs>
          <w:tab w:val="left" w:pos="284"/>
        </w:tabs>
        <w:ind w:firstLine="709"/>
        <w:jc w:val="both"/>
      </w:pPr>
      <w:r>
        <w:rPr>
          <w:rFonts w:ascii="Times New Roman" w:hAnsi="Times New Roman" w:cs="Times New Roman"/>
          <w:sz w:val="24"/>
          <w:szCs w:val="24"/>
        </w:rPr>
        <w:t>16.2. Качество муниципальной услуги характеризуется отсутствием:</w:t>
      </w:r>
    </w:p>
    <w:p w:rsidR="001F4CAA" w:rsidRDefault="001F4CAA" w:rsidP="00EC6967">
      <w:pPr>
        <w:pStyle w:val="13"/>
        <w:tabs>
          <w:tab w:val="left" w:pos="284"/>
        </w:tabs>
        <w:ind w:firstLine="709"/>
        <w:jc w:val="both"/>
      </w:pPr>
      <w:r>
        <w:rPr>
          <w:rFonts w:ascii="Times New Roman" w:hAnsi="Times New Roman" w:cs="Times New Roman"/>
          <w:sz w:val="24"/>
          <w:szCs w:val="24"/>
        </w:rPr>
        <w:t>- очередей при приеме и выдаче документов заявителям;</w:t>
      </w:r>
    </w:p>
    <w:p w:rsidR="001F4CAA" w:rsidRDefault="001F4CAA" w:rsidP="00EC6967">
      <w:pPr>
        <w:pStyle w:val="13"/>
        <w:ind w:firstLine="709"/>
        <w:jc w:val="both"/>
      </w:pPr>
      <w:r>
        <w:rPr>
          <w:rFonts w:ascii="Times New Roman" w:hAnsi="Times New Roman" w:cs="Times New Roman"/>
          <w:sz w:val="24"/>
          <w:szCs w:val="24"/>
        </w:rPr>
        <w:t>- нарушений сроков предоставления услуги;</w:t>
      </w:r>
    </w:p>
    <w:p w:rsidR="007059BF" w:rsidRDefault="001F4CAA" w:rsidP="00EC6967">
      <w:pPr>
        <w:pStyle w:val="13"/>
        <w:ind w:firstLine="709"/>
        <w:jc w:val="both"/>
      </w:pPr>
      <w:r>
        <w:rPr>
          <w:rFonts w:ascii="Times New Roman" w:hAnsi="Times New Roman" w:cs="Times New Roman"/>
          <w:sz w:val="24"/>
          <w:szCs w:val="24"/>
        </w:rPr>
        <w:t>- обоснованных жалоб и претензий на действия (бездействие) сотрудников, предоставляющих услугу.</w:t>
      </w:r>
    </w:p>
    <w:p w:rsidR="001F4CAA" w:rsidRDefault="001F4CAA" w:rsidP="00EC6967">
      <w:pPr>
        <w:pStyle w:val="13"/>
        <w:ind w:firstLine="709"/>
        <w:jc w:val="both"/>
      </w:pPr>
      <w:r>
        <w:rPr>
          <w:rFonts w:ascii="Times New Roman" w:hAnsi="Times New Roman" w:cs="Times New Roman"/>
          <w:sz w:val="24"/>
          <w:szCs w:val="24"/>
        </w:rPr>
        <w:t>17. Особенности предоставления Муниципальной услуги в МФЦ.</w:t>
      </w:r>
    </w:p>
    <w:p w:rsidR="00EC6967" w:rsidRPr="00EC6967" w:rsidRDefault="001F4CAA" w:rsidP="00EC6967">
      <w:pPr>
        <w:pStyle w:val="13"/>
        <w:ind w:firstLine="709"/>
        <w:jc w:val="both"/>
      </w:pPr>
      <w:r>
        <w:rPr>
          <w:rFonts w:ascii="Times New Roman" w:hAnsi="Times New Roman" w:cs="Times New Roman"/>
          <w:sz w:val="24"/>
          <w:szCs w:val="24"/>
        </w:rPr>
        <w:t xml:space="preserve">Предоставление муниципальной услуги посредством МФЦ осуществляется </w:t>
      </w:r>
      <w:r>
        <w:rPr>
          <w:rFonts w:ascii="Times New Roman" w:hAnsi="Times New Roman" w:cs="Times New Roman"/>
          <w:sz w:val="24"/>
          <w:szCs w:val="24"/>
        </w:rPr>
        <w:br/>
        <w:t xml:space="preserve">в подразделениях государственного бюджетного учреждения Томской области «Многофункциональный центр предоставления государственных и муниципальных услуг» (далее – ГБУ ТО «МФЦ») при наличии вступившего в силу соглашения </w:t>
      </w:r>
      <w:r>
        <w:rPr>
          <w:rFonts w:ascii="Times New Roman" w:hAnsi="Times New Roman" w:cs="Times New Roman"/>
          <w:sz w:val="24"/>
          <w:szCs w:val="24"/>
        </w:rPr>
        <w:br/>
        <w:t>о взаимодействии между ГБУ ТО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ТО «МФЦ» и иным МФЦ.</w:t>
      </w:r>
      <w:bookmarkStart w:id="0" w:name="sub_2221"/>
    </w:p>
    <w:p w:rsidR="001F4CAA" w:rsidRDefault="001F4CAA" w:rsidP="00EC6967">
      <w:pPr>
        <w:pStyle w:val="13"/>
        <w:ind w:firstLine="709"/>
        <w:jc w:val="both"/>
      </w:pPr>
      <w:r>
        <w:rPr>
          <w:rFonts w:ascii="Times New Roman" w:hAnsi="Times New Roman" w:cs="Times New Roman"/>
          <w:sz w:val="24"/>
          <w:szCs w:val="24"/>
        </w:rPr>
        <w:t>17.1. МФЦ осуществляет:</w:t>
      </w:r>
    </w:p>
    <w:bookmarkEnd w:id="0"/>
    <w:p w:rsidR="001F4CAA" w:rsidRDefault="001F4CAA" w:rsidP="00EC6967">
      <w:pPr>
        <w:pStyle w:val="13"/>
        <w:ind w:firstLine="709"/>
        <w:jc w:val="both"/>
      </w:pPr>
      <w:r>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Томской области, органами местного самоуправления Томской области и организациями, участвующими в предоставлении муниципальных услуг в рамках заключенных соглашений о взаимодействии;</w:t>
      </w:r>
    </w:p>
    <w:p w:rsidR="001F4CAA" w:rsidRDefault="001F4CAA" w:rsidP="00EC6967">
      <w:pPr>
        <w:pStyle w:val="13"/>
        <w:ind w:firstLine="709"/>
        <w:jc w:val="both"/>
      </w:pPr>
      <w:r>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1F4CAA" w:rsidRDefault="001F4CAA" w:rsidP="00EC6967">
      <w:pPr>
        <w:pStyle w:val="13"/>
        <w:ind w:firstLine="709"/>
        <w:jc w:val="both"/>
      </w:pPr>
      <w:r>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1F4CAA" w:rsidRDefault="001F4CAA" w:rsidP="00EC6967">
      <w:pPr>
        <w:pStyle w:val="13"/>
        <w:ind w:firstLine="709"/>
        <w:jc w:val="both"/>
      </w:pPr>
      <w:r>
        <w:rPr>
          <w:rFonts w:ascii="Times New Roman" w:hAnsi="Times New Roman" w:cs="Times New Roman"/>
          <w:sz w:val="24"/>
          <w:szCs w:val="24"/>
        </w:rPr>
        <w:t>- обработку персональных данных, связанных с предоставлением муниципальных услуг.</w:t>
      </w:r>
    </w:p>
    <w:p w:rsidR="001F4CAA" w:rsidRDefault="001F4CAA" w:rsidP="00EC6967">
      <w:pPr>
        <w:pStyle w:val="13"/>
        <w:ind w:firstLine="709"/>
        <w:jc w:val="both"/>
      </w:pPr>
      <w:bookmarkStart w:id="1" w:name="sub_2222"/>
      <w:r>
        <w:rPr>
          <w:rFonts w:ascii="Times New Roman" w:hAnsi="Times New Roman" w:cs="Times New Roman"/>
          <w:sz w:val="24"/>
          <w:szCs w:val="24"/>
        </w:rPr>
        <w:lastRenderedPageBreak/>
        <w:t xml:space="preserve">17.2. В случае подачи документов в администрацию посредством </w:t>
      </w:r>
      <w:r>
        <w:rPr>
          <w:rFonts w:ascii="Times New Roman" w:hAnsi="Times New Roman" w:cs="Times New Roman"/>
          <w:sz w:val="24"/>
          <w:szCs w:val="24"/>
        </w:rPr>
        <w:br/>
        <w:t xml:space="preserve">МФЦ специалист МФЦ, осуществляющий прием документов, представленных </w:t>
      </w:r>
      <w:r>
        <w:rPr>
          <w:rFonts w:ascii="Times New Roman" w:hAnsi="Times New Roman" w:cs="Times New Roman"/>
          <w:sz w:val="24"/>
          <w:szCs w:val="24"/>
        </w:rPr>
        <w:br/>
        <w:t>для получения Муниципальной услуги, выполняет следующие действия:</w:t>
      </w:r>
    </w:p>
    <w:bookmarkEnd w:id="1"/>
    <w:p w:rsidR="001F4CAA" w:rsidRDefault="001F4CAA" w:rsidP="00EC6967">
      <w:pPr>
        <w:pStyle w:val="13"/>
        <w:ind w:firstLine="709"/>
        <w:jc w:val="both"/>
      </w:pPr>
      <w:r>
        <w:rPr>
          <w:rFonts w:ascii="Times New Roman" w:hAnsi="Times New Roman" w:cs="Times New Roman"/>
          <w:sz w:val="24"/>
          <w:szCs w:val="24"/>
        </w:rPr>
        <w:t>а) определяет предмет обращения;</w:t>
      </w:r>
    </w:p>
    <w:p w:rsidR="001F4CAA" w:rsidRDefault="001F4CAA" w:rsidP="00EC6967">
      <w:pPr>
        <w:pStyle w:val="13"/>
        <w:ind w:firstLine="709"/>
        <w:jc w:val="both"/>
      </w:pPr>
      <w:r>
        <w:rPr>
          <w:rFonts w:ascii="Times New Roman" w:hAnsi="Times New Roman" w:cs="Times New Roman"/>
          <w:sz w:val="24"/>
          <w:szCs w:val="24"/>
        </w:rPr>
        <w:t>б) проводит проверку полномочий лица, подающего документы;</w:t>
      </w:r>
    </w:p>
    <w:p w:rsidR="001F4CAA" w:rsidRDefault="001F4CAA" w:rsidP="00EC6967">
      <w:pPr>
        <w:pStyle w:val="13"/>
        <w:ind w:firstLine="709"/>
        <w:jc w:val="both"/>
      </w:pPr>
      <w:r>
        <w:rPr>
          <w:rFonts w:ascii="Times New Roman" w:hAnsi="Times New Roman" w:cs="Times New Roman"/>
          <w:sz w:val="24"/>
          <w:szCs w:val="24"/>
        </w:rPr>
        <w:t>в) проводит проверку правильности заполнения запроса;</w:t>
      </w:r>
    </w:p>
    <w:p w:rsidR="001F4CAA" w:rsidRDefault="001F4CAA" w:rsidP="00EC6967">
      <w:pPr>
        <w:pStyle w:val="13"/>
        <w:ind w:firstLine="709"/>
        <w:jc w:val="both"/>
      </w:pPr>
      <w:r>
        <w:rPr>
          <w:rFonts w:ascii="Times New Roman"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4CAA" w:rsidRDefault="001F4CAA" w:rsidP="00EC6967">
      <w:pPr>
        <w:pStyle w:val="13"/>
        <w:ind w:firstLine="709"/>
        <w:jc w:val="both"/>
      </w:pPr>
      <w:r>
        <w:rPr>
          <w:rFonts w:ascii="Times New Roman" w:hAnsi="Times New Roman" w:cs="Times New Roman"/>
          <w:sz w:val="24"/>
          <w:szCs w:val="24"/>
        </w:rPr>
        <w:t xml:space="preserve">д) заверяет электронное дело своей </w:t>
      </w:r>
      <w:hyperlink r:id="rId12" w:history="1">
        <w:r w:rsidRPr="007C67C6">
          <w:rPr>
            <w:rStyle w:val="a4"/>
            <w:rFonts w:ascii="Times New Roman" w:hAnsi="Times New Roman"/>
            <w:color w:val="auto"/>
            <w:sz w:val="24"/>
            <w:szCs w:val="24"/>
          </w:rPr>
          <w:t>электронной подписью</w:t>
        </w:r>
      </w:hyperlink>
      <w:r>
        <w:rPr>
          <w:rFonts w:ascii="Times New Roman" w:hAnsi="Times New Roman" w:cs="Times New Roman"/>
          <w:sz w:val="24"/>
          <w:szCs w:val="24"/>
        </w:rPr>
        <w:t xml:space="preserve"> (далее - ЭП);</w:t>
      </w:r>
    </w:p>
    <w:p w:rsidR="001F4CAA" w:rsidRDefault="001F4CAA" w:rsidP="00EC6967">
      <w:pPr>
        <w:pStyle w:val="13"/>
        <w:ind w:firstLine="709"/>
        <w:jc w:val="both"/>
      </w:pPr>
      <w:r>
        <w:rPr>
          <w:rFonts w:ascii="Times New Roman" w:hAnsi="Times New Roman" w:cs="Times New Roman"/>
          <w:sz w:val="24"/>
          <w:szCs w:val="24"/>
        </w:rPr>
        <w:t>е) направляет копии документов и реестр документов в администрацию:</w:t>
      </w:r>
    </w:p>
    <w:p w:rsidR="001F4CAA" w:rsidRDefault="001F4CAA" w:rsidP="00EC6967">
      <w:pPr>
        <w:pStyle w:val="13"/>
        <w:ind w:firstLine="709"/>
        <w:jc w:val="both"/>
      </w:pPr>
      <w:r>
        <w:rPr>
          <w:rFonts w:ascii="Times New Roman" w:hAnsi="Times New Roman" w:cs="Times New Roman"/>
          <w:sz w:val="24"/>
          <w:szCs w:val="24"/>
        </w:rPr>
        <w:t xml:space="preserve">- в электронном виде (в составе пакетов электронных дел) в день обращения заявителя </w:t>
      </w:r>
      <w:r>
        <w:rPr>
          <w:rFonts w:ascii="Times New Roman" w:hAnsi="Times New Roman" w:cs="Times New Roman"/>
          <w:sz w:val="24"/>
          <w:szCs w:val="24"/>
        </w:rPr>
        <w:br/>
        <w:t>в МФЦ;</w:t>
      </w:r>
    </w:p>
    <w:p w:rsidR="001F4CAA" w:rsidRDefault="001F4CAA" w:rsidP="00EC6967">
      <w:pPr>
        <w:pStyle w:val="13"/>
        <w:ind w:firstLine="709"/>
        <w:jc w:val="both"/>
      </w:pPr>
      <w:r>
        <w:rPr>
          <w:rFonts w:ascii="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w:t>
      </w:r>
      <w:r>
        <w:rPr>
          <w:rFonts w:ascii="Times New Roman" w:hAnsi="Times New Roman" w:cs="Times New Roman"/>
          <w:sz w:val="24"/>
          <w:szCs w:val="24"/>
        </w:rPr>
        <w:br/>
        <w:t>с указанием даты, количества листов, фамилии, должности и подписанные уполномоченным специалистом МФЦ.</w:t>
      </w:r>
    </w:p>
    <w:p w:rsidR="001F4CAA" w:rsidRDefault="001F4CAA" w:rsidP="00EC6967">
      <w:pPr>
        <w:pStyle w:val="13"/>
        <w:ind w:firstLine="709"/>
        <w:jc w:val="both"/>
      </w:pPr>
      <w:r>
        <w:rPr>
          <w:rFonts w:ascii="Times New Roman" w:hAnsi="Times New Roman" w:cs="Times New Roman"/>
          <w:sz w:val="24"/>
          <w:szCs w:val="24"/>
        </w:rPr>
        <w:t xml:space="preserve">По окончании приема документов специалист МФЦ выдает заявителю расписку </w:t>
      </w:r>
      <w:r>
        <w:rPr>
          <w:rFonts w:ascii="Times New Roman" w:hAnsi="Times New Roman" w:cs="Times New Roman"/>
          <w:sz w:val="24"/>
          <w:szCs w:val="24"/>
        </w:rPr>
        <w:br/>
        <w:t>в приеме документов.</w:t>
      </w:r>
    </w:p>
    <w:p w:rsidR="001F4CAA" w:rsidRDefault="001F4CAA" w:rsidP="00EC6967">
      <w:pPr>
        <w:pStyle w:val="13"/>
        <w:ind w:firstLine="709"/>
        <w:jc w:val="both"/>
      </w:pPr>
      <w:bookmarkStart w:id="2" w:name="sub_2223"/>
      <w:r>
        <w:rPr>
          <w:rFonts w:ascii="Times New Roman" w:hAnsi="Times New Roman" w:cs="Times New Roman"/>
          <w:sz w:val="24"/>
          <w:szCs w:val="24"/>
        </w:rPr>
        <w:t>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
    <w:p w:rsidR="001F4CAA" w:rsidRDefault="001F4CAA" w:rsidP="00EC6967">
      <w:pPr>
        <w:pStyle w:val="13"/>
        <w:ind w:firstLine="709"/>
        <w:jc w:val="both"/>
      </w:pPr>
      <w:r>
        <w:rPr>
          <w:rFonts w:ascii="Times New Roman" w:hAnsi="Times New Roman" w:cs="Times New Roman"/>
          <w:sz w:val="24"/>
          <w:szCs w:val="24"/>
        </w:rPr>
        <w:t xml:space="preserve">- в электронном виде в течение 1 рабочего (рабочих) дня (дней) со дня принятия решения </w:t>
      </w:r>
      <w:r>
        <w:rPr>
          <w:rFonts w:ascii="Times New Roman" w:hAnsi="Times New Roman" w:cs="Times New Roman"/>
          <w:sz w:val="24"/>
          <w:szCs w:val="24"/>
        </w:rPr>
        <w:br/>
        <w:t>о предоставлении (отказе в предоставлении) заявителю услуги;</w:t>
      </w:r>
    </w:p>
    <w:p w:rsidR="001F4CAA" w:rsidRDefault="001F4CAA" w:rsidP="00EC6967">
      <w:pPr>
        <w:pStyle w:val="13"/>
        <w:ind w:firstLine="709"/>
        <w:jc w:val="both"/>
      </w:pPr>
      <w:r>
        <w:rPr>
          <w:rFonts w:ascii="Times New Roman" w:hAnsi="Times New Roman" w:cs="Times New Roman"/>
          <w:sz w:val="24"/>
          <w:szCs w:val="24"/>
        </w:rPr>
        <w:t xml:space="preserve">- на бумажном носителе - в срок не более 3 дней со дня принятия решения </w:t>
      </w:r>
      <w:r>
        <w:rPr>
          <w:rFonts w:ascii="Times New Roman" w:hAnsi="Times New Roman" w:cs="Times New Roman"/>
          <w:sz w:val="24"/>
          <w:szCs w:val="24"/>
        </w:rPr>
        <w:br/>
        <w:t>о предоставлении (отказе в предоставлении) заявителю услуги.</w:t>
      </w:r>
    </w:p>
    <w:p w:rsidR="001F4CAA" w:rsidRDefault="001F4CAA" w:rsidP="00EC6967">
      <w:pPr>
        <w:pStyle w:val="13"/>
        <w:ind w:firstLine="709"/>
        <w:jc w:val="both"/>
      </w:pPr>
      <w:r>
        <w:rPr>
          <w:rFonts w:ascii="Times New Roman" w:hAnsi="Times New Roman" w:cs="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1F4CAA" w:rsidRDefault="001F4CAA" w:rsidP="00EC6967">
      <w:pPr>
        <w:pStyle w:val="13"/>
        <w:ind w:firstLine="709"/>
        <w:jc w:val="both"/>
      </w:pPr>
      <w:r>
        <w:rPr>
          <w:rFonts w:ascii="Times New Roman" w:hAnsi="Times New Roman" w:cs="Times New Roman"/>
          <w:sz w:val="24"/>
          <w:szCs w:val="24"/>
        </w:rPr>
        <w:t xml:space="preserve">Специалист МФЦ, ответственный за выдачу документов, полученных </w:t>
      </w:r>
      <w:r>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w:t>
      </w:r>
      <w:r>
        <w:rPr>
          <w:rFonts w:ascii="Times New Roman" w:hAnsi="Times New Roman" w:cs="Times New Roman"/>
          <w:sz w:val="24"/>
          <w:szCs w:val="24"/>
        </w:rPr>
        <w:br/>
        <w:t>по телефону (с записью даты и времени телефонного звонка), а также о возможности получения документов в МФЦ.</w:t>
      </w:r>
    </w:p>
    <w:p w:rsidR="001F4CAA" w:rsidRDefault="001F4CAA" w:rsidP="00EC6967">
      <w:pPr>
        <w:pStyle w:val="13"/>
        <w:ind w:firstLine="709"/>
        <w:jc w:val="both"/>
      </w:pPr>
      <w:r>
        <w:rPr>
          <w:rFonts w:ascii="Times New Roman" w:hAnsi="Times New Roman" w:cs="Times New Roman"/>
          <w:sz w:val="24"/>
          <w:szCs w:val="24"/>
        </w:rPr>
        <w:t>18. Особенности предоставления муниципальной услуги в электронном виде.</w:t>
      </w:r>
    </w:p>
    <w:p w:rsidR="001F4CAA" w:rsidRDefault="001F4CAA" w:rsidP="00EC6967">
      <w:pPr>
        <w:widowControl w:val="0"/>
        <w:tabs>
          <w:tab w:val="left" w:pos="142"/>
          <w:tab w:val="left" w:pos="1276"/>
        </w:tabs>
        <w:autoSpaceDE w:val="0"/>
        <w:ind w:firstLine="709"/>
        <w:jc w:val="both"/>
      </w:pPr>
      <w: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1F4CAA" w:rsidRDefault="001F4CAA" w:rsidP="00EC6967">
      <w:pPr>
        <w:widowControl w:val="0"/>
        <w:tabs>
          <w:tab w:val="left" w:pos="142"/>
          <w:tab w:val="left" w:pos="1276"/>
        </w:tabs>
        <w:autoSpaceDE w:val="0"/>
        <w:ind w:firstLine="709"/>
        <w:jc w:val="both"/>
      </w:pPr>
      <w:r>
        <w:t>18.1. Заявление, направленное по электронной почте через официальный сай</w:t>
      </w:r>
      <w:r w:rsidR="007C67C6">
        <w:t>т Администрации Октябрьского</w:t>
      </w:r>
      <w:r>
        <w:t xml:space="preserve"> сельского поселения</w:t>
      </w:r>
      <w:r>
        <w:rPr>
          <w:i/>
        </w:rPr>
        <w:t xml:space="preserve"> </w:t>
      </w:r>
      <w: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F4CAA" w:rsidRDefault="001F4CAA" w:rsidP="00EC6967">
      <w:pPr>
        <w:widowControl w:val="0"/>
        <w:tabs>
          <w:tab w:val="left" w:pos="142"/>
          <w:tab w:val="left" w:pos="1276"/>
        </w:tabs>
        <w:autoSpaceDE w:val="0"/>
        <w:ind w:firstLine="709"/>
        <w:jc w:val="both"/>
      </w:pPr>
      <w:r>
        <w:t>18.2.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F4CAA" w:rsidRDefault="001F4CAA" w:rsidP="00EC6967">
      <w:pPr>
        <w:widowControl w:val="0"/>
        <w:tabs>
          <w:tab w:val="left" w:pos="142"/>
          <w:tab w:val="left" w:pos="1276"/>
        </w:tabs>
        <w:autoSpaceDE w:val="0"/>
        <w:ind w:firstLine="709"/>
        <w:jc w:val="both"/>
      </w:pPr>
      <w:r>
        <w:t>18.3.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F4CAA" w:rsidRDefault="001F4CAA" w:rsidP="00EC6967">
      <w:pPr>
        <w:widowControl w:val="0"/>
        <w:tabs>
          <w:tab w:val="left" w:pos="142"/>
          <w:tab w:val="left" w:pos="1276"/>
        </w:tabs>
        <w:autoSpaceDE w:val="0"/>
        <w:ind w:firstLine="709"/>
        <w:jc w:val="both"/>
      </w:pPr>
      <w:r>
        <w:t>18.4.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F4CAA" w:rsidRDefault="007059BF" w:rsidP="00EC6967">
      <w:pPr>
        <w:pStyle w:val="ConsPlusNormal0"/>
        <w:tabs>
          <w:tab w:val="left" w:pos="142"/>
          <w:tab w:val="left" w:pos="1276"/>
        </w:tabs>
        <w:ind w:firstLine="709"/>
        <w:jc w:val="both"/>
      </w:pPr>
      <w:r>
        <w:rPr>
          <w:rFonts w:ascii="Times New Roman" w:hAnsi="Times New Roman" w:cs="Times New Roman"/>
          <w:sz w:val="24"/>
          <w:szCs w:val="24"/>
        </w:rPr>
        <w:t xml:space="preserve">- </w:t>
      </w:r>
      <w:r w:rsidR="001F4CAA">
        <w:rPr>
          <w:rFonts w:ascii="Times New Roman" w:hAnsi="Times New Roman" w:cs="Times New Roman"/>
          <w:sz w:val="24"/>
          <w:szCs w:val="24"/>
        </w:rPr>
        <w:t xml:space="preserve">ознакомления с формой заявления и иных документов, необходимых для получения </w:t>
      </w:r>
      <w:r w:rsidR="001F4CAA">
        <w:rPr>
          <w:rFonts w:ascii="Times New Roman" w:hAnsi="Times New Roman" w:cs="Times New Roman"/>
          <w:sz w:val="24"/>
          <w:szCs w:val="24"/>
        </w:rPr>
        <w:lastRenderedPageBreak/>
        <w:t>муниципальной услуги, и обеспечение доступа к ним для копирования и заполнения в электронном виде;</w:t>
      </w:r>
    </w:p>
    <w:p w:rsidR="001F4CAA" w:rsidRDefault="007C67C6" w:rsidP="00EC6967">
      <w:pPr>
        <w:pStyle w:val="ConsPlusNormal0"/>
        <w:tabs>
          <w:tab w:val="left" w:pos="142"/>
          <w:tab w:val="left" w:pos="1276"/>
        </w:tabs>
        <w:ind w:firstLine="709"/>
        <w:jc w:val="both"/>
      </w:pPr>
      <w:r>
        <w:rPr>
          <w:rFonts w:ascii="Times New Roman" w:hAnsi="Times New Roman" w:cs="Times New Roman"/>
          <w:sz w:val="24"/>
          <w:szCs w:val="24"/>
        </w:rPr>
        <w:t xml:space="preserve">- </w:t>
      </w:r>
      <w:r w:rsidR="001F4CA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1F4CAA" w:rsidRDefault="00D94A34" w:rsidP="00EC6967">
      <w:pPr>
        <w:pStyle w:val="ConsPlusNormal0"/>
        <w:tabs>
          <w:tab w:val="left" w:pos="142"/>
          <w:tab w:val="left" w:pos="1276"/>
        </w:tabs>
        <w:ind w:firstLine="709"/>
        <w:jc w:val="both"/>
      </w:pPr>
      <w:r>
        <w:rPr>
          <w:rFonts w:ascii="Times New Roman" w:hAnsi="Times New Roman" w:cs="Times New Roman"/>
          <w:sz w:val="24"/>
          <w:szCs w:val="24"/>
        </w:rPr>
        <w:t xml:space="preserve">- </w:t>
      </w:r>
      <w:r w:rsidR="001F4CAA">
        <w:rPr>
          <w:rFonts w:ascii="Times New Roman" w:hAnsi="Times New Roman" w:cs="Times New Roman"/>
          <w:sz w:val="24"/>
          <w:szCs w:val="24"/>
        </w:rPr>
        <w:t>осуществления мониторинга хода пред</w:t>
      </w:r>
      <w:r>
        <w:rPr>
          <w:rFonts w:ascii="Times New Roman" w:hAnsi="Times New Roman" w:cs="Times New Roman"/>
          <w:sz w:val="24"/>
          <w:szCs w:val="24"/>
        </w:rPr>
        <w:t>оставления муниципальной услуги;</w:t>
      </w:r>
    </w:p>
    <w:p w:rsidR="001F4CAA" w:rsidRDefault="00D94A34" w:rsidP="00EC6967">
      <w:pPr>
        <w:pStyle w:val="ConsPlusNormal0"/>
        <w:tabs>
          <w:tab w:val="left" w:pos="142"/>
          <w:tab w:val="left" w:pos="1276"/>
        </w:tabs>
        <w:ind w:firstLine="709"/>
        <w:jc w:val="both"/>
      </w:pPr>
      <w:r>
        <w:rPr>
          <w:rFonts w:ascii="Times New Roman" w:hAnsi="Times New Roman" w:cs="Times New Roman"/>
          <w:sz w:val="24"/>
          <w:szCs w:val="24"/>
        </w:rPr>
        <w:t xml:space="preserve">- </w:t>
      </w:r>
      <w:r w:rsidR="001F4CAA">
        <w:rPr>
          <w:rFonts w:ascii="Times New Roman" w:hAnsi="Times New Roman" w:cs="Times New Roman"/>
          <w:sz w:val="24"/>
          <w:szCs w:val="24"/>
        </w:rPr>
        <w:t>получение результата муниципальной услуги.</w:t>
      </w:r>
    </w:p>
    <w:p w:rsidR="001F4CAA" w:rsidRDefault="001F4CAA" w:rsidP="00EC6967">
      <w:pPr>
        <w:pStyle w:val="ConsPlusNormal0"/>
        <w:tabs>
          <w:tab w:val="left" w:pos="142"/>
          <w:tab w:val="left" w:pos="1276"/>
        </w:tabs>
        <w:ind w:firstLine="709"/>
        <w:jc w:val="both"/>
      </w:pPr>
      <w:r>
        <w:rPr>
          <w:rFonts w:ascii="Times New Roman" w:hAnsi="Times New Roman" w:cs="Times New Roman"/>
          <w:sz w:val="24"/>
          <w:szCs w:val="24"/>
        </w:rPr>
        <w:t>18.5.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1F4CAA" w:rsidRDefault="001F4CAA" w:rsidP="00EC6967">
      <w:pPr>
        <w:pStyle w:val="ConsPlusNormal0"/>
        <w:tabs>
          <w:tab w:val="left" w:pos="142"/>
          <w:tab w:val="left" w:pos="1276"/>
        </w:tabs>
        <w:ind w:firstLine="709"/>
        <w:jc w:val="both"/>
      </w:pPr>
      <w:r>
        <w:rPr>
          <w:rFonts w:ascii="Times New Roman" w:hAnsi="Times New Roman" w:cs="Times New Roman"/>
          <w:sz w:val="24"/>
          <w:szCs w:val="24"/>
        </w:rPr>
        <w:t>18.6.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F4CAA" w:rsidRDefault="001F4CAA" w:rsidP="00EC6967">
      <w:pPr>
        <w:spacing w:before="60"/>
        <w:ind w:left="100" w:right="100" w:firstLine="709"/>
        <w:jc w:val="both"/>
      </w:pPr>
      <w:r>
        <w:rPr>
          <w:color w:val="000000"/>
        </w:rPr>
        <w:t>19. Блок-схема и краткое о</w:t>
      </w:r>
      <w:bookmarkStart w:id="3" w:name="_GoBack"/>
      <w:bookmarkEnd w:id="3"/>
      <w:r>
        <w:rPr>
          <w:color w:val="000000"/>
        </w:rPr>
        <w:t xml:space="preserve">писание порядка предоставления муниципальной услуги (приводятся в приложении № 1 к Регламенту). </w:t>
      </w:r>
    </w:p>
    <w:p w:rsidR="001F4CAA" w:rsidRPr="007059BF" w:rsidRDefault="001F4CAA" w:rsidP="00EC6967">
      <w:pPr>
        <w:ind w:firstLine="709"/>
        <w:jc w:val="both"/>
        <w:rPr>
          <w:color w:val="000000"/>
          <w:sz w:val="16"/>
          <w:szCs w:val="16"/>
        </w:rPr>
      </w:pPr>
    </w:p>
    <w:p w:rsidR="001F4CAA" w:rsidRDefault="001F4CAA" w:rsidP="00EC6967">
      <w:pPr>
        <w:spacing w:before="60"/>
        <w:ind w:left="100" w:right="100" w:firstLine="709"/>
        <w:jc w:val="center"/>
        <w:rPr>
          <w:b/>
          <w:bCs/>
          <w:color w:val="000000"/>
          <w:sz w:val="16"/>
          <w:szCs w:val="16"/>
        </w:rPr>
      </w:pPr>
      <w:r>
        <w:rPr>
          <w:b/>
          <w:bCs/>
          <w:color w:val="000000"/>
        </w:rPr>
        <w:t>3. Состав, последовательность и сроки выполнения административных процедур, требования к порядку их выполнения.</w:t>
      </w:r>
    </w:p>
    <w:p w:rsidR="00CF4E09" w:rsidRPr="00CF4E09" w:rsidRDefault="00CF4E09" w:rsidP="00EC6967">
      <w:pPr>
        <w:spacing w:before="60"/>
        <w:ind w:left="100" w:right="100" w:firstLine="709"/>
        <w:jc w:val="center"/>
        <w:rPr>
          <w:sz w:val="16"/>
          <w:szCs w:val="16"/>
        </w:rPr>
      </w:pPr>
    </w:p>
    <w:p w:rsidR="001F4CAA" w:rsidRDefault="001F4CAA" w:rsidP="00EC6967">
      <w:pPr>
        <w:spacing w:before="60"/>
        <w:ind w:left="100" w:right="100" w:firstLine="709"/>
        <w:jc w:val="both"/>
      </w:pPr>
      <w:r>
        <w:rPr>
          <w:color w:val="000000"/>
        </w:rPr>
        <w:t xml:space="preserve">20. Оказание муниципальной услуги включает в себя следующие административные процедуры: </w:t>
      </w:r>
    </w:p>
    <w:p w:rsidR="001F4CAA" w:rsidRDefault="001F4CAA" w:rsidP="00EC6967">
      <w:pPr>
        <w:autoSpaceDE w:val="0"/>
        <w:ind w:firstLine="709"/>
        <w:jc w:val="both"/>
      </w:pPr>
      <w:r>
        <w:t>1) Прием и консультирование заявителей по вопросам связанным с предоставлением муниципальной услуги, прием у заявителей заявлений, согласно приложению к настоящему Регламенту (приложения №  1, 2 к Регламенту), а также комплекта документов необходимых для предоставления муниципальной услуги;</w:t>
      </w:r>
    </w:p>
    <w:p w:rsidR="001F4CAA" w:rsidRDefault="001F4CAA" w:rsidP="00EC6967">
      <w:pPr>
        <w:ind w:firstLine="709"/>
        <w:jc w:val="both"/>
      </w:pPr>
      <w:r>
        <w:t>Основанием для начала предоставления услуги является поступление в Администрацию поселения  заявления.</w:t>
      </w:r>
    </w:p>
    <w:p w:rsidR="001F4CAA" w:rsidRDefault="001F4CAA" w:rsidP="00EC6967">
      <w:pPr>
        <w:pStyle w:val="ConsPlusNormal0"/>
        <w:ind w:firstLine="709"/>
        <w:jc w:val="both"/>
      </w:pPr>
      <w:r>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F4CAA" w:rsidRDefault="001F4CAA" w:rsidP="00EC6967">
      <w:pPr>
        <w:pStyle w:val="ConsPlusNormal0"/>
        <w:ind w:firstLine="709"/>
        <w:jc w:val="both"/>
      </w:pPr>
      <w:r>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F4CAA" w:rsidRDefault="001F4CAA" w:rsidP="00EC6967">
      <w:pPr>
        <w:ind w:firstLine="709"/>
        <w:jc w:val="both"/>
      </w:pPr>
      <w:r>
        <w:t>Заявления, направленные в Администрацию поселения почтовым отправлением или полученные при личном обращении заявителя, принимаются и  регистрируются секретарем в порядке делопроизводства в журнале регистрации входящих документов. По желанию заявителя при приеме и регистрации заявления на втором экземпляре секретарь,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p>
    <w:p w:rsidR="001F4CAA" w:rsidRPr="004419E4" w:rsidRDefault="001F4CAA" w:rsidP="00EC6967">
      <w:pPr>
        <w:pStyle w:val="2"/>
        <w:spacing w:before="0"/>
        <w:ind w:firstLine="709"/>
        <w:rPr>
          <w:lang w:val="ru-RU"/>
        </w:rPr>
      </w:pPr>
      <w:r>
        <w:rPr>
          <w:rFonts w:ascii="Times New Roman" w:hAnsi="Times New Roman" w:cs="Times New Roman"/>
          <w:b w:val="0"/>
          <w:i w:val="0"/>
          <w:sz w:val="24"/>
          <w:szCs w:val="24"/>
          <w:lang w:val="ru-RU"/>
        </w:rPr>
        <w:t xml:space="preserve"> Максимальный срок выполнения процедуры – 40 минут.</w:t>
      </w:r>
    </w:p>
    <w:p w:rsidR="001F4CAA" w:rsidRDefault="001F4CAA" w:rsidP="00EC6967">
      <w:pPr>
        <w:tabs>
          <w:tab w:val="left" w:pos="851"/>
        </w:tabs>
        <w:ind w:firstLine="709"/>
        <w:jc w:val="both"/>
      </w:pPr>
      <w:r>
        <w:t>2) Выезд специалиста на земельный участок, указанный заявителем, для оценки ландшафта, учета количества и состояния зеленых насаждений, составления акта обследования зеленых насаждений и направление его в   комиссию администрации   для принятия решения;</w:t>
      </w:r>
    </w:p>
    <w:p w:rsidR="001F4CAA" w:rsidRPr="004419E4" w:rsidRDefault="001F4CAA" w:rsidP="00EC6967">
      <w:pPr>
        <w:pStyle w:val="2"/>
        <w:spacing w:before="0"/>
        <w:ind w:firstLine="709"/>
        <w:jc w:val="both"/>
        <w:rPr>
          <w:lang w:val="ru-RU"/>
        </w:rPr>
      </w:pPr>
      <w:r>
        <w:rPr>
          <w:rFonts w:ascii="Times New Roman" w:hAnsi="Times New Roman" w:cs="Times New Roman"/>
          <w:b w:val="0"/>
          <w:i w:val="0"/>
          <w:sz w:val="24"/>
          <w:szCs w:val="24"/>
          <w:lang w:val="ru-RU"/>
        </w:rPr>
        <w:t xml:space="preserve">Основанием для начала предоставления данной услуги  является получение специалистом Администрации  заявления с отметкой о регистрации, который осуществляет проверку поступившего заявления  и прилагаемых документов на соответствие настоящему Регламенту. В случае обнаружения ошибок (отсутствии обязательных сведений или неточностей информирует заявителя  и предлагает устранить замечания в течение 7 дней. </w:t>
      </w:r>
      <w:r>
        <w:rPr>
          <w:rFonts w:ascii="Times New Roman" w:hAnsi="Times New Roman" w:cs="Times New Roman"/>
          <w:b w:val="0"/>
          <w:i w:val="0"/>
          <w:sz w:val="24"/>
          <w:szCs w:val="24"/>
          <w:lang w:val="ru-RU"/>
        </w:rPr>
        <w:lastRenderedPageBreak/>
        <w:t>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1F4CAA" w:rsidRDefault="001F4CAA" w:rsidP="00EC6967">
      <w:pPr>
        <w:ind w:firstLine="709"/>
        <w:jc w:val="both"/>
      </w:pPr>
      <w:r>
        <w:t xml:space="preserve">Специалист Администрации  выезжает   на земельный участок, указанный заявителем, для оценки ландшафта, учета количества и состояния зеленых насаждений, составляет акт обследования земельного участка. </w:t>
      </w:r>
    </w:p>
    <w:p w:rsidR="001F4CAA" w:rsidRPr="004419E4" w:rsidRDefault="001F4CAA" w:rsidP="00EC6967">
      <w:pPr>
        <w:pStyle w:val="2"/>
        <w:spacing w:before="0"/>
        <w:ind w:firstLine="709"/>
        <w:rPr>
          <w:lang w:val="ru-RU"/>
        </w:rPr>
      </w:pPr>
      <w:r>
        <w:rPr>
          <w:rFonts w:ascii="Times New Roman" w:hAnsi="Times New Roman" w:cs="Times New Roman"/>
          <w:b w:val="0"/>
          <w:i w:val="0"/>
          <w:sz w:val="24"/>
          <w:szCs w:val="24"/>
          <w:lang w:val="ru-RU"/>
        </w:rPr>
        <w:t xml:space="preserve"> Максимальный срок выполнения процедуры – 7 дней.</w:t>
      </w:r>
    </w:p>
    <w:p w:rsidR="001F4CAA" w:rsidRDefault="001F4CAA" w:rsidP="00EC6967">
      <w:pPr>
        <w:ind w:firstLine="709"/>
        <w:jc w:val="both"/>
      </w:pPr>
      <w:r>
        <w:t xml:space="preserve"> 3) Рассмотрение представленных документов и принятие решения о предоставлении или отказе в предоставлении разрешения на подрезку, вырубку (снос), посадку зеленых насаждений на территории муниципально</w:t>
      </w:r>
      <w:r w:rsidR="00D94A34">
        <w:t>го образования  «Октябрьское</w:t>
      </w:r>
      <w:r>
        <w:t xml:space="preserve"> сельское поселение».</w:t>
      </w:r>
    </w:p>
    <w:p w:rsidR="001F4CAA" w:rsidRDefault="001F4CAA" w:rsidP="00EC6967">
      <w:pPr>
        <w:ind w:firstLine="709"/>
        <w:jc w:val="both"/>
      </w:pPr>
      <w:r>
        <w:t xml:space="preserve">Основанием для начала предоставления услуги  является поступление в комиссию акта об обследовании земельного участка и расположенных на нем зеленых насаждениях. </w:t>
      </w:r>
    </w:p>
    <w:p w:rsidR="001F4CAA" w:rsidRDefault="001F4CAA" w:rsidP="00EC6967">
      <w:pPr>
        <w:ind w:firstLine="709"/>
        <w:jc w:val="both"/>
      </w:pPr>
      <w:r>
        <w:t>Комиссия    изучает представленный специалистом   акт  и  принимает решение о разрешении (запрещении)  вырубки.</w:t>
      </w:r>
    </w:p>
    <w:p w:rsidR="001F4CAA" w:rsidRDefault="001F4CAA" w:rsidP="00EC6967">
      <w:pPr>
        <w:ind w:firstLine="709"/>
        <w:jc w:val="both"/>
      </w:pPr>
      <w:r>
        <w:t xml:space="preserve">Максимальный срок выполнения процедуры – 10 дней.   </w:t>
      </w:r>
    </w:p>
    <w:p w:rsidR="001F4CAA" w:rsidRDefault="001F4CAA" w:rsidP="00EC6967">
      <w:pPr>
        <w:ind w:firstLine="709"/>
        <w:jc w:val="both"/>
      </w:pPr>
      <w:r>
        <w:t xml:space="preserve">4) </w:t>
      </w:r>
      <w:r>
        <w:rPr>
          <w:color w:val="000000"/>
        </w:rPr>
        <w:t>Оформление, регистрация и выдача постановления «О сносе зеленых насажден</w:t>
      </w:r>
      <w:r w:rsidR="00D94A34">
        <w:rPr>
          <w:color w:val="000000"/>
        </w:rPr>
        <w:t>ий на территории Октябрьского</w:t>
      </w:r>
      <w:r>
        <w:rPr>
          <w:color w:val="000000"/>
        </w:rPr>
        <w:t xml:space="preserve"> сельского поселения» – срок исполнения не более 10 дней с момента принятия решения о предоставлении или отказе в предоставлении разрешения на подрезку, вырубку (снос), посадку зеленых насаждений на территории </w:t>
      </w:r>
      <w:r w:rsidR="00D94A34">
        <w:t>муниципального образования «Октябрьское сельское поселение».</w:t>
      </w:r>
      <w:r>
        <w:rPr>
          <w:color w:val="000000"/>
        </w:rPr>
        <w:t xml:space="preserve">  </w:t>
      </w:r>
    </w:p>
    <w:p w:rsidR="001F4CAA" w:rsidRDefault="001F4CAA" w:rsidP="00EC6967">
      <w:pPr>
        <w:ind w:firstLine="709"/>
        <w:jc w:val="both"/>
      </w:pPr>
      <w:r>
        <w:t>Основанием для начала предоставления муниципальной услуги является принятие комиссией решения о предоставлении или отказе в предоставлении разрешения на подрезку, вырубку (снос), посадку зеленых насаждений на территории муниципальн</w:t>
      </w:r>
      <w:r w:rsidR="00D94A34">
        <w:t>ого образования «Октябрьское</w:t>
      </w:r>
      <w:r>
        <w:t xml:space="preserve"> сельское поселение».</w:t>
      </w:r>
    </w:p>
    <w:p w:rsidR="001F4CAA" w:rsidRDefault="001F4CAA" w:rsidP="00EC6967">
      <w:pPr>
        <w:ind w:firstLine="709"/>
        <w:jc w:val="both"/>
      </w:pPr>
      <w:r>
        <w:t>Специалист Администрации  на основании решения комиссии подготавливает  проект постановление «О сносе (посадке) зеленых насаждени</w:t>
      </w:r>
      <w:r w:rsidR="00D94A34">
        <w:t>й на территории Октябрьского</w:t>
      </w:r>
      <w:r>
        <w:t xml:space="preserve"> поселения».</w:t>
      </w:r>
    </w:p>
    <w:p w:rsidR="001F4CAA" w:rsidRDefault="001F4CAA" w:rsidP="00EC6967">
      <w:pPr>
        <w:ind w:firstLine="709"/>
        <w:jc w:val="both"/>
      </w:pPr>
      <w:r>
        <w:t>После подписания Главой поселения  специалист выдаёт один экземпляр постановления заявителю.</w:t>
      </w:r>
      <w:r>
        <w:rPr>
          <w:rStyle w:val="a5"/>
          <w:b w:val="0"/>
        </w:rPr>
        <w:t xml:space="preserve"> Второй экземпляр постановления</w:t>
      </w:r>
      <w:r>
        <w:t xml:space="preserve"> хранится со всем пакетом поступивших документов в Администрации поселения.  </w:t>
      </w:r>
    </w:p>
    <w:p w:rsidR="001F4CAA" w:rsidRDefault="001F4CAA" w:rsidP="00EC6967">
      <w:pPr>
        <w:pStyle w:val="af0"/>
        <w:spacing w:before="0" w:after="0"/>
        <w:ind w:firstLine="709"/>
        <w:jc w:val="both"/>
      </w:pPr>
      <w:r>
        <w:t>В случае отказа в предоставлении разрешения на подрезку, вырубку (снос), посадку зеленых насаждений на территории муниципальн</w:t>
      </w:r>
      <w:r w:rsidR="00D94A34">
        <w:t>ого образования «Октябрьское</w:t>
      </w:r>
      <w:r>
        <w:t xml:space="preserve"> сельское поселение» специалист, рассматривающий заявление, при выявлении обстоятельств, являющихся основанием для отказа в предоставлении муниципальной услуги,  готовит письмо в двух экземплярах   об отказе в выдаче разрешения на вырубку с указанием оснований для отказа и с приложением Акта обследования зеленых насаждений и направляет его заявителю.</w:t>
      </w:r>
    </w:p>
    <w:p w:rsidR="001F4CAA" w:rsidRDefault="001F4CAA" w:rsidP="00EC6967">
      <w:pPr>
        <w:pStyle w:val="af0"/>
        <w:spacing w:before="0" w:after="0"/>
        <w:ind w:firstLine="709"/>
        <w:jc w:val="both"/>
      </w:pPr>
      <w:r>
        <w:t>Максимальный срок выполнения процедуры – 10 дней</w:t>
      </w:r>
    </w:p>
    <w:p w:rsidR="001F4CAA" w:rsidRDefault="001F4CAA" w:rsidP="00EC6967">
      <w:pPr>
        <w:spacing w:before="60"/>
        <w:ind w:left="100" w:right="100" w:firstLine="709"/>
        <w:jc w:val="both"/>
      </w:pPr>
      <w:r>
        <w:rPr>
          <w:color w:val="000000"/>
        </w:rPr>
        <w:t xml:space="preserve">21. Предоставление муниципальной услуги осуществляется в случаях: </w:t>
      </w:r>
    </w:p>
    <w:p w:rsidR="001F4CAA" w:rsidRDefault="001F4CAA" w:rsidP="00EC6967">
      <w:pPr>
        <w:spacing w:before="60"/>
        <w:ind w:left="100" w:right="100" w:firstLine="709"/>
        <w:jc w:val="both"/>
      </w:pPr>
      <w:r>
        <w:rPr>
          <w:color w:val="000000"/>
        </w:rPr>
        <w:t xml:space="preserve">- необходимости решения вопросов территориального планирования, подготовки документации по планировке территории; </w:t>
      </w:r>
    </w:p>
    <w:p w:rsidR="001F4CAA" w:rsidRDefault="001F4CAA" w:rsidP="00EC6967">
      <w:pPr>
        <w:spacing w:before="60"/>
        <w:ind w:left="100" w:right="100" w:firstLine="709"/>
        <w:jc w:val="both"/>
      </w:pPr>
      <w:r>
        <w:rPr>
          <w:color w:val="000000"/>
        </w:rPr>
        <w:t xml:space="preserve">- строительства (реконструкции, капитального ремонта) размещения объектов; </w:t>
      </w:r>
    </w:p>
    <w:p w:rsidR="001F4CAA" w:rsidRDefault="001F4CAA" w:rsidP="00EC6967">
      <w:pPr>
        <w:spacing w:before="60"/>
        <w:ind w:left="100" w:right="100" w:firstLine="709"/>
        <w:jc w:val="both"/>
      </w:pPr>
      <w:r>
        <w:rPr>
          <w:color w:val="000000"/>
        </w:rPr>
        <w:t xml:space="preserve">- санитарных рубок и реконструкции зеленых насаждений; </w:t>
      </w:r>
    </w:p>
    <w:p w:rsidR="001F4CAA" w:rsidRDefault="001F4CAA" w:rsidP="00EC6967">
      <w:pPr>
        <w:spacing w:before="60"/>
        <w:ind w:left="100" w:right="100" w:firstLine="709"/>
        <w:jc w:val="both"/>
      </w:pPr>
      <w:r>
        <w:rPr>
          <w:color w:val="000000"/>
        </w:rPr>
        <w:t xml:space="preserve">- необходимости восстановления режима инсоляции в жилых и нежилых помещениях, затененных зелеными насаждениями по заключению государственных органов санитарно-эпидемиологического надзора; </w:t>
      </w:r>
    </w:p>
    <w:p w:rsidR="00CF4E09" w:rsidRPr="00CF4E09" w:rsidRDefault="001F4CAA" w:rsidP="00EC6967">
      <w:pPr>
        <w:spacing w:before="60"/>
        <w:ind w:left="100" w:right="100" w:firstLine="709"/>
        <w:jc w:val="both"/>
        <w:rPr>
          <w:color w:val="000000"/>
        </w:rPr>
      </w:pPr>
      <w:r>
        <w:rPr>
          <w:color w:val="000000"/>
        </w:rPr>
        <w:t>- предупреждения и ликвидации аварийных и чрезвычайных ситуаций, в том числе ремонта подземных коммуникаций и капитальных инженерных сооружений (работы производятся на основании решения комиссии по предупреждению и ликвидации чрезвычайных ситуаций и обеспечению пожарной безопасности). В случае необходимости незамедлительной вырубки (сноса) зеленых насаждений в целях предупреждения и ликвидации аварийных и чрезвычайных ситуаций на инженерных коммуникациях и линейных объектах вырубка (снос) зеленых насаждений осуществляется на основании письменного согласования проведения работ с Администрацией при наличии материалов фотофиксации с последующим оформ</w:t>
      </w:r>
      <w:r w:rsidR="007059BF">
        <w:rPr>
          <w:color w:val="000000"/>
        </w:rPr>
        <w:t>лением протокола Администрации;</w:t>
      </w:r>
    </w:p>
    <w:p w:rsidR="001F4CAA" w:rsidRDefault="001F4CAA" w:rsidP="008A048D">
      <w:pPr>
        <w:pStyle w:val="Default"/>
        <w:ind w:firstLine="709"/>
        <w:jc w:val="center"/>
        <w:rPr>
          <w:b/>
          <w:bCs/>
          <w:sz w:val="16"/>
          <w:szCs w:val="16"/>
        </w:rPr>
      </w:pPr>
      <w:r>
        <w:rPr>
          <w:b/>
          <w:bCs/>
        </w:rPr>
        <w:lastRenderedPageBreak/>
        <w:t>4. Формы контроля за исполнением регламента.</w:t>
      </w:r>
    </w:p>
    <w:p w:rsidR="00CF4E09" w:rsidRPr="00CF4E09" w:rsidRDefault="00CF4E09" w:rsidP="008A048D">
      <w:pPr>
        <w:pStyle w:val="Default"/>
        <w:ind w:firstLine="709"/>
        <w:jc w:val="center"/>
        <w:rPr>
          <w:sz w:val="16"/>
          <w:szCs w:val="16"/>
        </w:rPr>
      </w:pPr>
    </w:p>
    <w:p w:rsidR="001F4CAA" w:rsidRPr="007059BF" w:rsidRDefault="001F4CAA" w:rsidP="008A048D">
      <w:pPr>
        <w:pStyle w:val="Default"/>
        <w:ind w:firstLine="709"/>
        <w:jc w:val="both"/>
        <w:rPr>
          <w:sz w:val="16"/>
          <w:szCs w:val="16"/>
        </w:rPr>
      </w:pPr>
    </w:p>
    <w:p w:rsidR="001F4CAA" w:rsidRDefault="001F4CAA" w:rsidP="008A048D">
      <w:pPr>
        <w:pStyle w:val="Default"/>
        <w:ind w:firstLine="709"/>
        <w:jc w:val="both"/>
      </w:pPr>
      <w:r>
        <w:t xml:space="preserve">22. Порядок осуществления текущего контроля за соблюдением и исполнением ответственными специалистами Администрации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w:t>
      </w:r>
    </w:p>
    <w:p w:rsidR="001F4CAA" w:rsidRDefault="001F4CAA" w:rsidP="008A048D">
      <w:pPr>
        <w:pStyle w:val="Default"/>
        <w:ind w:firstLine="709"/>
        <w:jc w:val="both"/>
      </w:pPr>
      <w:r>
        <w:t xml:space="preserve">Текущий контроль </w:t>
      </w:r>
      <w:r w:rsidR="00D94A34">
        <w:t>и</w:t>
      </w:r>
      <w:r>
        <w:t xml:space="preserve">сполнения регламента осуществляется Главой </w:t>
      </w:r>
      <w:r w:rsidR="00D94A34">
        <w:t>Октябрьского</w:t>
      </w:r>
      <w:r>
        <w:t xml:space="preserve"> сельского поселения, управляющим делами. </w:t>
      </w:r>
    </w:p>
    <w:p w:rsidR="001F4CAA" w:rsidRDefault="001F4CAA" w:rsidP="008A048D">
      <w:pPr>
        <w:pStyle w:val="Default"/>
        <w:ind w:firstLine="709"/>
        <w:jc w:val="both"/>
      </w:pPr>
      <w:r>
        <w:t xml:space="preserve">Текущий контроль за соблюдением и исполнением ответственными специалистами органа местного самоуправления, организации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истребования от ответственных исполнителей объяснений причин задержки осуществления административных действий. </w:t>
      </w:r>
    </w:p>
    <w:p w:rsidR="001F4CAA" w:rsidRDefault="001F4CAA" w:rsidP="008A048D">
      <w:pPr>
        <w:pStyle w:val="Default"/>
        <w:ind w:firstLine="709"/>
        <w:jc w:val="both"/>
      </w:pPr>
      <w:r>
        <w:t>Периодичность осуществления текущего контроля: устанавливаетс</w:t>
      </w:r>
      <w:r w:rsidR="00D94A34">
        <w:t>я Главой Октябрьского</w:t>
      </w:r>
      <w:r>
        <w:t xml:space="preserve"> сельского поселения. </w:t>
      </w:r>
    </w:p>
    <w:p w:rsidR="001F4CAA" w:rsidRDefault="001F4CAA" w:rsidP="008A048D">
      <w:pPr>
        <w:pStyle w:val="Default"/>
        <w:ind w:firstLine="709"/>
        <w:jc w:val="both"/>
      </w:pPr>
      <w:r>
        <w:t xml:space="preserve">23. Порядок и периодичность осуществления плановых и внеплановых проверок полноты и качества предоставления муниципальных услуг. </w:t>
      </w:r>
    </w:p>
    <w:p w:rsidR="001F4CAA" w:rsidRDefault="001F4CAA" w:rsidP="008A048D">
      <w:pPr>
        <w:pStyle w:val="Default"/>
        <w:ind w:firstLine="709"/>
        <w:jc w:val="both"/>
      </w:pPr>
      <w: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(бездействие) специалистов Администрации. </w:t>
      </w:r>
    </w:p>
    <w:p w:rsidR="001F4CAA" w:rsidRDefault="001F4CAA" w:rsidP="008A048D">
      <w:pPr>
        <w:pStyle w:val="Default"/>
        <w:ind w:firstLine="709"/>
        <w:jc w:val="both"/>
      </w:pPr>
      <w:r>
        <w:t xml:space="preserve">Формами контроля за полнотой и качеством предоставления муниципальной услуги являются: </w:t>
      </w:r>
    </w:p>
    <w:p w:rsidR="001F4CAA" w:rsidRDefault="001F4CAA" w:rsidP="008A048D">
      <w:pPr>
        <w:pStyle w:val="Default"/>
        <w:ind w:firstLine="709"/>
        <w:jc w:val="both"/>
      </w:pPr>
      <w:r>
        <w:t xml:space="preserve">- рассмотрение отчетов и справок о предоставлении муниципальной услуги; </w:t>
      </w:r>
    </w:p>
    <w:p w:rsidR="001F4CAA" w:rsidRDefault="001F4CAA" w:rsidP="008A048D">
      <w:pPr>
        <w:pStyle w:val="Default"/>
        <w:ind w:firstLine="709"/>
        <w:jc w:val="both"/>
      </w:pPr>
      <w:r>
        <w:t xml:space="preserve">-рассмотрение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 </w:t>
      </w:r>
    </w:p>
    <w:p w:rsidR="001F4CAA" w:rsidRDefault="001F4CAA" w:rsidP="008A048D">
      <w:pPr>
        <w:pStyle w:val="Default"/>
        <w:ind w:firstLine="709"/>
        <w:jc w:val="both"/>
      </w:pPr>
      <w:r>
        <w:t xml:space="preserve">- проведение плановых и внеплановых проверок полноты и качества предоставления муниципальной услуги. </w:t>
      </w:r>
    </w:p>
    <w:p w:rsidR="001F4CAA" w:rsidRDefault="001F4CAA" w:rsidP="008A048D">
      <w:pPr>
        <w:pStyle w:val="Default"/>
        <w:ind w:firstLine="709"/>
        <w:jc w:val="both"/>
      </w:pPr>
      <w:r>
        <w:t>Контроль за полнотой и качеством предоставления муниципальной услуги осущес</w:t>
      </w:r>
      <w:r w:rsidR="00D94A34">
        <w:t>твляется Главой Октябрьского</w:t>
      </w:r>
      <w:r>
        <w:t xml:space="preserve"> сельского поселения, управляющим делами. </w:t>
      </w:r>
    </w:p>
    <w:p w:rsidR="001F4CAA" w:rsidRDefault="001F4CAA" w:rsidP="008A048D">
      <w:pPr>
        <w:pStyle w:val="Default"/>
        <w:ind w:firstLine="709"/>
        <w:jc w:val="both"/>
      </w:pPr>
      <w: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1F4CAA" w:rsidRDefault="001F4CAA" w:rsidP="008A048D">
      <w:pPr>
        <w:pStyle w:val="Default"/>
        <w:ind w:firstLine="709"/>
        <w:jc w:val="both"/>
      </w:pPr>
      <w:r>
        <w:t>Проверки полноты и качества предоставления муниципальной услуги осуществляются на основании распоряж</w:t>
      </w:r>
      <w:r w:rsidR="00D94A34">
        <w:t>ения Главы Администрации Октябрьского</w:t>
      </w:r>
      <w:r>
        <w:t xml:space="preserve"> сельского поселения. </w:t>
      </w:r>
    </w:p>
    <w:p w:rsidR="001F4CAA" w:rsidRDefault="001F4CAA" w:rsidP="008A048D">
      <w:pPr>
        <w:pStyle w:val="Default"/>
        <w:ind w:firstLine="709"/>
        <w:jc w:val="both"/>
      </w:pPr>
      <w:r>
        <w:t xml:space="preserve">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 </w:t>
      </w:r>
    </w:p>
    <w:p w:rsidR="001F4CAA" w:rsidRDefault="001F4CAA" w:rsidP="008A048D">
      <w:pPr>
        <w:pStyle w:val="Default"/>
        <w:ind w:firstLine="709"/>
        <w:jc w:val="both"/>
      </w:pPr>
      <w:r>
        <w:t xml:space="preserve">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F4CAA" w:rsidRDefault="001F4CAA" w:rsidP="008A048D">
      <w:pPr>
        <w:pStyle w:val="Default"/>
        <w:ind w:firstLine="709"/>
        <w:jc w:val="both"/>
      </w:pPr>
      <w:r>
        <w:t xml:space="preserve">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 </w:t>
      </w:r>
    </w:p>
    <w:p w:rsidR="001F4CAA" w:rsidRDefault="001F4CAA" w:rsidP="008A048D">
      <w:pPr>
        <w:pStyle w:val="Default"/>
        <w:ind w:firstLine="709"/>
        <w:jc w:val="both"/>
      </w:pPr>
      <w:r>
        <w:t xml:space="preserve">Специалисты Администрации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w:t>
      </w:r>
      <w:r>
        <w:lastRenderedPageBreak/>
        <w:t xml:space="preserve">сроков и порядка исполнения каждой административной процедуры, указанной в настоящем регламенте. </w:t>
      </w:r>
    </w:p>
    <w:p w:rsidR="001F4CAA" w:rsidRDefault="001F4CAA" w:rsidP="008A048D">
      <w:pPr>
        <w:pStyle w:val="Default"/>
        <w:ind w:firstLine="709"/>
        <w:jc w:val="both"/>
      </w:pPr>
      <w:r>
        <w:t xml:space="preserve">Ответственность специалистов Администрации закрепляется в их должностных регламентах в соответствии с требованиями законодательства Российской Федерации. </w:t>
      </w:r>
    </w:p>
    <w:p w:rsidR="001F4CAA" w:rsidRDefault="001F4CAA" w:rsidP="008A048D">
      <w:pPr>
        <w:pStyle w:val="Default"/>
        <w:ind w:firstLine="709"/>
        <w:jc w:val="both"/>
      </w:pPr>
      <w:r>
        <w:t xml:space="preserve">Специалист, ответственный за предоставление муниципальной услуги, в соответствии со своим должностным регламентом несет ответственность за соблюдение сроков и порядка рассмотрения запросов, правильность оформления и качество подготовки документов. </w:t>
      </w:r>
    </w:p>
    <w:p w:rsidR="001F4CAA" w:rsidRDefault="001F4CAA" w:rsidP="008A048D">
      <w:pPr>
        <w:pStyle w:val="Default"/>
        <w:ind w:firstLine="709"/>
        <w:jc w:val="both"/>
      </w:pPr>
      <w:r>
        <w:t xml:space="preserve">24. Требования к порядку и формам контроля за предоставлением муниципальной услуги со стороны физических и юридических лиц. </w:t>
      </w:r>
    </w:p>
    <w:p w:rsidR="001F4CAA" w:rsidRDefault="001F4CAA" w:rsidP="008A048D">
      <w:pPr>
        <w:pStyle w:val="Default"/>
        <w:ind w:firstLine="709"/>
        <w:jc w:val="both"/>
      </w:pPr>
      <w:r>
        <w:t xml:space="preserve">1) Контроль за рассмотрением своих заявлений могут осуществлять заявители на основании полученной в Администрации информации. </w:t>
      </w:r>
    </w:p>
    <w:p w:rsidR="001F4CAA" w:rsidRDefault="001F4CAA" w:rsidP="008A048D">
      <w:pPr>
        <w:pStyle w:val="Default"/>
        <w:ind w:firstLine="709"/>
        <w:jc w:val="both"/>
      </w:pPr>
      <w:r>
        <w:t xml:space="preserve">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 </w:t>
      </w:r>
    </w:p>
    <w:p w:rsidR="001F4CAA" w:rsidRDefault="001F4CAA" w:rsidP="008A048D">
      <w:pPr>
        <w:pStyle w:val="Default"/>
        <w:ind w:firstLine="709"/>
        <w:jc w:val="both"/>
      </w:pPr>
      <w:r>
        <w:t xml:space="preserve">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 </w:t>
      </w:r>
    </w:p>
    <w:p w:rsidR="001F4CAA" w:rsidRDefault="001F4CAA" w:rsidP="008A048D">
      <w:pPr>
        <w:pStyle w:val="Default"/>
        <w:ind w:firstLine="709"/>
        <w:jc w:val="both"/>
      </w:pPr>
      <w:r>
        <w:t xml:space="preserve">В течение 30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w:t>
      </w:r>
      <w:r w:rsidR="00CF4E09">
        <w:t>адресу, указанному в обращении.</w:t>
      </w:r>
    </w:p>
    <w:p w:rsidR="00CF4E09" w:rsidRPr="00CF4E09" w:rsidRDefault="00CF4E09" w:rsidP="008A048D">
      <w:pPr>
        <w:pStyle w:val="Default"/>
        <w:ind w:firstLine="709"/>
        <w:jc w:val="both"/>
        <w:rPr>
          <w:sz w:val="16"/>
          <w:szCs w:val="16"/>
        </w:rPr>
      </w:pPr>
    </w:p>
    <w:p w:rsidR="001F4CAA" w:rsidRPr="007059BF" w:rsidRDefault="001F4CAA" w:rsidP="008A048D">
      <w:pPr>
        <w:pStyle w:val="Default"/>
        <w:ind w:firstLine="709"/>
        <w:jc w:val="center"/>
        <w:rPr>
          <w:b/>
          <w:bCs/>
          <w:sz w:val="16"/>
          <w:szCs w:val="16"/>
        </w:rPr>
      </w:pPr>
    </w:p>
    <w:p w:rsidR="001F4CAA" w:rsidRDefault="001F4CAA" w:rsidP="008A048D">
      <w:pPr>
        <w:pStyle w:val="Default"/>
        <w:ind w:firstLine="709"/>
        <w:jc w:val="center"/>
        <w:rPr>
          <w:b/>
          <w:bCs/>
          <w:sz w:val="16"/>
          <w:szCs w:val="16"/>
        </w:rPr>
      </w:pPr>
      <w:r w:rsidRPr="008722BC">
        <w:rPr>
          <w:b/>
          <w:bCs/>
        </w:rPr>
        <w:t>5. Досудебный (внесудебный) порядок обжалования решений и действий (бездействия) органа местного самоуправления Томской области, организации, а также их должностных лиц, специалистов</w:t>
      </w:r>
    </w:p>
    <w:p w:rsidR="00CF4E09" w:rsidRPr="00CF4E09" w:rsidRDefault="00CF4E09" w:rsidP="008A048D">
      <w:pPr>
        <w:pStyle w:val="Default"/>
        <w:ind w:firstLine="709"/>
        <w:jc w:val="center"/>
        <w:rPr>
          <w:sz w:val="16"/>
          <w:szCs w:val="16"/>
        </w:rPr>
      </w:pPr>
    </w:p>
    <w:p w:rsidR="001F4CAA" w:rsidRPr="007059BF" w:rsidRDefault="001F4CAA" w:rsidP="008A048D">
      <w:pPr>
        <w:pStyle w:val="Default"/>
        <w:ind w:firstLine="709"/>
        <w:jc w:val="both"/>
        <w:rPr>
          <w:b/>
          <w:bCs/>
          <w:sz w:val="16"/>
          <w:szCs w:val="16"/>
        </w:rPr>
      </w:pPr>
    </w:p>
    <w:p w:rsidR="001F4CAA" w:rsidRDefault="001F4CAA" w:rsidP="008A048D">
      <w:pPr>
        <w:pStyle w:val="Default"/>
        <w:ind w:firstLine="709"/>
        <w:jc w:val="both"/>
      </w:pPr>
      <w:r>
        <w:t xml:space="preserve">25. Заявитель может обратиться с жалобой в том числе в следующих случаях: </w:t>
      </w:r>
    </w:p>
    <w:p w:rsidR="001F4CAA" w:rsidRDefault="001F4CAA" w:rsidP="008A048D">
      <w:pPr>
        <w:pStyle w:val="Default"/>
        <w:ind w:firstLine="709"/>
        <w:jc w:val="both"/>
      </w:pPr>
      <w:r>
        <w:t xml:space="preserve">1) нарушение срока регистрации запроса заявителя о предоставлении муниципальной услуги; </w:t>
      </w:r>
    </w:p>
    <w:p w:rsidR="001F4CAA" w:rsidRDefault="001F4CAA" w:rsidP="008A048D">
      <w:pPr>
        <w:pStyle w:val="Default"/>
        <w:ind w:firstLine="709"/>
        <w:jc w:val="both"/>
      </w:pPr>
      <w:r>
        <w:t xml:space="preserve">2) нарушение срока предоставления муниципальной услуги; </w:t>
      </w:r>
    </w:p>
    <w:p w:rsidR="001F4CAA" w:rsidRDefault="001F4CAA" w:rsidP="008A048D">
      <w:pPr>
        <w:pStyle w:val="Default"/>
        <w:ind w:firstLine="709"/>
        <w:jc w:val="both"/>
      </w:pPr>
      <w: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1F4CAA" w:rsidRDefault="001F4CAA" w:rsidP="008A048D">
      <w:pPr>
        <w:pStyle w:val="Default"/>
        <w:ind w:firstLine="709"/>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1F4CAA" w:rsidRDefault="001F4CAA" w:rsidP="008A048D">
      <w:pPr>
        <w:pStyle w:val="Default"/>
        <w:ind w:firstLine="709"/>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F4CAA" w:rsidRDefault="001F4CAA" w:rsidP="008A048D">
      <w:pPr>
        <w:pStyle w:val="Default"/>
        <w:ind w:firstLine="709"/>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F4CAA" w:rsidRDefault="001F4CAA" w:rsidP="008A048D">
      <w:pPr>
        <w:pStyle w:val="Default"/>
        <w:ind w:firstLine="709"/>
        <w:jc w:val="both"/>
      </w:pPr>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F4CAA" w:rsidRDefault="001F4CAA" w:rsidP="008A048D">
      <w:pPr>
        <w:pStyle w:val="Default"/>
        <w:ind w:firstLine="709"/>
        <w:jc w:val="both"/>
      </w:pPr>
      <w:r>
        <w:t xml:space="preserve">26. Общие требования к порядку подачи и рассмотрения жалобы: </w:t>
      </w:r>
    </w:p>
    <w:p w:rsidR="001F4CAA" w:rsidRDefault="001F4CAA" w:rsidP="008A048D">
      <w:pPr>
        <w:pStyle w:val="Default"/>
        <w:ind w:firstLine="709"/>
        <w:jc w:val="both"/>
      </w:pPr>
      <w:r>
        <w:lastRenderedPageBreak/>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F4CAA" w:rsidRDefault="001F4CAA" w:rsidP="008A048D">
      <w:pPr>
        <w:pStyle w:val="Default"/>
        <w:ind w:firstLine="709"/>
        <w:jc w:val="both"/>
      </w:pPr>
      <w:r>
        <w:t xml:space="preserve">2) 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F4CAA" w:rsidRDefault="001F4CAA" w:rsidP="008A048D">
      <w:pPr>
        <w:pStyle w:val="Default"/>
        <w:ind w:firstLine="709"/>
        <w:jc w:val="both"/>
      </w:pPr>
      <w: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 </w:t>
      </w:r>
    </w:p>
    <w:p w:rsidR="001F4CAA" w:rsidRDefault="001F4CAA" w:rsidP="008A048D">
      <w:pPr>
        <w:pStyle w:val="Default"/>
        <w:ind w:firstLine="709"/>
        <w:jc w:val="both"/>
      </w:pPr>
      <w:r>
        <w:t xml:space="preserve">4) Жалоба должна содержать: </w:t>
      </w:r>
    </w:p>
    <w:p w:rsidR="001F4CAA" w:rsidRDefault="001F4CAA" w:rsidP="008A048D">
      <w:pPr>
        <w:pStyle w:val="Default"/>
        <w:ind w:firstLine="709"/>
        <w:jc w:val="both"/>
      </w:pPr>
      <w:r>
        <w:t xml:space="preserve">- наименование органа, предоставляющего государственную 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1F4CAA" w:rsidRDefault="001F4CAA" w:rsidP="008A048D">
      <w:pPr>
        <w:pStyle w:val="Default"/>
        <w:ind w:firstLine="709"/>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F4CAA" w:rsidRDefault="001F4CAA" w:rsidP="008A048D">
      <w:pPr>
        <w:pStyle w:val="Default"/>
        <w:ind w:firstLine="709"/>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F4CAA" w:rsidRDefault="001F4CAA" w:rsidP="008A048D">
      <w:pPr>
        <w:pStyle w:val="Default"/>
        <w:ind w:firstLine="709"/>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1F4CAA" w:rsidRDefault="001F4CAA" w:rsidP="008A048D">
      <w:pPr>
        <w:pStyle w:val="Default"/>
        <w:ind w:firstLine="709"/>
        <w:jc w:val="both"/>
      </w:pPr>
      <w:r>
        <w:t xml:space="preserve">27.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1F4CAA" w:rsidRDefault="001F4CAA" w:rsidP="008A048D">
      <w:pPr>
        <w:pStyle w:val="Default"/>
        <w:ind w:firstLine="709"/>
        <w:jc w:val="both"/>
      </w:pPr>
      <w:r>
        <w:t xml:space="preserve">28. По результатам рассмотрения жалобы орган, предоставляющий муниципальную услугу, принимает одно из следующих решений: </w:t>
      </w:r>
    </w:p>
    <w:p w:rsidR="001F4CAA" w:rsidRDefault="001F4CAA" w:rsidP="008A048D">
      <w:pPr>
        <w:pStyle w:val="Default"/>
        <w:ind w:firstLine="709"/>
        <w:jc w:val="both"/>
      </w:pPr>
      <w: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1F4CAA" w:rsidRDefault="001F4CAA" w:rsidP="008A048D">
      <w:pPr>
        <w:pStyle w:val="Default"/>
        <w:ind w:firstLine="709"/>
        <w:jc w:val="both"/>
      </w:pPr>
      <w:r>
        <w:t xml:space="preserve">2) отказывает в удовлетворении жалобы. </w:t>
      </w:r>
    </w:p>
    <w:p w:rsidR="001F4CAA" w:rsidRDefault="001F4CAA" w:rsidP="008A048D">
      <w:pPr>
        <w:pStyle w:val="Default"/>
        <w:ind w:firstLine="709"/>
        <w:jc w:val="both"/>
      </w:pPr>
      <w:r>
        <w:t xml:space="preserve">29. Не позднее дня, следующего за днем принятия решения, указанного в статье 24,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F4CAA" w:rsidRDefault="001F4CAA" w:rsidP="008A048D">
      <w:pPr>
        <w:pStyle w:val="Default"/>
        <w:ind w:firstLine="709"/>
        <w:jc w:val="both"/>
      </w:pPr>
      <w:r>
        <w:t xml:space="preserve">30.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F4CAA" w:rsidRDefault="001F4CAA" w:rsidP="008A048D">
      <w:pPr>
        <w:pStyle w:val="Default"/>
        <w:ind w:firstLine="709"/>
        <w:jc w:val="both"/>
      </w:pPr>
      <w:r>
        <w:lastRenderedPageBreak/>
        <w:t>31. Положения  Федерального закона</w:t>
      </w:r>
      <w:r>
        <w:rPr>
          <w:color w:val="800080"/>
        </w:rPr>
        <w:t xml:space="preserve"> </w:t>
      </w:r>
      <w:r>
        <w:rPr>
          <w:color w:val="auto"/>
        </w:rPr>
        <w:t>от 27 июля 2010 года N 210-ФЗ "Об организации предоставления государственных и муниципальных услуг"</w:t>
      </w:r>
      <w:r>
        <w:t xml:space="preserve">,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 </w:t>
      </w: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D94A34" w:rsidRDefault="00D94A34" w:rsidP="008A048D">
      <w:pPr>
        <w:ind w:firstLine="709"/>
        <w:jc w:val="right"/>
      </w:pPr>
    </w:p>
    <w:p w:rsidR="00D94A34" w:rsidRDefault="00D94A34" w:rsidP="008A048D">
      <w:pPr>
        <w:ind w:firstLine="709"/>
        <w:jc w:val="right"/>
      </w:pPr>
    </w:p>
    <w:p w:rsidR="00D94A34" w:rsidRDefault="00D94A34" w:rsidP="008A048D">
      <w:pPr>
        <w:ind w:firstLine="709"/>
        <w:jc w:val="right"/>
      </w:pPr>
    </w:p>
    <w:p w:rsidR="007059BF" w:rsidRDefault="007059BF" w:rsidP="00CF4E09"/>
    <w:p w:rsidR="00CF4E09" w:rsidRDefault="00CF4E09" w:rsidP="00CF4E09"/>
    <w:p w:rsidR="001F4CAA" w:rsidRDefault="001F4CAA" w:rsidP="008A048D">
      <w:pPr>
        <w:ind w:firstLine="709"/>
        <w:jc w:val="right"/>
      </w:pPr>
    </w:p>
    <w:p w:rsidR="001F4CAA" w:rsidRDefault="001F4CAA" w:rsidP="008A048D">
      <w:pPr>
        <w:ind w:firstLine="709"/>
        <w:jc w:val="right"/>
      </w:pPr>
      <w:r>
        <w:lastRenderedPageBreak/>
        <w:t>Приложение № 1</w:t>
      </w:r>
    </w:p>
    <w:p w:rsidR="001F4CAA" w:rsidRDefault="001F4CAA" w:rsidP="008A048D">
      <w:pPr>
        <w:ind w:firstLine="709"/>
        <w:jc w:val="right"/>
      </w:pPr>
      <w:r>
        <w:t xml:space="preserve">к Административному регламенту </w:t>
      </w:r>
    </w:p>
    <w:p w:rsidR="001F4CAA" w:rsidRDefault="001F4CAA" w:rsidP="008A048D">
      <w:pPr>
        <w:ind w:firstLine="709"/>
        <w:jc w:val="right"/>
      </w:pPr>
      <w:r>
        <w:t xml:space="preserve">предоставления муниципальной услуги </w:t>
      </w:r>
    </w:p>
    <w:p w:rsidR="001F4CAA" w:rsidRDefault="001F4CAA" w:rsidP="008A048D">
      <w:pPr>
        <w:ind w:firstLine="709"/>
        <w:jc w:val="right"/>
      </w:pPr>
      <w:r>
        <w:t xml:space="preserve">                                                                                       </w:t>
      </w:r>
      <w:r>
        <w:rPr>
          <w:bCs/>
        </w:rPr>
        <w:t>«</w:t>
      </w:r>
      <w:r>
        <w:rPr>
          <w:bCs/>
          <w:color w:val="000000"/>
        </w:rPr>
        <w:t xml:space="preserve">Выдача разрешений на подрезку, вырубку (снос), </w:t>
      </w:r>
    </w:p>
    <w:p w:rsidR="001F4CAA" w:rsidRDefault="001F4CAA" w:rsidP="008A048D">
      <w:pPr>
        <w:ind w:firstLine="709"/>
        <w:jc w:val="right"/>
      </w:pPr>
      <w:r>
        <w:rPr>
          <w:bCs/>
          <w:color w:val="000000"/>
        </w:rPr>
        <w:t xml:space="preserve">посадку зеленых насаждений на </w:t>
      </w:r>
    </w:p>
    <w:p w:rsidR="001F4CAA" w:rsidRDefault="001F4CAA" w:rsidP="008A048D">
      <w:pPr>
        <w:ind w:firstLine="709"/>
        <w:jc w:val="right"/>
      </w:pPr>
      <w:r>
        <w:rPr>
          <w:bCs/>
          <w:color w:val="000000"/>
        </w:rPr>
        <w:t>территории</w:t>
      </w:r>
      <w:r w:rsidR="00D94A34">
        <w:t xml:space="preserve">  муниципального образования «Октябрьское</w:t>
      </w:r>
      <w:r>
        <w:t xml:space="preserve"> </w:t>
      </w:r>
    </w:p>
    <w:p w:rsidR="001F4CAA" w:rsidRDefault="00D94A34" w:rsidP="008A048D">
      <w:pPr>
        <w:ind w:firstLine="709"/>
        <w:jc w:val="right"/>
      </w:pPr>
      <w:r>
        <w:t>сельское поселение</w:t>
      </w:r>
      <w:r w:rsidR="001F4CAA">
        <w:t xml:space="preserve">" </w:t>
      </w:r>
    </w:p>
    <w:p w:rsidR="001F4CAA" w:rsidRDefault="001F4CAA" w:rsidP="008A048D">
      <w:pPr>
        <w:ind w:firstLine="709"/>
        <w:jc w:val="right"/>
        <w:rPr>
          <w:b/>
          <w:bCs/>
        </w:rPr>
      </w:pPr>
    </w:p>
    <w:p w:rsidR="001F4CAA" w:rsidRDefault="001F4CAA" w:rsidP="008A048D">
      <w:pPr>
        <w:ind w:firstLine="709"/>
        <w:jc w:val="center"/>
      </w:pPr>
      <w:r>
        <w:rPr>
          <w:b/>
          <w:bCs/>
        </w:rPr>
        <w:t>БЛОК-СХЕМА</w:t>
      </w:r>
    </w:p>
    <w:p w:rsidR="001F4CAA" w:rsidRDefault="001F4CAA" w:rsidP="008A048D">
      <w:pPr>
        <w:ind w:firstLine="709"/>
        <w:jc w:val="center"/>
      </w:pPr>
      <w:r>
        <w:rPr>
          <w:b/>
          <w:bCs/>
        </w:rPr>
        <w:t>последовательности предоставления муниципальной услуги</w:t>
      </w:r>
    </w:p>
    <w:p w:rsidR="001F4CAA" w:rsidRDefault="006B102F" w:rsidP="008A048D">
      <w:pPr>
        <w:ind w:firstLine="709"/>
        <w:jc w:val="center"/>
        <w:rPr>
          <w:b/>
          <w:bCs/>
          <w:lang w:val="ru-RU" w:eastAsia="ru-RU"/>
        </w:rPr>
      </w:pPr>
      <w:r>
        <w:rPr>
          <w:noProof/>
          <w:lang w:eastAsia="ru-RU"/>
        </w:rPr>
        <mc:AlternateContent>
          <mc:Choice Requires="wps">
            <w:drawing>
              <wp:anchor distT="0" distB="0" distL="114935" distR="114935" simplePos="0" relativeHeight="251649536" behindDoc="0" locked="0" layoutInCell="1" allowOverlap="1">
                <wp:simplePos x="0" y="0"/>
                <wp:positionH relativeFrom="column">
                  <wp:posOffset>133985</wp:posOffset>
                </wp:positionH>
                <wp:positionV relativeFrom="paragraph">
                  <wp:posOffset>222250</wp:posOffset>
                </wp:positionV>
                <wp:extent cx="5467350" cy="467995"/>
                <wp:effectExtent l="10160" t="12700" r="889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67995"/>
                        </a:xfrm>
                        <a:prstGeom prst="rect">
                          <a:avLst/>
                        </a:prstGeom>
                        <a:solidFill>
                          <a:srgbClr val="FFFFFF"/>
                        </a:solidFill>
                        <a:ln w="9525">
                          <a:solidFill>
                            <a:srgbClr val="000000"/>
                          </a:solidFill>
                          <a:miter lim="800000"/>
                          <a:headEnd/>
                          <a:tailEnd/>
                        </a:ln>
                      </wps:spPr>
                      <wps:txbx>
                        <w:txbxContent>
                          <w:p w:rsidR="001F4CAA" w:rsidRDefault="001F4CAA">
                            <w:pPr>
                              <w:jc w:val="center"/>
                            </w:pPr>
                            <w:r>
                              <w:t>Обращение заявителя с запросом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5pt;margin-top:17.5pt;width:430.5pt;height:36.8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">
                <v:textbox>
                  <w:txbxContent>
                    <w:p w:rsidR="001F4CAA" w:rsidRDefault="001F4CAA">
                      <w:pPr>
                        <w:jc w:val="center"/>
                      </w:pPr>
                      <w:r>
                        <w:t>Обращение заявителя с запросом о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2844165</wp:posOffset>
                </wp:positionH>
                <wp:positionV relativeFrom="paragraph">
                  <wp:posOffset>685800</wp:posOffset>
                </wp:positionV>
                <wp:extent cx="0" cy="209550"/>
                <wp:effectExtent l="53340" t="9525" r="60960" b="1905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54pt" to="223.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8WrQIAAJk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" strokeweight=".26mm">
                <v:stroke endarrow="block" joinstyle="miter" endcap="square"/>
              </v:line>
            </w:pict>
          </mc:Fallback>
        </mc:AlternateContent>
      </w:r>
      <w:r>
        <w:rPr>
          <w:noProof/>
          <w:lang w:eastAsia="ru-RU"/>
        </w:rPr>
        <mc:AlternateContent>
          <mc:Choice Requires="wps">
            <w:drawing>
              <wp:anchor distT="0" distB="0" distL="114935" distR="114935" simplePos="0" relativeHeight="251651584" behindDoc="0" locked="0" layoutInCell="1" allowOverlap="1">
                <wp:simplePos x="0" y="0"/>
                <wp:positionH relativeFrom="column">
                  <wp:posOffset>133985</wp:posOffset>
                </wp:positionH>
                <wp:positionV relativeFrom="paragraph">
                  <wp:posOffset>890270</wp:posOffset>
                </wp:positionV>
                <wp:extent cx="5467350" cy="504825"/>
                <wp:effectExtent l="10160" t="13970" r="8890" b="508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04825"/>
                        </a:xfrm>
                        <a:prstGeom prst="rect">
                          <a:avLst/>
                        </a:prstGeom>
                        <a:solidFill>
                          <a:srgbClr val="FFFFFF"/>
                        </a:solidFill>
                        <a:ln w="9525">
                          <a:solidFill>
                            <a:srgbClr val="000000"/>
                          </a:solidFill>
                          <a:miter lim="800000"/>
                          <a:headEnd/>
                          <a:tailEnd/>
                        </a:ln>
                      </wps:spPr>
                      <wps:txbx>
                        <w:txbxContent>
                          <w:p w:rsidR="001F4CAA" w:rsidRDefault="001F4CAA">
                            <w:pPr>
                              <w:jc w:val="center"/>
                            </w:pPr>
                            <w:r>
                              <w:t>Прием и регистрация заявления и документов о предоставлении муниципальной услуги</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55pt;margin-top:70.1pt;width:430.5pt;height:39.7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">
                <v:textbox>
                  <w:txbxContent>
                    <w:p w:rsidR="001F4CAA" w:rsidRDefault="001F4CAA">
                      <w:pPr>
                        <w:jc w:val="center"/>
                      </w:pPr>
                      <w:r>
                        <w:t>Прием и регистрация заявления и документов о предоставлении муниципальной услуги</w:t>
                      </w:r>
                    </w:p>
                    <w:p w:rsidR="001F4CAA" w:rsidRDefault="001F4CAA">
                      <w:pPr>
                        <w:pStyle w:val="af"/>
                      </w:pPr>
                    </w:p>
                  </w:txbxContent>
                </v:textbox>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2844165</wp:posOffset>
                </wp:positionH>
                <wp:positionV relativeFrom="paragraph">
                  <wp:posOffset>1390650</wp:posOffset>
                </wp:positionV>
                <wp:extent cx="0" cy="219075"/>
                <wp:effectExtent l="53340" t="9525" r="60960"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109.5pt" to="223.9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" strokeweight=".26mm">
                <v:stroke endarrow="block" joinstyle="miter" endcap="square"/>
              </v:line>
            </w:pict>
          </mc:Fallback>
        </mc:AlternateContent>
      </w:r>
      <w:r>
        <w:rPr>
          <w:noProof/>
          <w:lang w:eastAsia="ru-RU"/>
        </w:rPr>
        <mc:AlternateContent>
          <mc:Choice Requires="wps">
            <w:drawing>
              <wp:anchor distT="0" distB="0" distL="114935" distR="114935" simplePos="0" relativeHeight="251656704" behindDoc="0" locked="0" layoutInCell="1" allowOverlap="1">
                <wp:simplePos x="0" y="0"/>
                <wp:positionH relativeFrom="column">
                  <wp:posOffset>133985</wp:posOffset>
                </wp:positionH>
                <wp:positionV relativeFrom="paragraph">
                  <wp:posOffset>1604645</wp:posOffset>
                </wp:positionV>
                <wp:extent cx="5467350" cy="542925"/>
                <wp:effectExtent l="10160" t="13970" r="8890" b="508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42925"/>
                        </a:xfrm>
                        <a:prstGeom prst="rect">
                          <a:avLst/>
                        </a:prstGeom>
                        <a:solidFill>
                          <a:srgbClr val="FFFFFF"/>
                        </a:solidFill>
                        <a:ln w="9525">
                          <a:solidFill>
                            <a:srgbClr val="000000"/>
                          </a:solidFill>
                          <a:miter lim="800000"/>
                          <a:headEnd/>
                          <a:tailEnd/>
                        </a:ln>
                      </wps:spPr>
                      <wps:txbx>
                        <w:txbxContent>
                          <w:p w:rsidR="001F4CAA" w:rsidRDefault="001F4CAA">
                            <w:pPr>
                              <w:jc w:val="center"/>
                            </w:pPr>
                            <w:r>
                              <w:t xml:space="preserve">Выезд сотрудников Администрации на указанный заявителем земельный участок с целью учета количества и состояния зеленых насаждений  </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0.55pt;margin-top:126.35pt;width:430.5pt;height:42.7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">
                <v:textbox>
                  <w:txbxContent>
                    <w:p w:rsidR="001F4CAA" w:rsidRDefault="001F4CAA">
                      <w:pPr>
                        <w:jc w:val="center"/>
                      </w:pPr>
                      <w:r>
                        <w:t xml:space="preserve">Выезд сотрудников Администрации на указанный заявителем земельный участок с целью учета количества и состояния зеленых насаждений  </w:t>
                      </w:r>
                    </w:p>
                    <w:p w:rsidR="001F4CAA" w:rsidRDefault="001F4CAA">
                      <w:pPr>
                        <w:pStyle w:val="af"/>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val="ru-RU"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2844165</wp:posOffset>
                </wp:positionH>
                <wp:positionV relativeFrom="paragraph">
                  <wp:posOffset>40005</wp:posOffset>
                </wp:positionV>
                <wp:extent cx="0" cy="255270"/>
                <wp:effectExtent l="53340" t="11430" r="60960" b="190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3.15pt" to="223.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" strokeweight=".26mm">
                <v:stroke endarrow="block" joinstyle="miter" endcap="square"/>
              </v:line>
            </w:pict>
          </mc:Fallback>
        </mc:AlternateContent>
      </w:r>
    </w:p>
    <w:p w:rsidR="001F4CAA" w:rsidRDefault="006B102F" w:rsidP="008A048D">
      <w:pPr>
        <w:ind w:firstLine="709"/>
        <w:jc w:val="center"/>
        <w:rPr>
          <w:lang w:val="ru-RU" w:eastAsia="ru-RU"/>
        </w:rPr>
      </w:pPr>
      <w:r>
        <w:rPr>
          <w:noProof/>
          <w:lang w:eastAsia="ru-RU"/>
        </w:rPr>
        <mc:AlternateContent>
          <mc:Choice Requires="wps">
            <w:drawing>
              <wp:anchor distT="0" distB="0" distL="114935" distR="114935" simplePos="0" relativeHeight="251662848" behindDoc="0" locked="0" layoutInCell="1" allowOverlap="1">
                <wp:simplePos x="0" y="0"/>
                <wp:positionH relativeFrom="column">
                  <wp:posOffset>181610</wp:posOffset>
                </wp:positionH>
                <wp:positionV relativeFrom="paragraph">
                  <wp:posOffset>115570</wp:posOffset>
                </wp:positionV>
                <wp:extent cx="5467350" cy="363855"/>
                <wp:effectExtent l="10160" t="10795" r="8890" b="635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63855"/>
                        </a:xfrm>
                        <a:prstGeom prst="rect">
                          <a:avLst/>
                        </a:prstGeom>
                        <a:solidFill>
                          <a:srgbClr val="FFFFFF"/>
                        </a:solidFill>
                        <a:ln w="9525">
                          <a:solidFill>
                            <a:srgbClr val="000000"/>
                          </a:solidFill>
                          <a:miter lim="800000"/>
                          <a:headEnd/>
                          <a:tailEnd/>
                        </a:ln>
                      </wps:spPr>
                      <wps:txbx>
                        <w:txbxContent>
                          <w:p w:rsidR="001F4CAA" w:rsidRDefault="001F4CAA">
                            <w:pPr>
                              <w:jc w:val="center"/>
                            </w:pPr>
                            <w:r>
                              <w:t>Составление акта обследования зеленых насаждений</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4.3pt;margin-top:9.1pt;width:430.5pt;height:28.6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">
                <v:textbox>
                  <w:txbxContent>
                    <w:p w:rsidR="001F4CAA" w:rsidRDefault="001F4CAA">
                      <w:pPr>
                        <w:jc w:val="center"/>
                      </w:pPr>
                      <w:r>
                        <w:t>Составление акта обследования зеленых насаждений</w:t>
                      </w:r>
                    </w:p>
                    <w:p w:rsidR="001F4CAA" w:rsidRDefault="001F4CAA">
                      <w:pPr>
                        <w:pStyle w:val="af"/>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val="ru-RU"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2844165</wp:posOffset>
                </wp:positionH>
                <wp:positionV relativeFrom="paragraph">
                  <wp:posOffset>2540</wp:posOffset>
                </wp:positionV>
                <wp:extent cx="0" cy="287655"/>
                <wp:effectExtent l="53340" t="12065" r="60960" b="1460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2pt" to="223.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" strokeweight=".26mm">
                <v:stroke endarrow="block" joinstyle="miter" endcap="square"/>
              </v:line>
            </w:pict>
          </mc:Fallback>
        </mc:AlternateContent>
      </w:r>
    </w:p>
    <w:p w:rsidR="001F4CAA" w:rsidRDefault="006B102F" w:rsidP="008A048D">
      <w:pPr>
        <w:ind w:firstLine="709"/>
        <w:jc w:val="center"/>
        <w:rPr>
          <w:lang w:val="ru-RU" w:eastAsia="ru-RU"/>
        </w:rPr>
      </w:pPr>
      <w:r>
        <w:rPr>
          <w:noProof/>
          <w:lang w:eastAsia="ru-RU"/>
        </w:rPr>
        <mc:AlternateContent>
          <mc:Choice Requires="wps">
            <w:drawing>
              <wp:anchor distT="0" distB="0" distL="114935" distR="114935" simplePos="0" relativeHeight="251663872" behindDoc="0" locked="0" layoutInCell="1" allowOverlap="1">
                <wp:simplePos x="0" y="0"/>
                <wp:positionH relativeFrom="column">
                  <wp:posOffset>76835</wp:posOffset>
                </wp:positionH>
                <wp:positionV relativeFrom="paragraph">
                  <wp:posOffset>109855</wp:posOffset>
                </wp:positionV>
                <wp:extent cx="5467350" cy="523875"/>
                <wp:effectExtent l="10160" t="5080" r="8890" b="1397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23875"/>
                        </a:xfrm>
                        <a:prstGeom prst="rect">
                          <a:avLst/>
                        </a:prstGeom>
                        <a:solidFill>
                          <a:srgbClr val="FFFFFF"/>
                        </a:solidFill>
                        <a:ln w="9525">
                          <a:solidFill>
                            <a:srgbClr val="000000"/>
                          </a:solidFill>
                          <a:miter lim="800000"/>
                          <a:headEnd/>
                          <a:tailEnd/>
                        </a:ln>
                      </wps:spPr>
                      <wps:txbx>
                        <w:txbxContent>
                          <w:p w:rsidR="001F4CAA" w:rsidRDefault="001F4CAA">
                            <w:pPr>
                              <w:jc w:val="center"/>
                            </w:pPr>
                            <w:r>
                              <w:t>Рассмотрение акта и представленных заявителем документов и принятие решения</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6.05pt;margin-top:8.65pt;width:430.5pt;height:41.2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">
                <v:textbox>
                  <w:txbxContent>
                    <w:p w:rsidR="001F4CAA" w:rsidRDefault="001F4CAA">
                      <w:pPr>
                        <w:jc w:val="center"/>
                      </w:pPr>
                      <w:r>
                        <w:t>Рассмотрение акта и представленных заявителем документов и принятие решения</w:t>
                      </w:r>
                    </w:p>
                    <w:p w:rsidR="001F4CAA" w:rsidRDefault="001F4CAA">
                      <w:pPr>
                        <w:pStyle w:val="af"/>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val="ru-RU"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4177665</wp:posOffset>
                </wp:positionH>
                <wp:positionV relativeFrom="paragraph">
                  <wp:posOffset>118745</wp:posOffset>
                </wp:positionV>
                <wp:extent cx="0" cy="190500"/>
                <wp:effectExtent l="53340" t="13970" r="60960" b="1460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9.35pt" to="328.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qyrAIAAJk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1405890</wp:posOffset>
                </wp:positionH>
                <wp:positionV relativeFrom="paragraph">
                  <wp:posOffset>118745</wp:posOffset>
                </wp:positionV>
                <wp:extent cx="0" cy="180975"/>
                <wp:effectExtent l="53340" t="13970" r="60960" b="1460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9.35pt" to="110.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" strokeweight=".26mm">
                <v:stroke endarrow="block" joinstyle="miter" endcap="square"/>
              </v:line>
            </w:pict>
          </mc:Fallback>
        </mc:AlternateContent>
      </w:r>
    </w:p>
    <w:p w:rsidR="001F4CAA" w:rsidRDefault="006B102F" w:rsidP="008A048D">
      <w:pPr>
        <w:ind w:firstLine="709"/>
        <w:jc w:val="center"/>
        <w:rPr>
          <w:lang w:val="ru-RU" w:eastAsia="ru-RU"/>
        </w:rPr>
      </w:pPr>
      <w:r>
        <w:rPr>
          <w:noProof/>
          <w:lang w:eastAsia="ru-RU"/>
        </w:rPr>
        <mc:AlternateContent>
          <mc:Choice Requires="wps">
            <w:drawing>
              <wp:anchor distT="0" distB="0" distL="114935" distR="114935" simplePos="0" relativeHeight="251654656" behindDoc="0" locked="0" layoutInCell="1" allowOverlap="1">
                <wp:simplePos x="0" y="0"/>
                <wp:positionH relativeFrom="column">
                  <wp:posOffset>3191510</wp:posOffset>
                </wp:positionH>
                <wp:positionV relativeFrom="paragraph">
                  <wp:posOffset>128905</wp:posOffset>
                </wp:positionV>
                <wp:extent cx="2562225" cy="672465"/>
                <wp:effectExtent l="10160" t="5080" r="8890" b="825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72465"/>
                        </a:xfrm>
                        <a:prstGeom prst="rect">
                          <a:avLst/>
                        </a:prstGeom>
                        <a:solidFill>
                          <a:srgbClr val="FFFFFF"/>
                        </a:solidFill>
                        <a:ln w="9525">
                          <a:solidFill>
                            <a:srgbClr val="000000"/>
                          </a:solidFill>
                          <a:miter lim="800000"/>
                          <a:headEnd/>
                          <a:tailEnd/>
                        </a:ln>
                      </wps:spPr>
                      <wps:txbx>
                        <w:txbxContent>
                          <w:p w:rsidR="001F4CAA" w:rsidRDefault="001F4CAA">
                            <w:pPr>
                              <w:jc w:val="center"/>
                            </w:pPr>
                            <w:r>
                              <w:t>Подготовка проекта постановления Администрации  о сносе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51.3pt;margin-top:10.15pt;width:201.75pt;height:52.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">
                <v:textbox>
                  <w:txbxContent>
                    <w:p w:rsidR="001F4CAA" w:rsidRDefault="001F4CAA">
                      <w:pPr>
                        <w:jc w:val="center"/>
                      </w:pPr>
                      <w:r>
                        <w:t>Подготовка проекта постановления Администрации  о сносе зеленых насаждений</w:t>
                      </w:r>
                    </w:p>
                  </w:txbxContent>
                </v:textbox>
              </v:shape>
            </w:pict>
          </mc:Fallback>
        </mc:AlternateContent>
      </w:r>
      <w:r>
        <w:rPr>
          <w:noProof/>
          <w:lang w:eastAsia="ru-RU"/>
        </w:rPr>
        <mc:AlternateContent>
          <mc:Choice Requires="wps">
            <w:drawing>
              <wp:anchor distT="0" distB="0" distL="114935" distR="114935" simplePos="0" relativeHeight="251659776" behindDoc="0" locked="0" layoutInCell="1" allowOverlap="1">
                <wp:simplePos x="0" y="0"/>
                <wp:positionH relativeFrom="column">
                  <wp:posOffset>-123190</wp:posOffset>
                </wp:positionH>
                <wp:positionV relativeFrom="paragraph">
                  <wp:posOffset>119380</wp:posOffset>
                </wp:positionV>
                <wp:extent cx="2647950" cy="681990"/>
                <wp:effectExtent l="10160" t="5080" r="8890" b="825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81990"/>
                        </a:xfrm>
                        <a:prstGeom prst="rect">
                          <a:avLst/>
                        </a:prstGeom>
                        <a:solidFill>
                          <a:srgbClr val="FFFFFF"/>
                        </a:solidFill>
                        <a:ln w="9525">
                          <a:solidFill>
                            <a:srgbClr val="000000"/>
                          </a:solidFill>
                          <a:miter lim="800000"/>
                          <a:headEnd/>
                          <a:tailEnd/>
                        </a:ln>
                      </wps:spPr>
                      <wps:txbx>
                        <w:txbxContent>
                          <w:p w:rsidR="001F4CAA" w:rsidRDefault="001F4CAA">
                            <w:pPr>
                              <w:jc w:val="center"/>
                            </w:pPr>
                            <w:r>
                              <w:t>Направление уведомления об отказе в предоставлении муниципальной услуги</w:t>
                            </w:r>
                          </w:p>
                          <w:p w:rsidR="001F4CAA" w:rsidRDefault="001F4CAA">
                            <w:pPr>
                              <w:pStyle w:val="a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9.7pt;margin-top:9.4pt;width:208.5pt;height:53.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">
                <v:textbox>
                  <w:txbxContent>
                    <w:p w:rsidR="001F4CAA" w:rsidRDefault="001F4CAA">
                      <w:pPr>
                        <w:jc w:val="center"/>
                      </w:pPr>
                      <w:r>
                        <w:t>Направление уведомления об отказе в предоставлении муниципальной услуги</w:t>
                      </w:r>
                    </w:p>
                    <w:p w:rsidR="001F4CAA" w:rsidRDefault="001F4CAA">
                      <w:pPr>
                        <w:pStyle w:val="af"/>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val="ru-RU" w:eastAsia="ru-RU"/>
        </w:rPr>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3663315</wp:posOffset>
                </wp:positionH>
                <wp:positionV relativeFrom="paragraph">
                  <wp:posOffset>95885</wp:posOffset>
                </wp:positionV>
                <wp:extent cx="0" cy="312420"/>
                <wp:effectExtent l="53340" t="10160" r="60960" b="2032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7.55pt" to="288.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" strokeweight=".26mm">
                <v:stroke endarrow="block" joinstyle="miter" endcap="square"/>
              </v:line>
            </w:pict>
          </mc:Fallback>
        </mc:AlternateContent>
      </w:r>
    </w:p>
    <w:p w:rsidR="001F4CAA" w:rsidRDefault="001F4CAA" w:rsidP="008A048D">
      <w:pPr>
        <w:ind w:firstLine="709"/>
        <w:jc w:val="center"/>
      </w:pPr>
    </w:p>
    <w:p w:rsidR="001F4CAA" w:rsidRDefault="006B102F" w:rsidP="008A048D">
      <w:pPr>
        <w:ind w:firstLine="709"/>
        <w:jc w:val="center"/>
        <w:rPr>
          <w:lang w:val="ru-RU" w:eastAsia="ru-RU"/>
        </w:rPr>
      </w:pPr>
      <w:r>
        <w:rPr>
          <w:noProof/>
          <w:lang w:eastAsia="ru-RU"/>
        </w:rPr>
        <mc:AlternateContent>
          <mc:Choice Requires="wps">
            <w:drawing>
              <wp:anchor distT="0" distB="0" distL="114935" distR="114935" simplePos="0" relativeHeight="251661824" behindDoc="0" locked="0" layoutInCell="1" allowOverlap="1">
                <wp:simplePos x="0" y="0"/>
                <wp:positionH relativeFrom="column">
                  <wp:posOffset>1134110</wp:posOffset>
                </wp:positionH>
                <wp:positionV relativeFrom="paragraph">
                  <wp:posOffset>100330</wp:posOffset>
                </wp:positionV>
                <wp:extent cx="3048000" cy="685800"/>
                <wp:effectExtent l="10160" t="5080" r="8890" b="1397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w="9525">
                          <a:solidFill>
                            <a:srgbClr val="000000"/>
                          </a:solidFill>
                          <a:miter lim="800000"/>
                          <a:headEnd/>
                          <a:tailEnd/>
                        </a:ln>
                      </wps:spPr>
                      <wps:txbx>
                        <w:txbxContent>
                          <w:p w:rsidR="001F4CAA" w:rsidRDefault="001F4CAA">
                            <w:pPr>
                              <w:jc w:val="center"/>
                            </w:pPr>
                            <w:r>
                              <w:t>Оформление, регистрация и выдача постановления Администрации по сносу зеленых насаждений</w:t>
                            </w:r>
                          </w:p>
                          <w:p w:rsidR="001F4CAA" w:rsidRDefault="001F4C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89.3pt;margin-top:7.9pt;width:240pt;height:54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">
                <v:textbox>
                  <w:txbxContent>
                    <w:p w:rsidR="001F4CAA" w:rsidRDefault="001F4CAA">
                      <w:pPr>
                        <w:jc w:val="center"/>
                      </w:pPr>
                      <w:r>
                        <w:t>Оформление, регистрация и выдача постановления Администрации по сносу зеленых насаждений</w:t>
                      </w:r>
                    </w:p>
                    <w:p w:rsidR="001F4CAA" w:rsidRDefault="001F4CAA">
                      <w:pPr>
                        <w:jc w:val="both"/>
                      </w:pPr>
                    </w:p>
                  </w:txbxContent>
                </v:textbox>
              </v:shape>
            </w:pict>
          </mc:Fallback>
        </mc:AlternateContent>
      </w:r>
    </w:p>
    <w:p w:rsidR="001F4CAA" w:rsidRDefault="001F4CAA" w:rsidP="008A048D">
      <w:pPr>
        <w:ind w:firstLine="709"/>
        <w:jc w:val="center"/>
      </w:pPr>
    </w:p>
    <w:p w:rsidR="001F4CAA" w:rsidRDefault="001F4CAA" w:rsidP="008A048D">
      <w:pPr>
        <w:ind w:firstLine="709"/>
        <w:jc w:val="center"/>
      </w:pPr>
    </w:p>
    <w:p w:rsidR="001F4CAA" w:rsidRDefault="001F4CAA" w:rsidP="008A048D">
      <w:pPr>
        <w:ind w:firstLine="709"/>
        <w:jc w:val="center"/>
      </w:pPr>
    </w:p>
    <w:p w:rsidR="001F4CAA" w:rsidRDefault="006B102F" w:rsidP="008A048D">
      <w:pPr>
        <w:ind w:firstLine="709"/>
        <w:jc w:val="center"/>
        <w:rPr>
          <w:lang w:val="ru-RU" w:eastAsia="ru-RU"/>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2739390</wp:posOffset>
                </wp:positionH>
                <wp:positionV relativeFrom="paragraph">
                  <wp:posOffset>80645</wp:posOffset>
                </wp:positionV>
                <wp:extent cx="0" cy="304800"/>
                <wp:effectExtent l="53340" t="13970" r="60960" b="1460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6.35pt" to="215.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" strokeweight=".26mm">
                <v:stroke endarrow="block" joinstyle="miter" endcap="square"/>
              </v:line>
            </w:pict>
          </mc:Fallback>
        </mc:AlternateContent>
      </w:r>
    </w:p>
    <w:p w:rsidR="001F4CAA" w:rsidRDefault="001F4CAA" w:rsidP="008A048D">
      <w:pPr>
        <w:ind w:firstLine="709"/>
      </w:pPr>
    </w:p>
    <w:p w:rsidR="001F4CAA" w:rsidRDefault="006B102F" w:rsidP="008A048D">
      <w:pPr>
        <w:ind w:firstLine="709"/>
        <w:rPr>
          <w:lang w:val="ru-RU" w:eastAsia="ru-RU"/>
        </w:rPr>
      </w:pPr>
      <w:r>
        <w:rPr>
          <w:noProof/>
          <w:lang w:eastAsia="ru-RU"/>
        </w:rPr>
        <mc:AlternateContent>
          <mc:Choice Requires="wps">
            <w:drawing>
              <wp:anchor distT="0" distB="0" distL="114935" distR="114935" simplePos="0" relativeHeight="251655680" behindDoc="0" locked="0" layoutInCell="1" allowOverlap="1">
                <wp:simplePos x="0" y="0"/>
                <wp:positionH relativeFrom="column">
                  <wp:posOffset>1191260</wp:posOffset>
                </wp:positionH>
                <wp:positionV relativeFrom="paragraph">
                  <wp:posOffset>29845</wp:posOffset>
                </wp:positionV>
                <wp:extent cx="3048000" cy="542925"/>
                <wp:effectExtent l="10160" t="10795" r="8890" b="82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42925"/>
                        </a:xfrm>
                        <a:prstGeom prst="rect">
                          <a:avLst/>
                        </a:prstGeom>
                        <a:solidFill>
                          <a:srgbClr val="FFFFFF"/>
                        </a:solidFill>
                        <a:ln w="9525">
                          <a:solidFill>
                            <a:srgbClr val="000000"/>
                          </a:solidFill>
                          <a:miter lim="800000"/>
                          <a:headEnd/>
                          <a:tailEnd/>
                        </a:ln>
                      </wps:spPr>
                      <wps:txbx>
                        <w:txbxContent>
                          <w:p w:rsidR="001F4CAA" w:rsidRDefault="001F4CAA">
                            <w:pPr>
                              <w:jc w:val="center"/>
                            </w:pPr>
                            <w:r>
                              <w:t>Оказание муниципальной услуги завершено</w:t>
                            </w:r>
                          </w:p>
                          <w:p w:rsidR="001F4CAA" w:rsidRDefault="001F4C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93.8pt;margin-top:2.35pt;width:240pt;height:42.7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">
                <v:textbox>
                  <w:txbxContent>
                    <w:p w:rsidR="001F4CAA" w:rsidRDefault="001F4CAA">
                      <w:pPr>
                        <w:jc w:val="center"/>
                      </w:pPr>
                      <w:r>
                        <w:t>Оказание муниципальной услуги завершено</w:t>
                      </w:r>
                    </w:p>
                    <w:p w:rsidR="001F4CAA" w:rsidRDefault="001F4CAA">
                      <w:pPr>
                        <w:jc w:val="both"/>
                      </w:pPr>
                    </w:p>
                  </w:txbxContent>
                </v:textbox>
              </v:shape>
            </w:pict>
          </mc:Fallback>
        </mc:AlternateContent>
      </w: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D94A34" w:rsidRDefault="00D94A34"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r>
        <w:lastRenderedPageBreak/>
        <w:t>Приложение № 2</w:t>
      </w:r>
    </w:p>
    <w:p w:rsidR="001F4CAA" w:rsidRDefault="001F4CAA" w:rsidP="008A048D">
      <w:pPr>
        <w:ind w:firstLine="709"/>
        <w:jc w:val="right"/>
      </w:pPr>
      <w:r>
        <w:t xml:space="preserve">к Административному регламенту </w:t>
      </w:r>
    </w:p>
    <w:p w:rsidR="001F4CAA" w:rsidRDefault="001F4CAA" w:rsidP="008A048D">
      <w:pPr>
        <w:ind w:firstLine="709"/>
        <w:jc w:val="right"/>
      </w:pPr>
      <w:r>
        <w:t xml:space="preserve">предоставления муниципальной услуги </w:t>
      </w:r>
    </w:p>
    <w:p w:rsidR="001F4CAA" w:rsidRDefault="001F4CAA" w:rsidP="008A048D">
      <w:pPr>
        <w:ind w:firstLine="709"/>
        <w:jc w:val="right"/>
      </w:pPr>
      <w:r>
        <w:t xml:space="preserve">                                                                                       </w:t>
      </w:r>
      <w:r>
        <w:rPr>
          <w:bCs/>
        </w:rPr>
        <w:t>«</w:t>
      </w:r>
      <w:r>
        <w:rPr>
          <w:bCs/>
          <w:color w:val="000000"/>
        </w:rPr>
        <w:t xml:space="preserve">Выдача разрешений на подрезку, вырубку (снос), </w:t>
      </w:r>
    </w:p>
    <w:p w:rsidR="001F4CAA" w:rsidRDefault="001F4CAA" w:rsidP="008A048D">
      <w:pPr>
        <w:ind w:firstLine="709"/>
        <w:jc w:val="right"/>
      </w:pPr>
      <w:r>
        <w:rPr>
          <w:bCs/>
          <w:color w:val="000000"/>
        </w:rPr>
        <w:t xml:space="preserve">посадку зеленых насаждений на </w:t>
      </w:r>
    </w:p>
    <w:p w:rsidR="001F4CAA" w:rsidRDefault="001F4CAA" w:rsidP="008A048D">
      <w:pPr>
        <w:ind w:firstLine="709"/>
        <w:jc w:val="right"/>
      </w:pPr>
      <w:r>
        <w:rPr>
          <w:bCs/>
          <w:color w:val="000000"/>
        </w:rPr>
        <w:t>территории</w:t>
      </w:r>
      <w:r>
        <w:t xml:space="preserve"> </w:t>
      </w:r>
      <w:r w:rsidR="00D94A34">
        <w:t>муниципального образования «Октябрьское</w:t>
      </w:r>
      <w:r>
        <w:t xml:space="preserve"> </w:t>
      </w:r>
    </w:p>
    <w:p w:rsidR="001F4CAA" w:rsidRDefault="00D94A34" w:rsidP="008A048D">
      <w:pPr>
        <w:ind w:firstLine="709"/>
        <w:jc w:val="right"/>
      </w:pPr>
      <w:r>
        <w:t>сельское поселение</w:t>
      </w:r>
      <w:r w:rsidR="001F4CAA">
        <w:t xml:space="preserve">" </w:t>
      </w:r>
    </w:p>
    <w:p w:rsidR="001F4CAA" w:rsidRDefault="001F4CAA" w:rsidP="008A048D">
      <w:pPr>
        <w:ind w:firstLine="709"/>
        <w:jc w:val="right"/>
      </w:pPr>
    </w:p>
    <w:p w:rsidR="001F4CAA" w:rsidRDefault="001F4CAA" w:rsidP="008A048D">
      <w:pPr>
        <w:ind w:firstLine="709"/>
        <w:jc w:val="right"/>
      </w:pPr>
    </w:p>
    <w:p w:rsidR="001F4CAA" w:rsidRDefault="00D94A34" w:rsidP="008A048D">
      <w:pPr>
        <w:ind w:firstLine="709"/>
        <w:jc w:val="right"/>
      </w:pPr>
      <w:r>
        <w:t>Главе  Октябрьского</w:t>
      </w:r>
      <w:r w:rsidR="001F4CAA">
        <w:t xml:space="preserve"> сельского поселения</w:t>
      </w:r>
    </w:p>
    <w:p w:rsidR="001F4CAA" w:rsidRDefault="00D94A34" w:rsidP="008A048D">
      <w:pPr>
        <w:ind w:firstLine="709"/>
        <w:jc w:val="right"/>
      </w:pPr>
      <w:r>
        <w:t>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от ________________________________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зарегистрирован:____________________</w:t>
      </w:r>
    </w:p>
    <w:p w:rsidR="001F4CAA" w:rsidRDefault="001F4CAA" w:rsidP="008A048D">
      <w:pPr>
        <w:ind w:firstLine="709"/>
        <w:jc w:val="right"/>
      </w:pPr>
      <w:r>
        <w:t>__________________________________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телефон ___________________________</w:t>
      </w:r>
    </w:p>
    <w:p w:rsidR="001F4CAA" w:rsidRDefault="001F4CAA" w:rsidP="008A048D">
      <w:pPr>
        <w:ind w:firstLine="709"/>
        <w:jc w:val="right"/>
      </w:pPr>
      <w:r>
        <w:t>адрес эл. почты_____________________</w:t>
      </w:r>
    </w:p>
    <w:p w:rsidR="001F4CAA" w:rsidRDefault="001F4CAA" w:rsidP="008A048D">
      <w:pPr>
        <w:ind w:firstLine="709"/>
        <w:jc w:val="both"/>
      </w:pPr>
    </w:p>
    <w:p w:rsidR="001F4CAA" w:rsidRDefault="001F4CAA" w:rsidP="008A048D">
      <w:pPr>
        <w:spacing w:before="60"/>
        <w:ind w:left="100" w:right="100" w:firstLine="709"/>
        <w:jc w:val="center"/>
      </w:pPr>
      <w:r>
        <w:rPr>
          <w:b/>
          <w:bCs/>
          <w:color w:val="000000"/>
        </w:rPr>
        <w:t>ЗАЯВЛЕНИЕ</w:t>
      </w:r>
      <w:r>
        <w:rPr>
          <w:color w:val="000000"/>
        </w:rPr>
        <w:t xml:space="preserve"> </w:t>
      </w:r>
    </w:p>
    <w:p w:rsidR="001F4CAA" w:rsidRDefault="001F4CAA" w:rsidP="008A048D">
      <w:pPr>
        <w:spacing w:before="60"/>
        <w:ind w:left="100" w:right="100" w:firstLine="709"/>
        <w:jc w:val="center"/>
        <w:rPr>
          <w:color w:val="000000"/>
        </w:rPr>
      </w:pPr>
    </w:p>
    <w:p w:rsidR="001F4CAA" w:rsidRDefault="001F4CAA" w:rsidP="008A048D">
      <w:pPr>
        <w:spacing w:before="60"/>
        <w:ind w:left="100" w:right="100" w:firstLine="709"/>
        <w:jc w:val="both"/>
      </w:pPr>
      <w:r>
        <w:rPr>
          <w:color w:val="000000"/>
        </w:rPr>
        <w:t>Прошу разрешить вырубку (снос) зеленых насаждений на земельном участке, принадлежащий______________________________________________________________на основании___________________________________________________________</w:t>
      </w:r>
    </w:p>
    <w:p w:rsidR="001F4CAA" w:rsidRDefault="001F4CAA" w:rsidP="008A048D">
      <w:pPr>
        <w:spacing w:before="60"/>
        <w:ind w:left="100" w:right="100" w:firstLine="709"/>
        <w:jc w:val="both"/>
      </w:pPr>
      <w:r>
        <w:rPr>
          <w:color w:val="000000"/>
        </w:rPr>
        <w:t xml:space="preserve">____________________________________________________________________ и расположенный по адресу: </w:t>
      </w:r>
    </w:p>
    <w:p w:rsidR="001F4CAA" w:rsidRDefault="001F4CAA" w:rsidP="008A048D">
      <w:pPr>
        <w:spacing w:before="60"/>
        <w:ind w:left="100" w:right="100" w:firstLine="709"/>
        <w:jc w:val="both"/>
      </w:pPr>
      <w:r>
        <w:rPr>
          <w:color w:val="000000"/>
        </w:rPr>
        <w:t>___________________________________________________</w:t>
      </w:r>
    </w:p>
    <w:p w:rsidR="001F4CAA" w:rsidRDefault="00D94A34" w:rsidP="008A048D">
      <w:pPr>
        <w:spacing w:before="60"/>
        <w:ind w:right="100" w:firstLine="709"/>
        <w:jc w:val="both"/>
      </w:pPr>
      <w:r>
        <w:rPr>
          <w:color w:val="000000"/>
        </w:rPr>
        <w:t xml:space="preserve">  </w:t>
      </w:r>
      <w:r w:rsidR="001F4CAA">
        <w:rPr>
          <w:color w:val="000000"/>
        </w:rPr>
        <w:t xml:space="preserve">Порода и количество деревьев: </w:t>
      </w:r>
    </w:p>
    <w:p w:rsidR="001F4CAA" w:rsidRDefault="001F4CAA" w:rsidP="008A048D">
      <w:pPr>
        <w:spacing w:before="60"/>
        <w:ind w:left="100" w:right="100" w:firstLine="709"/>
        <w:jc w:val="both"/>
      </w:pPr>
      <w:r>
        <w:rPr>
          <w:color w:val="000000"/>
        </w:rPr>
        <w:t>_______________________________________________</w:t>
      </w:r>
    </w:p>
    <w:p w:rsidR="001F4CAA" w:rsidRDefault="001F4CAA" w:rsidP="008A048D">
      <w:pPr>
        <w:spacing w:before="60"/>
        <w:ind w:left="100" w:right="100" w:firstLine="709"/>
        <w:jc w:val="both"/>
      </w:pPr>
      <w:r>
        <w:rPr>
          <w:color w:val="000000"/>
        </w:rPr>
        <w:t>___________________________________________________________________</w:t>
      </w:r>
    </w:p>
    <w:p w:rsidR="001F4CAA" w:rsidRDefault="001F4CAA" w:rsidP="008A048D">
      <w:pPr>
        <w:spacing w:before="60"/>
        <w:ind w:left="100" w:right="100" w:firstLine="709"/>
        <w:jc w:val="both"/>
        <w:rPr>
          <w:color w:val="000000"/>
        </w:rPr>
      </w:pPr>
    </w:p>
    <w:p w:rsidR="001F4CAA" w:rsidRDefault="001F4CAA" w:rsidP="008A048D">
      <w:pPr>
        <w:pStyle w:val="af1"/>
        <w:ind w:firstLine="709"/>
        <w:rPr>
          <w:rFonts w:ascii="Times New Roman" w:hAnsi="Times New Roman" w:cs="Times New Roman"/>
          <w:color w:val="000000"/>
        </w:rPr>
      </w:pPr>
    </w:p>
    <w:p w:rsidR="001F4CAA" w:rsidRDefault="00D94A34" w:rsidP="008A048D">
      <w:pPr>
        <w:pStyle w:val="af1"/>
        <w:ind w:firstLine="709"/>
      </w:pPr>
      <w:r>
        <w:rPr>
          <w:rFonts w:ascii="Times New Roman" w:hAnsi="Times New Roman" w:cs="Times New Roman"/>
        </w:rPr>
        <w:t xml:space="preserve">   </w:t>
      </w:r>
      <w:r w:rsidR="001F4CAA">
        <w:rPr>
          <w:rFonts w:ascii="Times New Roman" w:hAnsi="Times New Roman" w:cs="Times New Roman"/>
        </w:rPr>
        <w:t>Приложение:</w:t>
      </w:r>
    </w:p>
    <w:p w:rsidR="001F4CAA" w:rsidRDefault="00D94A34" w:rsidP="008A048D">
      <w:pPr>
        <w:ind w:firstLine="709"/>
        <w:jc w:val="both"/>
      </w:pPr>
      <w:r>
        <w:t xml:space="preserve">   </w:t>
      </w:r>
      <w:r w:rsidR="001F4CAA">
        <w:t>______________________________________________________________________</w:t>
      </w:r>
    </w:p>
    <w:p w:rsidR="001F4CAA" w:rsidRDefault="001F4CAA" w:rsidP="008A048D">
      <w:pPr>
        <w:pStyle w:val="af1"/>
        <w:ind w:firstLine="709"/>
        <w:rPr>
          <w:rFonts w:ascii="Times New Roman" w:hAnsi="Times New Roman" w:cs="Times New Roman"/>
        </w:rPr>
      </w:pPr>
    </w:p>
    <w:p w:rsidR="001F4CAA" w:rsidRDefault="00D94A34" w:rsidP="008A048D">
      <w:pPr>
        <w:pStyle w:val="af1"/>
        <w:ind w:firstLine="709"/>
      </w:pPr>
      <w:r>
        <w:rPr>
          <w:rFonts w:ascii="Times New Roman" w:hAnsi="Times New Roman" w:cs="Times New Roman"/>
        </w:rPr>
        <w:t xml:space="preserve">    </w:t>
      </w:r>
      <w:r w:rsidR="001F4CAA">
        <w:rPr>
          <w:rFonts w:ascii="Times New Roman" w:hAnsi="Times New Roman" w:cs="Times New Roman"/>
        </w:rPr>
        <w:t>____ ____________ 20   г</w:t>
      </w:r>
    </w:p>
    <w:p w:rsidR="001F4CAA" w:rsidRDefault="001F4CAA" w:rsidP="008A048D">
      <w:pPr>
        <w:ind w:firstLine="709"/>
      </w:pPr>
    </w:p>
    <w:p w:rsidR="001F4CAA" w:rsidRDefault="001F4CAA" w:rsidP="008A048D">
      <w:pPr>
        <w:ind w:firstLine="709"/>
      </w:pPr>
    </w:p>
    <w:p w:rsidR="001F4CAA" w:rsidRDefault="00D94A34" w:rsidP="008A048D">
      <w:pPr>
        <w:ind w:firstLine="709"/>
      </w:pPr>
      <w:r>
        <w:t xml:space="preserve">   </w:t>
      </w:r>
      <w:r w:rsidR="001F4CAA">
        <w:t>____________________ _______________________________</w:t>
      </w:r>
    </w:p>
    <w:p w:rsidR="001F4CAA" w:rsidRDefault="001F4CAA" w:rsidP="008A048D">
      <w:pPr>
        <w:ind w:firstLine="709"/>
      </w:pPr>
      <w:r>
        <w:t xml:space="preserve">             (подпись)</w:t>
      </w:r>
      <w:r>
        <w:tab/>
      </w:r>
      <w:r>
        <w:tab/>
      </w:r>
      <w:r>
        <w:tab/>
        <w:t>(расшифровка подписи)</w:t>
      </w:r>
    </w:p>
    <w:p w:rsidR="001F4CAA" w:rsidRDefault="001F4CAA" w:rsidP="008A048D">
      <w:pPr>
        <w:pStyle w:val="af1"/>
        <w:ind w:firstLine="709"/>
        <w:rPr>
          <w:rFonts w:ascii="Times New Roman" w:hAnsi="Times New Roman" w:cs="Times New Roman"/>
        </w:rPr>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pPr>
    </w:p>
    <w:p w:rsidR="001F4CAA" w:rsidRDefault="001F4CAA" w:rsidP="008A048D">
      <w:pPr>
        <w:ind w:firstLine="709"/>
        <w:jc w:val="right"/>
      </w:pPr>
    </w:p>
    <w:p w:rsidR="001F4CAA" w:rsidRDefault="001F4CAA" w:rsidP="008A048D">
      <w:pPr>
        <w:ind w:firstLine="709"/>
        <w:jc w:val="right"/>
      </w:pPr>
      <w:r>
        <w:lastRenderedPageBreak/>
        <w:t>Приложение № 3</w:t>
      </w:r>
    </w:p>
    <w:p w:rsidR="001F4CAA" w:rsidRDefault="001F4CAA" w:rsidP="008A048D">
      <w:pPr>
        <w:ind w:firstLine="709"/>
        <w:jc w:val="right"/>
      </w:pPr>
      <w:r>
        <w:t xml:space="preserve">к Административному регламенту </w:t>
      </w:r>
    </w:p>
    <w:p w:rsidR="001F4CAA" w:rsidRDefault="001F4CAA" w:rsidP="008A048D">
      <w:pPr>
        <w:ind w:firstLine="709"/>
        <w:jc w:val="right"/>
      </w:pPr>
      <w:r>
        <w:t xml:space="preserve">предоставления муниципальной услуги </w:t>
      </w:r>
    </w:p>
    <w:p w:rsidR="001F4CAA" w:rsidRDefault="001F4CAA" w:rsidP="008A048D">
      <w:pPr>
        <w:ind w:firstLine="709"/>
        <w:jc w:val="right"/>
      </w:pPr>
      <w:r>
        <w:t xml:space="preserve">                                                                                       </w:t>
      </w:r>
      <w:r>
        <w:rPr>
          <w:bCs/>
        </w:rPr>
        <w:t>«</w:t>
      </w:r>
      <w:r>
        <w:rPr>
          <w:bCs/>
          <w:color w:val="000000"/>
        </w:rPr>
        <w:t xml:space="preserve">Выдача разрешений на подрезку, вырубку (снос), </w:t>
      </w:r>
    </w:p>
    <w:p w:rsidR="001F4CAA" w:rsidRDefault="001F4CAA" w:rsidP="008A048D">
      <w:pPr>
        <w:ind w:firstLine="709"/>
        <w:jc w:val="right"/>
      </w:pPr>
      <w:r>
        <w:rPr>
          <w:bCs/>
          <w:color w:val="000000"/>
        </w:rPr>
        <w:t xml:space="preserve">посадку зеленых насаждений на </w:t>
      </w:r>
    </w:p>
    <w:p w:rsidR="001F4CAA" w:rsidRDefault="001F4CAA" w:rsidP="008A048D">
      <w:pPr>
        <w:ind w:firstLine="709"/>
        <w:jc w:val="right"/>
      </w:pPr>
      <w:r>
        <w:rPr>
          <w:bCs/>
          <w:color w:val="000000"/>
        </w:rPr>
        <w:t>территории</w:t>
      </w:r>
      <w:r>
        <w:t xml:space="preserve">  </w:t>
      </w:r>
      <w:r w:rsidR="00D94A34">
        <w:t>муниципального образования «Октябрьское</w:t>
      </w:r>
    </w:p>
    <w:p w:rsidR="001F4CAA" w:rsidRDefault="00D94A34" w:rsidP="008A048D">
      <w:pPr>
        <w:ind w:firstLine="709"/>
        <w:jc w:val="right"/>
      </w:pPr>
      <w:r>
        <w:t>сельское поселение</w:t>
      </w:r>
      <w:r w:rsidR="001F4CAA">
        <w:t xml:space="preserve">" </w:t>
      </w:r>
    </w:p>
    <w:p w:rsidR="001F4CAA" w:rsidRDefault="001F4CAA" w:rsidP="008A048D">
      <w:pPr>
        <w:ind w:firstLine="709"/>
        <w:jc w:val="right"/>
      </w:pPr>
    </w:p>
    <w:p w:rsidR="001F4CAA" w:rsidRDefault="001F4CAA" w:rsidP="008A048D">
      <w:pPr>
        <w:ind w:firstLine="709"/>
        <w:jc w:val="center"/>
      </w:pPr>
    </w:p>
    <w:p w:rsidR="001F4CAA" w:rsidRDefault="00D94A34" w:rsidP="008A048D">
      <w:pPr>
        <w:ind w:firstLine="709"/>
        <w:jc w:val="right"/>
      </w:pPr>
      <w:r>
        <w:t>Главе   Октябрьского</w:t>
      </w:r>
      <w:r w:rsidR="001F4CAA">
        <w:t xml:space="preserve"> сельского поселения</w:t>
      </w:r>
    </w:p>
    <w:p w:rsidR="001F4CAA" w:rsidRDefault="00D94A34" w:rsidP="008A048D">
      <w:pPr>
        <w:ind w:firstLine="709"/>
        <w:jc w:val="right"/>
      </w:pPr>
      <w:r>
        <w:t>___________________________________</w:t>
      </w:r>
    </w:p>
    <w:p w:rsidR="001F4CAA" w:rsidRDefault="001F4CAA" w:rsidP="008A048D">
      <w:pPr>
        <w:ind w:firstLine="709"/>
        <w:jc w:val="right"/>
      </w:pPr>
      <w:r>
        <w:t>__________________________________</w:t>
      </w:r>
    </w:p>
    <w:p w:rsidR="001F4CAA" w:rsidRDefault="001F4CAA" w:rsidP="008A048D">
      <w:pPr>
        <w:ind w:firstLine="709"/>
        <w:jc w:val="right"/>
      </w:pPr>
      <w:r>
        <w:t>от ________________________________</w:t>
      </w:r>
    </w:p>
    <w:p w:rsidR="001F4CAA" w:rsidRDefault="001F4CAA" w:rsidP="008A048D">
      <w:pPr>
        <w:spacing w:before="60"/>
        <w:ind w:left="100" w:right="100" w:firstLine="709"/>
        <w:jc w:val="right"/>
      </w:pPr>
      <w:r>
        <w:rPr>
          <w:color w:val="000000"/>
        </w:rPr>
        <w:t xml:space="preserve">  _________________________________</w:t>
      </w:r>
    </w:p>
    <w:p w:rsidR="001F4CAA" w:rsidRDefault="001F4CAA" w:rsidP="008A048D">
      <w:pPr>
        <w:spacing w:before="60"/>
        <w:ind w:left="100" w:right="100" w:firstLine="709"/>
        <w:jc w:val="right"/>
      </w:pPr>
      <w:r>
        <w:rPr>
          <w:color w:val="000000"/>
        </w:rPr>
        <w:t xml:space="preserve">(наименование юр. л, ФИО для физ.л) </w:t>
      </w:r>
    </w:p>
    <w:p w:rsidR="001F4CAA" w:rsidRDefault="001F4CAA" w:rsidP="008A048D">
      <w:pPr>
        <w:spacing w:before="60"/>
        <w:ind w:left="100" w:right="100" w:firstLine="709"/>
        <w:jc w:val="right"/>
      </w:pPr>
      <w:r>
        <w:rPr>
          <w:color w:val="000000"/>
        </w:rPr>
        <w:t>почтовый адрес: ___________________</w:t>
      </w:r>
    </w:p>
    <w:p w:rsidR="001F4CAA" w:rsidRDefault="001F4CAA" w:rsidP="008A048D">
      <w:pPr>
        <w:spacing w:before="60"/>
        <w:ind w:left="100" w:right="100" w:firstLine="709"/>
        <w:jc w:val="right"/>
      </w:pPr>
      <w:r>
        <w:rPr>
          <w:color w:val="000000"/>
        </w:rPr>
        <w:t xml:space="preserve">_________________________________ </w:t>
      </w:r>
    </w:p>
    <w:p w:rsidR="001F4CAA" w:rsidRDefault="001F4CAA" w:rsidP="008A048D">
      <w:pPr>
        <w:spacing w:before="60"/>
        <w:ind w:left="100" w:right="100" w:firstLine="709"/>
        <w:jc w:val="right"/>
      </w:pPr>
      <w:r>
        <w:rPr>
          <w:color w:val="000000"/>
        </w:rPr>
        <w:t>телефон: _________________________</w:t>
      </w:r>
    </w:p>
    <w:p w:rsidR="001F4CAA" w:rsidRDefault="001F4CAA" w:rsidP="008A048D">
      <w:pPr>
        <w:spacing w:before="60"/>
        <w:ind w:left="100" w:right="100" w:firstLine="709"/>
        <w:jc w:val="center"/>
        <w:rPr>
          <w:b/>
          <w:bCs/>
          <w:color w:val="000000"/>
        </w:rPr>
      </w:pPr>
    </w:p>
    <w:p w:rsidR="001F4CAA" w:rsidRDefault="001F4CAA" w:rsidP="008A048D">
      <w:pPr>
        <w:spacing w:before="60"/>
        <w:ind w:left="100" w:right="100" w:firstLine="709"/>
        <w:jc w:val="center"/>
      </w:pPr>
      <w:r>
        <w:rPr>
          <w:b/>
          <w:bCs/>
          <w:color w:val="000000"/>
        </w:rPr>
        <w:t>ЗАЯВЛЕНИЕ</w:t>
      </w:r>
      <w:r>
        <w:rPr>
          <w:color w:val="000000"/>
        </w:rPr>
        <w:t xml:space="preserve"> </w:t>
      </w:r>
    </w:p>
    <w:p w:rsidR="001F4CAA" w:rsidRDefault="001F4CAA" w:rsidP="008A048D">
      <w:pPr>
        <w:spacing w:before="60"/>
        <w:ind w:left="100" w:right="100" w:firstLine="709"/>
        <w:jc w:val="both"/>
      </w:pPr>
      <w:r>
        <w:rPr>
          <w:color w:val="000000"/>
        </w:rPr>
        <w:t xml:space="preserve">Прошу согласовать посадку зеленых насаждений: </w:t>
      </w:r>
    </w:p>
    <w:p w:rsidR="001F4CAA" w:rsidRDefault="001F4CAA" w:rsidP="008A048D">
      <w:pPr>
        <w:spacing w:before="60"/>
        <w:ind w:left="100" w:right="100" w:firstLine="709"/>
        <w:jc w:val="both"/>
      </w:pPr>
      <w:r>
        <w:rPr>
          <w:color w:val="000000"/>
        </w:rPr>
        <w:t>___________________________________________________________________</w:t>
      </w:r>
    </w:p>
    <w:p w:rsidR="001F4CAA" w:rsidRDefault="001F4CAA" w:rsidP="008A048D">
      <w:pPr>
        <w:spacing w:before="60"/>
        <w:ind w:left="100" w:right="100" w:firstLine="709"/>
        <w:jc w:val="both"/>
      </w:pPr>
      <w:r>
        <w:rPr>
          <w:i/>
          <w:iCs/>
          <w:color w:val="000000"/>
        </w:rPr>
        <w:t xml:space="preserve">                             (адрес места посадки зеленых насаждений)</w:t>
      </w:r>
      <w:r>
        <w:rPr>
          <w:color w:val="000000"/>
        </w:rPr>
        <w:t xml:space="preserve"> </w:t>
      </w:r>
    </w:p>
    <w:p w:rsidR="001F4CAA" w:rsidRDefault="001F4CAA" w:rsidP="008A048D">
      <w:pPr>
        <w:spacing w:before="60"/>
        <w:ind w:left="100" w:right="100" w:firstLine="709"/>
        <w:jc w:val="both"/>
      </w:pPr>
      <w:r>
        <w:rPr>
          <w:color w:val="000000"/>
        </w:rPr>
        <w:t>Порода и количество зеленых насаждений планируемых к посадке: ____________________________________________________________________</w:t>
      </w:r>
    </w:p>
    <w:p w:rsidR="001F4CAA" w:rsidRDefault="001F4CAA" w:rsidP="008A048D">
      <w:pPr>
        <w:spacing w:before="60"/>
        <w:ind w:left="100" w:right="100" w:firstLine="709"/>
        <w:jc w:val="both"/>
      </w:pPr>
      <w:r>
        <w:rPr>
          <w:color w:val="000000"/>
        </w:rPr>
        <w:t>___________________________________________________________________</w:t>
      </w:r>
    </w:p>
    <w:p w:rsidR="001F4CAA" w:rsidRDefault="001F4CAA" w:rsidP="008A048D">
      <w:pPr>
        <w:spacing w:before="60"/>
        <w:ind w:left="100" w:right="100" w:firstLine="709"/>
        <w:jc w:val="both"/>
        <w:rPr>
          <w:color w:val="000000"/>
        </w:rPr>
      </w:pPr>
    </w:p>
    <w:p w:rsidR="001F4CAA" w:rsidRDefault="001F4CAA" w:rsidP="008A048D">
      <w:pPr>
        <w:spacing w:before="60"/>
        <w:ind w:left="100" w:right="100" w:firstLine="709"/>
        <w:jc w:val="both"/>
      </w:pPr>
      <w:r>
        <w:rPr>
          <w:color w:val="000000"/>
        </w:rPr>
        <w:t>Приложения: ______________________________________________________________</w:t>
      </w:r>
    </w:p>
    <w:p w:rsidR="001F4CAA" w:rsidRDefault="001F4CAA" w:rsidP="008A048D">
      <w:pPr>
        <w:spacing w:before="60"/>
        <w:ind w:left="100" w:right="100" w:firstLine="709"/>
        <w:jc w:val="both"/>
      </w:pPr>
      <w:r>
        <w:rPr>
          <w:color w:val="000000"/>
        </w:rPr>
        <w:t>___________________________________________________________________</w:t>
      </w:r>
    </w:p>
    <w:p w:rsidR="001F4CAA" w:rsidRDefault="001F4CAA" w:rsidP="008A048D">
      <w:pPr>
        <w:spacing w:before="60"/>
        <w:ind w:left="100" w:right="100" w:firstLine="709"/>
        <w:jc w:val="both"/>
        <w:rPr>
          <w:color w:val="000000"/>
        </w:rPr>
      </w:pPr>
    </w:p>
    <w:p w:rsidR="001F4CAA" w:rsidRDefault="001F4CAA" w:rsidP="008A048D">
      <w:pPr>
        <w:ind w:firstLine="709"/>
        <w:jc w:val="both"/>
        <w:rPr>
          <w:color w:val="000000"/>
        </w:rPr>
      </w:pPr>
    </w:p>
    <w:p w:rsidR="001F4CAA" w:rsidRDefault="001F4CAA" w:rsidP="008A048D">
      <w:pPr>
        <w:pStyle w:val="af1"/>
        <w:ind w:firstLine="709"/>
      </w:pPr>
      <w:r>
        <w:rPr>
          <w:rFonts w:ascii="Times New Roman" w:hAnsi="Times New Roman" w:cs="Times New Roman"/>
        </w:rPr>
        <w:t>____ ____________ 20   г</w:t>
      </w:r>
    </w:p>
    <w:p w:rsidR="001F4CAA" w:rsidRDefault="001F4CAA" w:rsidP="008A048D">
      <w:pPr>
        <w:ind w:firstLine="709"/>
      </w:pPr>
    </w:p>
    <w:p w:rsidR="001F4CAA" w:rsidRDefault="001F4CAA" w:rsidP="008A048D">
      <w:pPr>
        <w:ind w:firstLine="709"/>
      </w:pPr>
    </w:p>
    <w:p w:rsidR="001F4CAA" w:rsidRDefault="001F4CAA" w:rsidP="008A048D">
      <w:pPr>
        <w:ind w:firstLine="709"/>
      </w:pPr>
      <w:r>
        <w:t>____________________ _______________________________</w:t>
      </w:r>
    </w:p>
    <w:p w:rsidR="001F4CAA" w:rsidRDefault="001F4CAA" w:rsidP="008A048D">
      <w:pPr>
        <w:ind w:firstLine="709"/>
      </w:pPr>
      <w:r>
        <w:t xml:space="preserve">             (подпись)</w:t>
      </w:r>
      <w:r>
        <w:tab/>
      </w:r>
      <w:r>
        <w:tab/>
      </w:r>
      <w:r>
        <w:tab/>
        <w:t>(расшифровка подписи)</w:t>
      </w:r>
    </w:p>
    <w:p w:rsidR="001F4CAA" w:rsidRDefault="001F4CAA" w:rsidP="008A048D">
      <w:pPr>
        <w:pBdr>
          <w:top w:val="single" w:sz="6" w:space="1" w:color="000000"/>
          <w:left w:val="none" w:sz="0" w:space="0" w:color="000000"/>
          <w:bottom w:val="none" w:sz="0" w:space="0" w:color="000000"/>
          <w:right w:val="none" w:sz="0" w:space="0" w:color="000000"/>
        </w:pBdr>
        <w:ind w:firstLine="709"/>
        <w:jc w:val="center"/>
      </w:pPr>
      <w:r>
        <w:rPr>
          <w:vanish/>
          <w:color w:val="000000"/>
        </w:rPr>
        <w:t>Конец формы</w:t>
      </w:r>
    </w:p>
    <w:p w:rsidR="001F4CAA" w:rsidRDefault="001F4CAA" w:rsidP="008A048D">
      <w:pPr>
        <w:ind w:firstLine="709"/>
        <w:rPr>
          <w:vanish/>
          <w:color w:val="000000"/>
        </w:rPr>
      </w:pPr>
    </w:p>
    <w:p w:rsidR="001F4CAA" w:rsidRDefault="001F4CAA" w:rsidP="008A048D">
      <w:pPr>
        <w:ind w:firstLine="709"/>
        <w:jc w:val="both"/>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ind w:firstLine="709"/>
        <w:jc w:val="right"/>
      </w:pPr>
    </w:p>
    <w:p w:rsidR="001F4CAA" w:rsidRDefault="001F4CAA" w:rsidP="008A048D">
      <w:pPr>
        <w:pStyle w:val="ConsPlusTitle"/>
        <w:ind w:firstLine="709"/>
        <w:jc w:val="center"/>
      </w:pPr>
    </w:p>
    <w:sectPr w:rsidR="001F4CAA">
      <w:headerReference w:type="default" r:id="rId13"/>
      <w:headerReference w:type="first" r:id="rId14"/>
      <w:pgSz w:w="11906" w:h="16838"/>
      <w:pgMar w:top="765" w:right="851" w:bottom="567"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73" w:rsidRDefault="00950373">
      <w:r>
        <w:separator/>
      </w:r>
    </w:p>
  </w:endnote>
  <w:endnote w:type="continuationSeparator" w:id="0">
    <w:p w:rsidR="00950373" w:rsidRDefault="0095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73" w:rsidRDefault="00950373">
      <w:r>
        <w:separator/>
      </w:r>
    </w:p>
  </w:footnote>
  <w:footnote w:type="continuationSeparator" w:id="0">
    <w:p w:rsidR="00950373" w:rsidRDefault="00950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AA" w:rsidRDefault="006B102F">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6866890</wp:posOffset>
              </wp:positionH>
              <wp:positionV relativeFrom="paragraph">
                <wp:posOffset>635</wp:posOffset>
              </wp:positionV>
              <wp:extent cx="1524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CAA" w:rsidRDefault="001F4CAA">
                          <w:pPr>
                            <w:pStyle w:val="ac"/>
                          </w:pPr>
                          <w:r>
                            <w:rPr>
                              <w:rStyle w:val="a3"/>
                            </w:rPr>
                            <w:fldChar w:fldCharType="begin"/>
                          </w:r>
                          <w:r>
                            <w:rPr>
                              <w:rStyle w:val="a3"/>
                            </w:rPr>
                            <w:instrText xml:space="preserve"> PAGE </w:instrText>
                          </w:r>
                          <w:r>
                            <w:rPr>
                              <w:rStyle w:val="a3"/>
                            </w:rPr>
                            <w:fldChar w:fldCharType="separate"/>
                          </w:r>
                          <w:r w:rsidR="006B102F">
                            <w:rPr>
                              <w:rStyle w:val="a3"/>
                              <w:noProof/>
                            </w:rPr>
                            <w:t>8</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40.7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" stroked="f">
              <v:fill opacity="0"/>
              <v:textbox inset="0,0,0,0">
                <w:txbxContent>
                  <w:p w:rsidR="001F4CAA" w:rsidRDefault="001F4CAA">
                    <w:pPr>
                      <w:pStyle w:val="ac"/>
                    </w:pPr>
                    <w:r>
                      <w:rPr>
                        <w:rStyle w:val="a3"/>
                      </w:rPr>
                      <w:fldChar w:fldCharType="begin"/>
                    </w:r>
                    <w:r>
                      <w:rPr>
                        <w:rStyle w:val="a3"/>
                      </w:rPr>
                      <w:instrText xml:space="preserve"> PAGE </w:instrText>
                    </w:r>
                    <w:r>
                      <w:rPr>
                        <w:rStyle w:val="a3"/>
                      </w:rPr>
                      <w:fldChar w:fldCharType="separate"/>
                    </w:r>
                    <w:r w:rsidR="006B102F">
                      <w:rPr>
                        <w:rStyle w:val="a3"/>
                        <w:noProof/>
                      </w:rPr>
                      <w:t>8</w:t>
                    </w:r>
                    <w:r>
                      <w:rPr>
                        <w:rStyle w:val="a3"/>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AA" w:rsidRDefault="001F4C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0"/>
    <w:lvl w:ilvl="0">
      <w:start w:val="1"/>
      <w:numFmt w:val="bullet"/>
      <w:lvlText w:val=""/>
      <w:lvlJc w:val="left"/>
      <w:pPr>
        <w:tabs>
          <w:tab w:val="num" w:pos="0"/>
        </w:tabs>
        <w:ind w:left="1353" w:hanging="360"/>
      </w:pPr>
      <w:rPr>
        <w:rFonts w:ascii="Symbol" w:hAnsi="Symbol" w:cs="Symbol" w:hint="default"/>
        <w:sz w:val="24"/>
        <w:szCs w:val="24"/>
      </w:rPr>
    </w:lvl>
  </w:abstractNum>
  <w:abstractNum w:abstractNumId="2">
    <w:nsid w:val="6A84243E"/>
    <w:multiLevelType w:val="hybridMultilevel"/>
    <w:tmpl w:val="F6B8B474"/>
    <w:lvl w:ilvl="0" w:tplc="C0562B78">
      <w:start w:val="1"/>
      <w:numFmt w:val="decimal"/>
      <w:lvlText w:val="%1."/>
      <w:lvlJc w:val="left"/>
      <w:pPr>
        <w:ind w:left="1169" w:hanging="360"/>
      </w:pPr>
      <w:rPr>
        <w:rFonts w:hint="default"/>
        <w:b/>
        <w:sz w:val="24"/>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88"/>
    <w:rsid w:val="000D6C8D"/>
    <w:rsid w:val="00130B93"/>
    <w:rsid w:val="00191F23"/>
    <w:rsid w:val="001A27AF"/>
    <w:rsid w:val="001D6100"/>
    <w:rsid w:val="001F4CAA"/>
    <w:rsid w:val="004419E4"/>
    <w:rsid w:val="00487C8C"/>
    <w:rsid w:val="00543F6B"/>
    <w:rsid w:val="006B102F"/>
    <w:rsid w:val="007059BF"/>
    <w:rsid w:val="007C30A5"/>
    <w:rsid w:val="007C67C6"/>
    <w:rsid w:val="008722BC"/>
    <w:rsid w:val="00896D88"/>
    <w:rsid w:val="008A048D"/>
    <w:rsid w:val="00950373"/>
    <w:rsid w:val="00A0273B"/>
    <w:rsid w:val="00AE39B5"/>
    <w:rsid w:val="00CF4E09"/>
    <w:rsid w:val="00D11AE5"/>
    <w:rsid w:val="00D94A34"/>
    <w:rsid w:val="00DA2329"/>
    <w:rsid w:val="00EC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sz w:val="24"/>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4"/>
    </w:rPr>
  </w:style>
  <w:style w:type="character" w:customStyle="1" w:styleId="WW8Num15z1">
    <w:name w:val="WW8Num15z1"/>
    <w:rPr>
      <w:rFonts w:ascii="Times New Roman" w:eastAsia="Times New Roman" w:hAnsi="Times New Roman" w:cs="Times New Roman"/>
      <w:sz w:val="24"/>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rFonts w:ascii="Symbol" w:hAnsi="Symbol" w:cs="Symbol" w:hint="default"/>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1">
    <w:name w:val="Основной шрифт абзаца1"/>
  </w:style>
  <w:style w:type="character" w:styleId="a3">
    <w:name w:val="page number"/>
    <w:basedOn w:val="1"/>
  </w:style>
  <w:style w:type="character" w:styleId="a4">
    <w:name w:val="Hyperlink"/>
    <w:rPr>
      <w:rFonts w:cs="Times New Roman"/>
      <w:color w:val="0000FF"/>
      <w:u w:val="single"/>
    </w:rPr>
  </w:style>
  <w:style w:type="character" w:customStyle="1" w:styleId="ConsPlusNormal">
    <w:name w:val="ConsPlusNormal Знак"/>
    <w:rPr>
      <w:rFonts w:ascii="Arial" w:hAnsi="Arial" w:cs="Arial"/>
      <w:lang w:val="ru-RU" w:bidi="ar-SA"/>
    </w:rPr>
  </w:style>
  <w:style w:type="character" w:customStyle="1" w:styleId="10">
    <w:name w:val=" Знак Знак1"/>
    <w:rPr>
      <w:sz w:val="24"/>
      <w:szCs w:val="24"/>
    </w:rPr>
  </w:style>
  <w:style w:type="character" w:customStyle="1" w:styleId="20">
    <w:name w:val=" Знак Знак2"/>
    <w:rPr>
      <w:rFonts w:ascii="Arial" w:hAnsi="Arial" w:cs="Arial"/>
      <w:b/>
      <w:bCs/>
      <w:i/>
      <w:iCs/>
      <w:sz w:val="28"/>
      <w:szCs w:val="28"/>
      <w:lang w:val="en-US"/>
    </w:rPr>
  </w:style>
  <w:style w:type="character" w:styleId="a5">
    <w:name w:val="Strong"/>
    <w:qFormat/>
    <w:rPr>
      <w:rFonts w:cs="Times New Roman"/>
      <w:b/>
      <w:bCs/>
    </w:rPr>
  </w:style>
  <w:style w:type="character" w:customStyle="1" w:styleId="a6">
    <w:name w:val="Гипертекстовая ссылка"/>
    <w:rPr>
      <w:color w:val="008000"/>
    </w:rPr>
  </w:style>
  <w:style w:type="character" w:customStyle="1" w:styleId="a7">
    <w:name w:val=" Знак Знак"/>
    <w:rPr>
      <w:rFonts w:ascii="Courier New" w:hAnsi="Courier New" w:cs="Courier New"/>
    </w:rPr>
  </w:style>
  <w:style w:type="paragraph" w:customStyle="1" w:styleId="a8">
    <w:name w:val="Заголовок"/>
    <w:basedOn w:val="a"/>
    <w:next w:val="a9"/>
    <w:pPr>
      <w:jc w:val="center"/>
    </w:pPr>
    <w:rPr>
      <w:b/>
      <w:bCs/>
    </w:rPr>
  </w:style>
  <w:style w:type="paragraph" w:styleId="a9">
    <w:name w:val="Body Text"/>
    <w:basedOn w:val="a"/>
    <w:pPr>
      <w:ind w:right="714"/>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21">
    <w:name w:val="Основной текст 21"/>
    <w:basedOn w:val="a"/>
    <w:rPr>
      <w:sz w:val="28"/>
    </w:rPr>
  </w:style>
  <w:style w:type="paragraph" w:customStyle="1" w:styleId="31">
    <w:name w:val="Основной текст 31"/>
    <w:basedOn w:val="a"/>
    <w:pPr>
      <w:jc w:val="both"/>
    </w:pPr>
  </w:style>
  <w:style w:type="paragraph" w:styleId="ac">
    <w:name w:val="header"/>
    <w:basedOn w:val="a"/>
    <w:pPr>
      <w:tabs>
        <w:tab w:val="center" w:pos="4677"/>
        <w:tab w:val="right" w:pos="9355"/>
      </w:tabs>
    </w:pPr>
  </w:style>
  <w:style w:type="paragraph" w:styleId="ad">
    <w:name w:val="Balloon Text"/>
    <w:basedOn w:val="a"/>
    <w:rPr>
      <w:rFonts w:ascii="Tahoma" w:hAnsi="Tahoma" w:cs="Tahoma"/>
      <w:sz w:val="16"/>
      <w:szCs w:val="16"/>
    </w:rPr>
  </w:style>
  <w:style w:type="paragraph" w:customStyle="1" w:styleId="ConsPlusNormal0">
    <w:name w:val="ConsPlusNormal"/>
    <w:pPr>
      <w:widowControl w:val="0"/>
      <w:suppressAutoHyphens/>
      <w:autoSpaceDE w:val="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ae">
    <w:name w:val="???????"/>
    <w:pPr>
      <w:suppressAutoHyphens/>
    </w:pPr>
    <w:rPr>
      <w:rFonts w:eastAsia="Calibri"/>
      <w:lang w:eastAsia="zh-CN"/>
    </w:rPr>
  </w:style>
  <w:style w:type="paragraph" w:styleId="af">
    <w:name w:val="Body Text Indent"/>
    <w:basedOn w:val="a"/>
    <w:pPr>
      <w:spacing w:after="120"/>
      <w:ind w:left="283"/>
    </w:pPr>
  </w:style>
  <w:style w:type="paragraph" w:styleId="af0">
    <w:name w:val="Normal (Web)"/>
    <w:basedOn w:val="a"/>
    <w:pPr>
      <w:spacing w:before="280" w:after="280"/>
    </w:pPr>
  </w:style>
  <w:style w:type="paragraph" w:customStyle="1" w:styleId="af1">
    <w:name w:val="Прижатый влево"/>
    <w:basedOn w:val="a"/>
    <w:next w:val="a"/>
    <w:pPr>
      <w:autoSpaceDE w:val="0"/>
    </w:pPr>
    <w:rPr>
      <w:rFonts w:ascii="Arial" w:hAnsi="Arial" w:cs="Arial"/>
    </w:rPr>
  </w:style>
  <w:style w:type="paragraph" w:customStyle="1" w:styleId="ConsTitle">
    <w:name w:val="ConsTitle"/>
    <w:pPr>
      <w:suppressAutoHyphens/>
      <w:autoSpaceDE w:val="0"/>
      <w:ind w:right="19772"/>
    </w:pPr>
    <w:rPr>
      <w:rFonts w:ascii="Arial" w:eastAsia="Calibri" w:hAnsi="Arial" w:cs="Arial"/>
      <w:b/>
      <w:bCs/>
      <w:lang w:eastAsia="zh-CN"/>
    </w:rPr>
  </w:style>
  <w:style w:type="paragraph" w:customStyle="1" w:styleId="12">
    <w:name w:val="Абзац списка1"/>
    <w:basedOn w:val="a"/>
    <w:pPr>
      <w:spacing w:after="200" w:line="276" w:lineRule="auto"/>
      <w:ind w:left="720"/>
    </w:pPr>
    <w:rPr>
      <w:rFonts w:ascii="Calibri" w:eastAsia="Calibri" w:hAnsi="Calibri" w:cs="Calibri"/>
      <w:sz w:val="22"/>
      <w:szCs w:val="22"/>
    </w:rPr>
  </w:style>
  <w:style w:type="paragraph" w:customStyle="1" w:styleId="13">
    <w:name w:val="Текст1"/>
    <w:basedOn w:val="a"/>
    <w:rPr>
      <w:rFonts w:ascii="Courier New" w:hAnsi="Courier New" w:cs="Courier New"/>
      <w:sz w:val="20"/>
      <w:szCs w:val="20"/>
    </w:rPr>
  </w:style>
  <w:style w:type="paragraph" w:customStyle="1" w:styleId="af2">
    <w:name w:val="Îáû÷íûé"/>
    <w:pPr>
      <w:suppressAutoHyphens/>
    </w:pPr>
    <w:rPr>
      <w:sz w:val="28"/>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
  </w:style>
  <w:style w:type="paragraph" w:styleId="af6">
    <w:name w:val="Title"/>
    <w:basedOn w:val="a"/>
    <w:link w:val="af7"/>
    <w:qFormat/>
    <w:rsid w:val="004419E4"/>
    <w:pPr>
      <w:suppressAutoHyphens w:val="0"/>
      <w:jc w:val="center"/>
    </w:pPr>
    <w:rPr>
      <w:b/>
      <w:sz w:val="28"/>
      <w:szCs w:val="20"/>
      <w:lang w:eastAsia="ru-RU"/>
    </w:rPr>
  </w:style>
  <w:style w:type="character" w:customStyle="1" w:styleId="af7">
    <w:name w:val="Название Знак"/>
    <w:link w:val="af6"/>
    <w:rsid w:val="004419E4"/>
    <w:rPr>
      <w:b/>
      <w:sz w:val="28"/>
    </w:rPr>
  </w:style>
  <w:style w:type="paragraph" w:styleId="af8">
    <w:name w:val="No Spacing"/>
    <w:qFormat/>
    <w:rsid w:val="00DA2329"/>
    <w:pPr>
      <w:suppressAutoHyphens/>
      <w:ind w:firstLine="709"/>
    </w:pPr>
    <w:rPr>
      <w:rFonts w:eastAsia="Arial"/>
      <w:sz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sz w:val="24"/>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4"/>
    </w:rPr>
  </w:style>
  <w:style w:type="character" w:customStyle="1" w:styleId="WW8Num15z1">
    <w:name w:val="WW8Num15z1"/>
    <w:rPr>
      <w:rFonts w:ascii="Times New Roman" w:eastAsia="Times New Roman" w:hAnsi="Times New Roman" w:cs="Times New Roman"/>
      <w:sz w:val="24"/>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rFonts w:ascii="Symbol" w:hAnsi="Symbol" w:cs="Symbol" w:hint="default"/>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1">
    <w:name w:val="Основной шрифт абзаца1"/>
  </w:style>
  <w:style w:type="character" w:styleId="a3">
    <w:name w:val="page number"/>
    <w:basedOn w:val="1"/>
  </w:style>
  <w:style w:type="character" w:styleId="a4">
    <w:name w:val="Hyperlink"/>
    <w:rPr>
      <w:rFonts w:cs="Times New Roman"/>
      <w:color w:val="0000FF"/>
      <w:u w:val="single"/>
    </w:rPr>
  </w:style>
  <w:style w:type="character" w:customStyle="1" w:styleId="ConsPlusNormal">
    <w:name w:val="ConsPlusNormal Знак"/>
    <w:rPr>
      <w:rFonts w:ascii="Arial" w:hAnsi="Arial" w:cs="Arial"/>
      <w:lang w:val="ru-RU" w:bidi="ar-SA"/>
    </w:rPr>
  </w:style>
  <w:style w:type="character" w:customStyle="1" w:styleId="10">
    <w:name w:val=" Знак Знак1"/>
    <w:rPr>
      <w:sz w:val="24"/>
      <w:szCs w:val="24"/>
    </w:rPr>
  </w:style>
  <w:style w:type="character" w:customStyle="1" w:styleId="20">
    <w:name w:val=" Знак Знак2"/>
    <w:rPr>
      <w:rFonts w:ascii="Arial" w:hAnsi="Arial" w:cs="Arial"/>
      <w:b/>
      <w:bCs/>
      <w:i/>
      <w:iCs/>
      <w:sz w:val="28"/>
      <w:szCs w:val="28"/>
      <w:lang w:val="en-US"/>
    </w:rPr>
  </w:style>
  <w:style w:type="character" w:styleId="a5">
    <w:name w:val="Strong"/>
    <w:qFormat/>
    <w:rPr>
      <w:rFonts w:cs="Times New Roman"/>
      <w:b/>
      <w:bCs/>
    </w:rPr>
  </w:style>
  <w:style w:type="character" w:customStyle="1" w:styleId="a6">
    <w:name w:val="Гипертекстовая ссылка"/>
    <w:rPr>
      <w:color w:val="008000"/>
    </w:rPr>
  </w:style>
  <w:style w:type="character" w:customStyle="1" w:styleId="a7">
    <w:name w:val=" Знак Знак"/>
    <w:rPr>
      <w:rFonts w:ascii="Courier New" w:hAnsi="Courier New" w:cs="Courier New"/>
    </w:rPr>
  </w:style>
  <w:style w:type="paragraph" w:customStyle="1" w:styleId="a8">
    <w:name w:val="Заголовок"/>
    <w:basedOn w:val="a"/>
    <w:next w:val="a9"/>
    <w:pPr>
      <w:jc w:val="center"/>
    </w:pPr>
    <w:rPr>
      <w:b/>
      <w:bCs/>
    </w:rPr>
  </w:style>
  <w:style w:type="paragraph" w:styleId="a9">
    <w:name w:val="Body Text"/>
    <w:basedOn w:val="a"/>
    <w:pPr>
      <w:ind w:right="714"/>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21">
    <w:name w:val="Основной текст 21"/>
    <w:basedOn w:val="a"/>
    <w:rPr>
      <w:sz w:val="28"/>
    </w:rPr>
  </w:style>
  <w:style w:type="paragraph" w:customStyle="1" w:styleId="31">
    <w:name w:val="Основной текст 31"/>
    <w:basedOn w:val="a"/>
    <w:pPr>
      <w:jc w:val="both"/>
    </w:pPr>
  </w:style>
  <w:style w:type="paragraph" w:styleId="ac">
    <w:name w:val="header"/>
    <w:basedOn w:val="a"/>
    <w:pPr>
      <w:tabs>
        <w:tab w:val="center" w:pos="4677"/>
        <w:tab w:val="right" w:pos="9355"/>
      </w:tabs>
    </w:pPr>
  </w:style>
  <w:style w:type="paragraph" w:styleId="ad">
    <w:name w:val="Balloon Text"/>
    <w:basedOn w:val="a"/>
    <w:rPr>
      <w:rFonts w:ascii="Tahoma" w:hAnsi="Tahoma" w:cs="Tahoma"/>
      <w:sz w:val="16"/>
      <w:szCs w:val="16"/>
    </w:rPr>
  </w:style>
  <w:style w:type="paragraph" w:customStyle="1" w:styleId="ConsPlusNormal0">
    <w:name w:val="ConsPlusNormal"/>
    <w:pPr>
      <w:widowControl w:val="0"/>
      <w:suppressAutoHyphens/>
      <w:autoSpaceDE w:val="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ae">
    <w:name w:val="???????"/>
    <w:pPr>
      <w:suppressAutoHyphens/>
    </w:pPr>
    <w:rPr>
      <w:rFonts w:eastAsia="Calibri"/>
      <w:lang w:eastAsia="zh-CN"/>
    </w:rPr>
  </w:style>
  <w:style w:type="paragraph" w:styleId="af">
    <w:name w:val="Body Text Indent"/>
    <w:basedOn w:val="a"/>
    <w:pPr>
      <w:spacing w:after="120"/>
      <w:ind w:left="283"/>
    </w:pPr>
  </w:style>
  <w:style w:type="paragraph" w:styleId="af0">
    <w:name w:val="Normal (Web)"/>
    <w:basedOn w:val="a"/>
    <w:pPr>
      <w:spacing w:before="280" w:after="280"/>
    </w:pPr>
  </w:style>
  <w:style w:type="paragraph" w:customStyle="1" w:styleId="af1">
    <w:name w:val="Прижатый влево"/>
    <w:basedOn w:val="a"/>
    <w:next w:val="a"/>
    <w:pPr>
      <w:autoSpaceDE w:val="0"/>
    </w:pPr>
    <w:rPr>
      <w:rFonts w:ascii="Arial" w:hAnsi="Arial" w:cs="Arial"/>
    </w:rPr>
  </w:style>
  <w:style w:type="paragraph" w:customStyle="1" w:styleId="ConsTitle">
    <w:name w:val="ConsTitle"/>
    <w:pPr>
      <w:suppressAutoHyphens/>
      <w:autoSpaceDE w:val="0"/>
      <w:ind w:right="19772"/>
    </w:pPr>
    <w:rPr>
      <w:rFonts w:ascii="Arial" w:eastAsia="Calibri" w:hAnsi="Arial" w:cs="Arial"/>
      <w:b/>
      <w:bCs/>
      <w:lang w:eastAsia="zh-CN"/>
    </w:rPr>
  </w:style>
  <w:style w:type="paragraph" w:customStyle="1" w:styleId="12">
    <w:name w:val="Абзац списка1"/>
    <w:basedOn w:val="a"/>
    <w:pPr>
      <w:spacing w:after="200" w:line="276" w:lineRule="auto"/>
      <w:ind w:left="720"/>
    </w:pPr>
    <w:rPr>
      <w:rFonts w:ascii="Calibri" w:eastAsia="Calibri" w:hAnsi="Calibri" w:cs="Calibri"/>
      <w:sz w:val="22"/>
      <w:szCs w:val="22"/>
    </w:rPr>
  </w:style>
  <w:style w:type="paragraph" w:customStyle="1" w:styleId="13">
    <w:name w:val="Текст1"/>
    <w:basedOn w:val="a"/>
    <w:rPr>
      <w:rFonts w:ascii="Courier New" w:hAnsi="Courier New" w:cs="Courier New"/>
      <w:sz w:val="20"/>
      <w:szCs w:val="20"/>
    </w:rPr>
  </w:style>
  <w:style w:type="paragraph" w:customStyle="1" w:styleId="af2">
    <w:name w:val="Îáû÷íûé"/>
    <w:pPr>
      <w:suppressAutoHyphens/>
    </w:pPr>
    <w:rPr>
      <w:sz w:val="28"/>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
  </w:style>
  <w:style w:type="paragraph" w:styleId="af6">
    <w:name w:val="Title"/>
    <w:basedOn w:val="a"/>
    <w:link w:val="af7"/>
    <w:qFormat/>
    <w:rsid w:val="004419E4"/>
    <w:pPr>
      <w:suppressAutoHyphens w:val="0"/>
      <w:jc w:val="center"/>
    </w:pPr>
    <w:rPr>
      <w:b/>
      <w:sz w:val="28"/>
      <w:szCs w:val="20"/>
      <w:lang w:eastAsia="ru-RU"/>
    </w:rPr>
  </w:style>
  <w:style w:type="character" w:customStyle="1" w:styleId="af7">
    <w:name w:val="Название Знак"/>
    <w:link w:val="af6"/>
    <w:rsid w:val="004419E4"/>
    <w:rPr>
      <w:b/>
      <w:sz w:val="28"/>
    </w:rPr>
  </w:style>
  <w:style w:type="paragraph" w:styleId="af8">
    <w:name w:val="No Spacing"/>
    <w:qFormat/>
    <w:rsid w:val="00DA2329"/>
    <w:pPr>
      <w:suppressAutoHyphens/>
      <w:ind w:firstLine="709"/>
    </w:pPr>
    <w:rPr>
      <w:rFonts w:eastAsia="Arial"/>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tsptomsk@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85976.0" TargetMode="External"/><Relationship Id="rId4" Type="http://schemas.openxmlformats.org/officeDocument/2006/relationships/settings" Target="settings.xml"/><Relationship Id="rId9" Type="http://schemas.openxmlformats.org/officeDocument/2006/relationships/hyperlink" Target="garantf1://12085976.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6265</Words>
  <Characters>35713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Microsoft</Company>
  <LinksUpToDate>false</LinksUpToDate>
  <CharactersWithSpaces>41895</CharactersWithSpaces>
  <SharedDoc>false</SharedDoc>
  <HLinks>
    <vt:vector size="24" baseType="variant">
      <vt:variant>
        <vt:i4>7471159</vt:i4>
      </vt:variant>
      <vt:variant>
        <vt:i4>9</vt:i4>
      </vt:variant>
      <vt:variant>
        <vt:i4>0</vt:i4>
      </vt:variant>
      <vt:variant>
        <vt:i4>5</vt:i4>
      </vt:variant>
      <vt:variant>
        <vt:lpwstr>garantf1://12084522.21/</vt:lpwstr>
      </vt:variant>
      <vt:variant>
        <vt:lpwstr/>
      </vt:variant>
      <vt:variant>
        <vt:i4>7143492</vt:i4>
      </vt:variant>
      <vt:variant>
        <vt:i4>6</vt:i4>
      </vt:variant>
      <vt:variant>
        <vt:i4>0</vt:i4>
      </vt:variant>
      <vt:variant>
        <vt:i4>5</vt:i4>
      </vt:variant>
      <vt:variant>
        <vt:lpwstr>mailto:octjabrski@sibmail.com</vt:lpwstr>
      </vt:variant>
      <vt:variant>
        <vt:lpwstr/>
      </vt:variant>
      <vt:variant>
        <vt:i4>6815805</vt:i4>
      </vt:variant>
      <vt:variant>
        <vt:i4>3</vt:i4>
      </vt:variant>
      <vt:variant>
        <vt:i4>0</vt:i4>
      </vt:variant>
      <vt:variant>
        <vt:i4>5</vt:i4>
      </vt:variant>
      <vt:variant>
        <vt:lpwstr>garantf1://12085976.0/</vt:lpwstr>
      </vt:variant>
      <vt:variant>
        <vt:lpwstr/>
      </vt:variant>
      <vt:variant>
        <vt:i4>6815805</vt:i4>
      </vt:variant>
      <vt:variant>
        <vt:i4>0</vt:i4>
      </vt:variant>
      <vt:variant>
        <vt:i4>0</vt:i4>
      </vt:variant>
      <vt:variant>
        <vt:i4>5</vt:i4>
      </vt:variant>
      <vt:variant>
        <vt:lpwstr>garantf1://12085976.0/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dc:creator>
  <cp:lastModifiedBy>Raisa</cp:lastModifiedBy>
  <cp:revision>2</cp:revision>
  <cp:lastPrinted>2017-03-09T04:21:00Z</cp:lastPrinted>
  <dcterms:created xsi:type="dcterms:W3CDTF">2017-03-09T04:22:00Z</dcterms:created>
  <dcterms:modified xsi:type="dcterms:W3CDTF">2017-03-09T04:22:00Z</dcterms:modified>
</cp:coreProperties>
</file>