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16" w:rsidRDefault="00B5562E" w:rsidP="00820916">
      <w:pPr>
        <w:ind w:right="-1437"/>
        <w:jc w:val="center"/>
        <w:rPr>
          <w:sz w:val="18"/>
          <w:szCs w:val="18"/>
        </w:rPr>
      </w:pPr>
      <w:r>
        <w:rPr>
          <w:noProof/>
          <w:szCs w:val="28"/>
        </w:rPr>
        <w:drawing>
          <wp:inline distT="0" distB="0" distL="0" distR="0">
            <wp:extent cx="552450" cy="67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16" w:rsidRDefault="00820916" w:rsidP="0082091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«ОКТЯБРЬСКОЕ СЕЛЬСКОЕ ПОСЕЛЕНИЕ»</w:t>
      </w:r>
    </w:p>
    <w:p w:rsidR="00820916" w:rsidRDefault="00820916" w:rsidP="0082091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ОКТЯБРЬСКОГО СЕЛЬСКОГО ПОСЕЛЕНИЯ</w:t>
      </w:r>
    </w:p>
    <w:p w:rsidR="00820916" w:rsidRDefault="00820916" w:rsidP="00820916">
      <w:pPr>
        <w:jc w:val="center"/>
        <w:rPr>
          <w:b/>
          <w:sz w:val="18"/>
          <w:szCs w:val="18"/>
        </w:rPr>
      </w:pPr>
    </w:p>
    <w:p w:rsidR="00820916" w:rsidRDefault="00820916" w:rsidP="0082091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ГЛАВА ПОСЕЛЕНИЯ (ГЛАВА АДМИНИСТРАЦИИ)</w:t>
      </w:r>
    </w:p>
    <w:p w:rsidR="00820916" w:rsidRDefault="00820916" w:rsidP="00820916">
      <w:pPr>
        <w:jc w:val="center"/>
        <w:rPr>
          <w:sz w:val="18"/>
          <w:szCs w:val="18"/>
        </w:rPr>
      </w:pPr>
    </w:p>
    <w:p w:rsidR="00820916" w:rsidRDefault="00820916" w:rsidP="00820916">
      <w:pPr>
        <w:ind w:left="-57" w:right="-57"/>
        <w:jc w:val="center"/>
        <w:rPr>
          <w:bCs/>
          <w:snapToGrid w:val="0"/>
          <w:color w:val="FFFFFF"/>
          <w:sz w:val="18"/>
          <w:szCs w:val="18"/>
        </w:rPr>
      </w:pPr>
      <w:r>
        <w:rPr>
          <w:b/>
          <w:sz w:val="18"/>
          <w:szCs w:val="18"/>
        </w:rPr>
        <w:t xml:space="preserve">Заводская ул., д. 14, с. </w:t>
      </w:r>
      <w:proofErr w:type="gramStart"/>
      <w:r>
        <w:rPr>
          <w:b/>
          <w:sz w:val="18"/>
          <w:szCs w:val="18"/>
        </w:rPr>
        <w:t>Октябрьское</w:t>
      </w:r>
      <w:proofErr w:type="gramEnd"/>
      <w:r>
        <w:rPr>
          <w:b/>
          <w:sz w:val="18"/>
          <w:szCs w:val="18"/>
        </w:rPr>
        <w:t xml:space="preserve">, Томский район, Томская область 634583,  тел./факс 925174 </w:t>
      </w:r>
      <w:r>
        <w:rPr>
          <w:bCs/>
          <w:snapToGrid w:val="0"/>
          <w:color w:val="FFFFFF"/>
          <w:sz w:val="18"/>
          <w:szCs w:val="18"/>
          <w:lang w:val="en-US"/>
        </w:rPr>
        <w:t>toms</w:t>
      </w:r>
    </w:p>
    <w:p w:rsidR="00820916" w:rsidRDefault="00820916" w:rsidP="00820916">
      <w:pPr>
        <w:ind w:left="-57" w:right="-57"/>
        <w:jc w:val="center"/>
        <w:rPr>
          <w:bCs/>
          <w:snapToGrid w:val="0"/>
          <w:color w:val="FFFFFF"/>
          <w:sz w:val="18"/>
          <w:szCs w:val="18"/>
        </w:rPr>
      </w:pPr>
    </w:p>
    <w:p w:rsidR="00820916" w:rsidRDefault="00820916" w:rsidP="001B06F4">
      <w:pPr>
        <w:pStyle w:val="1"/>
        <w:jc w:val="center"/>
        <w:rPr>
          <w:b/>
          <w:sz w:val="24"/>
        </w:rPr>
      </w:pPr>
    </w:p>
    <w:p w:rsidR="001B06F4" w:rsidRPr="00DE30FA" w:rsidRDefault="001B06F4" w:rsidP="001B06F4">
      <w:pPr>
        <w:pStyle w:val="1"/>
        <w:jc w:val="center"/>
        <w:rPr>
          <w:b/>
          <w:sz w:val="24"/>
        </w:rPr>
      </w:pPr>
      <w:r w:rsidRPr="00DE30FA">
        <w:rPr>
          <w:b/>
          <w:sz w:val="24"/>
        </w:rPr>
        <w:t>ПОСТАНОВЛЕНИЕ</w:t>
      </w:r>
    </w:p>
    <w:p w:rsidR="001B06F4" w:rsidRPr="00DE30FA" w:rsidRDefault="001B06F4" w:rsidP="001B06F4">
      <w:pPr>
        <w:pStyle w:val="a7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 w:rsidRPr="00DE30FA">
        <w:rPr>
          <w:b/>
          <w:szCs w:val="24"/>
        </w:rPr>
        <w:t xml:space="preserve">             «</w:t>
      </w:r>
      <w:r w:rsidR="005C3D3A">
        <w:rPr>
          <w:b/>
          <w:szCs w:val="24"/>
        </w:rPr>
        <w:t>12</w:t>
      </w:r>
      <w:r w:rsidRPr="00DE30FA">
        <w:rPr>
          <w:b/>
          <w:szCs w:val="24"/>
        </w:rPr>
        <w:t xml:space="preserve">» </w:t>
      </w:r>
      <w:r w:rsidR="00820916">
        <w:rPr>
          <w:b/>
          <w:szCs w:val="24"/>
        </w:rPr>
        <w:t xml:space="preserve">апреля </w:t>
      </w:r>
      <w:r w:rsidRPr="00DE30FA">
        <w:rPr>
          <w:b/>
          <w:szCs w:val="24"/>
        </w:rPr>
        <w:t xml:space="preserve"> 201</w:t>
      </w:r>
      <w:r w:rsidR="00820916">
        <w:rPr>
          <w:b/>
          <w:szCs w:val="24"/>
        </w:rPr>
        <w:t>7</w:t>
      </w:r>
      <w:r w:rsidRPr="00DE30FA">
        <w:rPr>
          <w:b/>
          <w:szCs w:val="24"/>
        </w:rPr>
        <w:t xml:space="preserve">                                                                                   №  </w:t>
      </w:r>
      <w:r w:rsidR="005C3D3A">
        <w:rPr>
          <w:b/>
          <w:szCs w:val="24"/>
        </w:rPr>
        <w:t>32</w:t>
      </w:r>
    </w:p>
    <w:p w:rsidR="001B06F4" w:rsidRDefault="001B06F4" w:rsidP="00AB6306">
      <w:pPr>
        <w:pStyle w:val="a7"/>
        <w:tabs>
          <w:tab w:val="left" w:pos="708"/>
        </w:tabs>
        <w:spacing w:before="0"/>
        <w:jc w:val="center"/>
        <w:rPr>
          <w:szCs w:val="24"/>
        </w:rPr>
      </w:pPr>
      <w:r w:rsidRPr="00DE30FA">
        <w:t xml:space="preserve">с. </w:t>
      </w:r>
      <w:r w:rsidR="00820916">
        <w:rPr>
          <w:szCs w:val="24"/>
        </w:rPr>
        <w:t>Октябрьское</w:t>
      </w:r>
    </w:p>
    <w:p w:rsidR="00AB6306" w:rsidRPr="00DE30FA" w:rsidRDefault="00AB6306" w:rsidP="00AB6306">
      <w:pPr>
        <w:pStyle w:val="a7"/>
        <w:tabs>
          <w:tab w:val="left" w:pos="708"/>
        </w:tabs>
        <w:spacing w:before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88"/>
      </w:tblGrid>
      <w:tr w:rsidR="001B06F4" w:rsidRPr="00DE30FA" w:rsidTr="001B06F4">
        <w:tc>
          <w:tcPr>
            <w:tcW w:w="10188" w:type="dxa"/>
          </w:tcPr>
          <w:p w:rsidR="00C06369" w:rsidRDefault="00C06369" w:rsidP="00820916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</w:t>
            </w:r>
            <w:r w:rsidRPr="00DE30FA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а</w:t>
            </w:r>
            <w:r w:rsidRPr="00DE30FA">
              <w:rPr>
                <w:sz w:val="24"/>
                <w:szCs w:val="24"/>
              </w:rPr>
              <w:t xml:space="preserve"> </w:t>
            </w:r>
          </w:p>
          <w:p w:rsidR="00C06369" w:rsidRDefault="00C06369" w:rsidP="00820916">
            <w:pPr>
              <w:autoSpaceDN w:val="0"/>
              <w:adjustRightInd w:val="0"/>
              <w:rPr>
                <w:sz w:val="24"/>
                <w:szCs w:val="24"/>
              </w:rPr>
            </w:pPr>
            <w:r w:rsidRPr="00DE30FA">
              <w:rPr>
                <w:sz w:val="24"/>
                <w:szCs w:val="24"/>
              </w:rPr>
              <w:t xml:space="preserve">об исполнении бюджета </w:t>
            </w:r>
          </w:p>
          <w:p w:rsidR="00C06369" w:rsidRDefault="00C06369" w:rsidP="00820916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Октябрьского</w:t>
            </w:r>
            <w:r w:rsidRPr="00DE30FA">
              <w:rPr>
                <w:sz w:val="24"/>
                <w:szCs w:val="24"/>
              </w:rPr>
              <w:t xml:space="preserve"> сельского поселения </w:t>
            </w:r>
          </w:p>
          <w:p w:rsidR="001B06F4" w:rsidRPr="00DE30FA" w:rsidRDefault="00C06369" w:rsidP="00820916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DE30FA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первый </w:t>
            </w:r>
            <w:r w:rsidRPr="00DE30FA">
              <w:rPr>
                <w:sz w:val="24"/>
                <w:szCs w:val="24"/>
              </w:rPr>
              <w:t>квартал 201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DC5536" w:rsidRDefault="00DC5536" w:rsidP="009A633B">
      <w:pPr>
        <w:keepNext/>
        <w:rPr>
          <w:bCs/>
          <w:sz w:val="24"/>
          <w:szCs w:val="24"/>
        </w:rPr>
      </w:pPr>
    </w:p>
    <w:p w:rsidR="00DC5536" w:rsidRDefault="00DC5536" w:rsidP="009A633B">
      <w:pPr>
        <w:keepNext/>
        <w:rPr>
          <w:bCs/>
          <w:sz w:val="24"/>
          <w:szCs w:val="24"/>
        </w:rPr>
      </w:pPr>
    </w:p>
    <w:p w:rsidR="00DC5536" w:rsidRDefault="00DC5536" w:rsidP="009A633B">
      <w:pPr>
        <w:keepNext/>
        <w:rPr>
          <w:bCs/>
          <w:sz w:val="24"/>
          <w:szCs w:val="24"/>
        </w:rPr>
      </w:pPr>
    </w:p>
    <w:p w:rsidR="009A633B" w:rsidRPr="00DC5536" w:rsidRDefault="00A6614E" w:rsidP="009A633B">
      <w:pPr>
        <w:keepNext/>
        <w:rPr>
          <w:bCs/>
          <w:sz w:val="24"/>
          <w:szCs w:val="24"/>
        </w:rPr>
      </w:pPr>
      <w:r w:rsidRPr="00A6614E">
        <w:rPr>
          <w:bCs/>
          <w:sz w:val="24"/>
          <w:szCs w:val="24"/>
        </w:rPr>
        <w:t xml:space="preserve">   </w:t>
      </w:r>
      <w:r w:rsidR="009A633B" w:rsidRPr="00DC5536">
        <w:rPr>
          <w:bCs/>
          <w:sz w:val="24"/>
          <w:szCs w:val="24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Положением «О бюджетном процессе в муниципальном образовании «Октябрьское сельское поселение»</w:t>
      </w:r>
    </w:p>
    <w:p w:rsidR="001B06F4" w:rsidRPr="00DE30FA" w:rsidRDefault="001B06F4" w:rsidP="00DC5536">
      <w:pPr>
        <w:spacing w:line="360" w:lineRule="auto"/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               </w:t>
      </w:r>
    </w:p>
    <w:p w:rsidR="001B06F4" w:rsidRPr="00DE30FA" w:rsidRDefault="001B06F4" w:rsidP="001B06F4">
      <w:pPr>
        <w:rPr>
          <w:b/>
          <w:sz w:val="24"/>
          <w:szCs w:val="24"/>
        </w:rPr>
      </w:pPr>
      <w:r w:rsidRPr="00DE30FA">
        <w:rPr>
          <w:b/>
          <w:sz w:val="24"/>
          <w:szCs w:val="24"/>
        </w:rPr>
        <w:t>ПОСТАНОВЛЯЮ:</w:t>
      </w:r>
    </w:p>
    <w:p w:rsidR="001B06F4" w:rsidRPr="00DE30FA" w:rsidRDefault="001B06F4" w:rsidP="001B06F4">
      <w:pPr>
        <w:ind w:firstLine="709"/>
        <w:jc w:val="center"/>
        <w:rPr>
          <w:sz w:val="24"/>
          <w:szCs w:val="24"/>
        </w:rPr>
      </w:pPr>
    </w:p>
    <w:p w:rsidR="001B06F4" w:rsidRPr="00DE30FA" w:rsidRDefault="001B06F4" w:rsidP="001B06F4">
      <w:pPr>
        <w:spacing w:line="360" w:lineRule="auto"/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         1. Утвердить отчет об исполнении бюджета </w:t>
      </w:r>
      <w:r w:rsidR="00820916">
        <w:rPr>
          <w:sz w:val="24"/>
          <w:szCs w:val="24"/>
        </w:rPr>
        <w:t>Октябрьского</w:t>
      </w:r>
      <w:r w:rsidRPr="00DE30FA">
        <w:rPr>
          <w:sz w:val="24"/>
          <w:szCs w:val="24"/>
        </w:rPr>
        <w:t xml:space="preserve"> сельского поселения за </w:t>
      </w:r>
      <w:r w:rsidR="00820916">
        <w:rPr>
          <w:sz w:val="24"/>
          <w:szCs w:val="24"/>
        </w:rPr>
        <w:t xml:space="preserve">первый </w:t>
      </w:r>
      <w:r w:rsidRPr="00DE30FA">
        <w:rPr>
          <w:sz w:val="24"/>
          <w:szCs w:val="24"/>
        </w:rPr>
        <w:t>квартал 201</w:t>
      </w:r>
      <w:r w:rsidR="00820916">
        <w:rPr>
          <w:sz w:val="24"/>
          <w:szCs w:val="24"/>
        </w:rPr>
        <w:t>7</w:t>
      </w:r>
      <w:r w:rsidRPr="00DE30FA">
        <w:rPr>
          <w:sz w:val="24"/>
          <w:szCs w:val="24"/>
        </w:rPr>
        <w:t xml:space="preserve"> года по доходам в сумме </w:t>
      </w:r>
      <w:r w:rsidR="005C3D3A">
        <w:rPr>
          <w:sz w:val="24"/>
          <w:szCs w:val="24"/>
        </w:rPr>
        <w:t>2681,7</w:t>
      </w:r>
      <w:r w:rsidR="008F0513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 xml:space="preserve">тысяч рублей, по расходам в сумме </w:t>
      </w:r>
      <w:r w:rsidR="005C3D3A">
        <w:rPr>
          <w:sz w:val="24"/>
          <w:szCs w:val="24"/>
        </w:rPr>
        <w:t>2661,6</w:t>
      </w:r>
      <w:r w:rsidR="00DF09A7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>тысяч рублей согласно приложению.</w:t>
      </w:r>
    </w:p>
    <w:p w:rsidR="001B06F4" w:rsidRPr="00DE30FA" w:rsidRDefault="001B06F4" w:rsidP="001B06F4">
      <w:pPr>
        <w:spacing w:line="360" w:lineRule="auto"/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         2. Направить настоящий отчет об исполнении бюджета </w:t>
      </w:r>
      <w:r w:rsidR="00820916">
        <w:rPr>
          <w:sz w:val="24"/>
          <w:szCs w:val="24"/>
        </w:rPr>
        <w:t xml:space="preserve">Октябрьского </w:t>
      </w:r>
      <w:r w:rsidRPr="00DE30FA">
        <w:rPr>
          <w:sz w:val="24"/>
          <w:szCs w:val="24"/>
        </w:rPr>
        <w:t xml:space="preserve">сельского поселения за третий квартал 2016 года в Совет </w:t>
      </w:r>
      <w:r w:rsidR="00820916">
        <w:rPr>
          <w:sz w:val="24"/>
          <w:szCs w:val="24"/>
        </w:rPr>
        <w:t>Октябрьского</w:t>
      </w:r>
      <w:r w:rsidR="00820916" w:rsidRPr="00DE30FA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>сельского поселения и орган муниципального финансового контроля поселения.</w:t>
      </w:r>
    </w:p>
    <w:p w:rsidR="001B06F4" w:rsidRPr="00DE30FA" w:rsidRDefault="001B06F4" w:rsidP="001B06F4">
      <w:pPr>
        <w:spacing w:line="360" w:lineRule="auto"/>
        <w:jc w:val="both"/>
        <w:rPr>
          <w:sz w:val="24"/>
          <w:szCs w:val="24"/>
          <w:u w:val="single"/>
        </w:rPr>
      </w:pPr>
      <w:r w:rsidRPr="00DE30FA">
        <w:rPr>
          <w:sz w:val="24"/>
          <w:szCs w:val="24"/>
        </w:rPr>
        <w:t xml:space="preserve">         3. </w:t>
      </w:r>
      <w:r w:rsidR="00820916">
        <w:rPr>
          <w:sz w:val="24"/>
          <w:szCs w:val="24"/>
        </w:rPr>
        <w:t>О</w:t>
      </w:r>
      <w:r w:rsidRPr="00DE30FA">
        <w:rPr>
          <w:sz w:val="24"/>
          <w:szCs w:val="24"/>
        </w:rPr>
        <w:t xml:space="preserve">публиковать настоящее постановление в Информационном бюллетене </w:t>
      </w:r>
      <w:r w:rsidR="00820916">
        <w:rPr>
          <w:sz w:val="24"/>
          <w:szCs w:val="24"/>
        </w:rPr>
        <w:t>Октябрьского</w:t>
      </w:r>
      <w:r w:rsidR="00820916" w:rsidRPr="00DE30FA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 xml:space="preserve">сельского поселения и разместить на официальном сайте </w:t>
      </w:r>
      <w:r w:rsidR="00820916">
        <w:rPr>
          <w:sz w:val="24"/>
          <w:szCs w:val="24"/>
        </w:rPr>
        <w:t>Октябрьского</w:t>
      </w:r>
      <w:r w:rsidR="00820916" w:rsidRPr="00DE30FA">
        <w:rPr>
          <w:sz w:val="24"/>
          <w:szCs w:val="24"/>
        </w:rPr>
        <w:t xml:space="preserve"> </w:t>
      </w:r>
      <w:r w:rsidRPr="00DE30FA">
        <w:rPr>
          <w:sz w:val="24"/>
          <w:szCs w:val="24"/>
        </w:rPr>
        <w:t>сельского поселения (</w:t>
      </w:r>
      <w:hyperlink r:id="rId6" w:history="1">
        <w:r w:rsidRPr="00DE30FA">
          <w:rPr>
            <w:rStyle w:val="a4"/>
            <w:sz w:val="24"/>
            <w:szCs w:val="24"/>
            <w:lang w:val="en-US"/>
          </w:rPr>
          <w:t>http</w:t>
        </w:r>
        <w:r w:rsidRPr="00DE30FA">
          <w:rPr>
            <w:rStyle w:val="a4"/>
            <w:sz w:val="24"/>
            <w:szCs w:val="24"/>
          </w:rPr>
          <w:t>://</w:t>
        </w:r>
        <w:r w:rsidRPr="00DE30FA">
          <w:rPr>
            <w:rStyle w:val="a4"/>
            <w:sz w:val="24"/>
            <w:szCs w:val="24"/>
            <w:lang w:val="en-US"/>
          </w:rPr>
          <w:t>www</w:t>
        </w:r>
        <w:r w:rsidRPr="00DE30FA">
          <w:rPr>
            <w:rStyle w:val="a4"/>
            <w:sz w:val="24"/>
            <w:szCs w:val="24"/>
          </w:rPr>
          <w:t>.</w:t>
        </w:r>
        <w:r w:rsidR="00DC5536">
          <w:rPr>
            <w:rStyle w:val="a4"/>
            <w:sz w:val="24"/>
            <w:szCs w:val="24"/>
            <w:lang w:val="en-US"/>
          </w:rPr>
          <w:t>oktsp</w:t>
        </w:r>
        <w:r w:rsidR="00DC5536" w:rsidRPr="00DC5536">
          <w:rPr>
            <w:rStyle w:val="a4"/>
            <w:sz w:val="24"/>
            <w:szCs w:val="24"/>
          </w:rPr>
          <w:t>.</w:t>
        </w:r>
        <w:r w:rsidR="00DC5536">
          <w:rPr>
            <w:rStyle w:val="a4"/>
            <w:sz w:val="24"/>
            <w:szCs w:val="24"/>
            <w:lang w:val="en-US"/>
          </w:rPr>
          <w:t>tomski</w:t>
        </w:r>
        <w:r w:rsidR="00A6614E">
          <w:rPr>
            <w:rStyle w:val="a4"/>
            <w:sz w:val="24"/>
            <w:szCs w:val="24"/>
            <w:lang w:val="en-US"/>
          </w:rPr>
          <w:t>nvest</w:t>
        </w:r>
        <w:r w:rsidRPr="00DE30FA">
          <w:rPr>
            <w:rStyle w:val="a4"/>
            <w:sz w:val="24"/>
            <w:szCs w:val="24"/>
          </w:rPr>
          <w:t>.</w:t>
        </w:r>
        <w:r w:rsidRPr="00DE30FA">
          <w:rPr>
            <w:rStyle w:val="a4"/>
            <w:sz w:val="24"/>
            <w:szCs w:val="24"/>
            <w:lang w:val="en-US"/>
          </w:rPr>
          <w:t>ru</w:t>
        </w:r>
      </w:hyperlink>
      <w:r w:rsidRPr="00DE30FA">
        <w:rPr>
          <w:sz w:val="24"/>
          <w:szCs w:val="24"/>
        </w:rPr>
        <w:t>).</w:t>
      </w:r>
    </w:p>
    <w:p w:rsidR="001B06F4" w:rsidRPr="00DE30FA" w:rsidRDefault="001B06F4" w:rsidP="001B06F4">
      <w:pPr>
        <w:spacing w:line="360" w:lineRule="auto"/>
        <w:jc w:val="both"/>
        <w:rPr>
          <w:sz w:val="24"/>
          <w:szCs w:val="24"/>
          <w:u w:val="single"/>
        </w:rPr>
      </w:pPr>
      <w:r w:rsidRPr="00DE30FA">
        <w:rPr>
          <w:sz w:val="24"/>
          <w:szCs w:val="24"/>
        </w:rPr>
        <w:t xml:space="preserve"> </w:t>
      </w:r>
    </w:p>
    <w:p w:rsidR="001B06F4" w:rsidRPr="00DE30FA" w:rsidRDefault="001B06F4" w:rsidP="001B06F4">
      <w:pPr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Глава поселения </w:t>
      </w:r>
    </w:p>
    <w:p w:rsidR="001B06F4" w:rsidRPr="00DE30FA" w:rsidRDefault="001B06F4" w:rsidP="001B06F4">
      <w:pPr>
        <w:jc w:val="both"/>
        <w:rPr>
          <w:sz w:val="24"/>
          <w:szCs w:val="24"/>
        </w:rPr>
      </w:pPr>
      <w:r w:rsidRPr="00DE30FA">
        <w:rPr>
          <w:sz w:val="24"/>
          <w:szCs w:val="24"/>
        </w:rPr>
        <w:t>(Глава Администрации)</w:t>
      </w:r>
      <w:r w:rsidRPr="00DE30FA">
        <w:rPr>
          <w:sz w:val="24"/>
          <w:szCs w:val="24"/>
        </w:rPr>
        <w:tab/>
        <w:t xml:space="preserve">                                   </w:t>
      </w:r>
      <w:r w:rsidRPr="00DE30FA">
        <w:rPr>
          <w:sz w:val="24"/>
          <w:szCs w:val="24"/>
        </w:rPr>
        <w:tab/>
      </w:r>
      <w:r w:rsidRPr="00DE30FA">
        <w:rPr>
          <w:sz w:val="24"/>
          <w:szCs w:val="24"/>
        </w:rPr>
        <w:tab/>
        <w:t xml:space="preserve">           А.Н. </w:t>
      </w:r>
      <w:r w:rsidR="00820916">
        <w:rPr>
          <w:sz w:val="24"/>
          <w:szCs w:val="24"/>
        </w:rPr>
        <w:t>Осипов</w:t>
      </w:r>
    </w:p>
    <w:p w:rsidR="001B06F4" w:rsidRPr="00DE30FA" w:rsidRDefault="001B06F4" w:rsidP="001B06F4">
      <w:pPr>
        <w:jc w:val="both"/>
        <w:rPr>
          <w:sz w:val="24"/>
          <w:szCs w:val="24"/>
        </w:rPr>
      </w:pPr>
      <w:r w:rsidRPr="00DE30FA">
        <w:rPr>
          <w:sz w:val="24"/>
          <w:szCs w:val="24"/>
        </w:rPr>
        <w:t xml:space="preserve">                     </w:t>
      </w:r>
    </w:p>
    <w:p w:rsidR="001B06F4" w:rsidRPr="00DE30FA" w:rsidRDefault="001B06F4" w:rsidP="001B06F4">
      <w:pPr>
        <w:rPr>
          <w:sz w:val="24"/>
          <w:szCs w:val="24"/>
        </w:rPr>
      </w:pPr>
    </w:p>
    <w:p w:rsidR="001B06F4" w:rsidRPr="00A6614E" w:rsidRDefault="001B06F4" w:rsidP="001B06F4">
      <w:r w:rsidRPr="00A6614E">
        <w:t xml:space="preserve">Исп. </w:t>
      </w:r>
      <w:r w:rsidR="00820916" w:rsidRPr="00A6614E">
        <w:t>Савинова И.И.</w:t>
      </w:r>
    </w:p>
    <w:p w:rsidR="001B06F4" w:rsidRPr="00A6614E" w:rsidRDefault="00820916" w:rsidP="001B06F4">
      <w:r w:rsidRPr="00A6614E">
        <w:t>925 174</w:t>
      </w:r>
    </w:p>
    <w:p w:rsidR="001B06F4" w:rsidRDefault="001B06F4" w:rsidP="001B06F4">
      <w:pPr>
        <w:rPr>
          <w:rFonts w:ascii="Arial" w:hAnsi="Arial" w:cs="Arial"/>
          <w:sz w:val="24"/>
          <w:szCs w:val="24"/>
        </w:rPr>
      </w:pPr>
    </w:p>
    <w:p w:rsidR="00DE30FA" w:rsidRDefault="00DE30FA" w:rsidP="00DE30FA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Приложение к  постановлению</w:t>
      </w:r>
    </w:p>
    <w:p w:rsidR="00DE30FA" w:rsidRDefault="00DE30FA" w:rsidP="00DE30FA">
      <w:pPr>
        <w:keepNext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gramStart"/>
      <w:r>
        <w:rPr>
          <w:rFonts w:ascii="Arial" w:hAnsi="Arial" w:cs="Arial"/>
        </w:rPr>
        <w:t>Октябрьского</w:t>
      </w:r>
      <w:proofErr w:type="gramEnd"/>
    </w:p>
    <w:p w:rsidR="00DE30FA" w:rsidRDefault="00DE30FA" w:rsidP="00DE30FA">
      <w:pPr>
        <w:keepNext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1B06F4" w:rsidRDefault="00DE30FA" w:rsidP="00DE30FA">
      <w:pPr>
        <w:ind w:left="6372"/>
        <w:jc w:val="right"/>
      </w:pPr>
      <w:r>
        <w:rPr>
          <w:rFonts w:ascii="Arial" w:hAnsi="Arial" w:cs="Arial"/>
        </w:rPr>
        <w:t xml:space="preserve">от   </w:t>
      </w:r>
      <w:r w:rsidR="005C3D3A">
        <w:rPr>
          <w:rFonts w:ascii="Arial" w:hAnsi="Arial" w:cs="Arial"/>
          <w:b/>
          <w:i/>
        </w:rPr>
        <w:t>12.04.2017г.</w:t>
      </w:r>
      <w:r>
        <w:rPr>
          <w:rFonts w:ascii="Arial" w:hAnsi="Arial" w:cs="Arial"/>
        </w:rPr>
        <w:t xml:space="preserve">  № </w:t>
      </w:r>
      <w:r w:rsidR="005C3D3A">
        <w:rPr>
          <w:rFonts w:ascii="Arial" w:hAnsi="Arial" w:cs="Arial"/>
          <w:b/>
          <w:i/>
        </w:rPr>
        <w:t>32</w:t>
      </w: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2520"/>
        <w:gridCol w:w="2799"/>
        <w:gridCol w:w="1264"/>
        <w:gridCol w:w="1159"/>
        <w:gridCol w:w="1221"/>
      </w:tblGrid>
      <w:tr w:rsidR="001C072F" w:rsidTr="001C072F">
        <w:trPr>
          <w:trHeight w:val="525"/>
        </w:trPr>
        <w:tc>
          <w:tcPr>
            <w:tcW w:w="9878" w:type="dxa"/>
            <w:gridSpan w:val="6"/>
            <w:vMerge w:val="restart"/>
          </w:tcPr>
          <w:p w:rsidR="001C072F" w:rsidRDefault="001C072F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</w:t>
            </w:r>
            <w:r>
              <w:rPr>
                <w:b/>
                <w:bCs/>
                <w:sz w:val="24"/>
                <w:szCs w:val="24"/>
              </w:rPr>
              <w:br/>
              <w:t>об исполнении бюджета Октябрьского  сельского поселения</w:t>
            </w:r>
            <w:r>
              <w:rPr>
                <w:b/>
                <w:bCs/>
                <w:sz w:val="24"/>
                <w:szCs w:val="24"/>
              </w:rPr>
              <w:br/>
              <w:t xml:space="preserve"> за </w:t>
            </w:r>
            <w:r w:rsidR="00DE30FA">
              <w:rPr>
                <w:b/>
                <w:bCs/>
                <w:sz w:val="24"/>
                <w:szCs w:val="24"/>
              </w:rPr>
              <w:t xml:space="preserve">1 квартал </w:t>
            </w:r>
            <w:r>
              <w:rPr>
                <w:b/>
                <w:bCs/>
                <w:sz w:val="24"/>
                <w:szCs w:val="24"/>
              </w:rPr>
              <w:t>201</w:t>
            </w:r>
            <w:r w:rsidR="00DE30FA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год по кодам классификации, по кодам видов,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1C072F" w:rsidTr="001C072F">
        <w:trPr>
          <w:trHeight w:val="738"/>
        </w:trPr>
        <w:tc>
          <w:tcPr>
            <w:tcW w:w="9878" w:type="dxa"/>
            <w:gridSpan w:val="6"/>
            <w:vMerge/>
            <w:vAlign w:val="center"/>
          </w:tcPr>
          <w:p w:rsidR="001C072F" w:rsidRDefault="001C072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072F" w:rsidTr="001C072F">
        <w:trPr>
          <w:trHeight w:val="80"/>
        </w:trPr>
        <w:tc>
          <w:tcPr>
            <w:tcW w:w="915" w:type="dxa"/>
            <w:noWrap/>
            <w:vAlign w:val="bottom"/>
          </w:tcPr>
          <w:p w:rsidR="001C072F" w:rsidRDefault="001C072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20" w:type="dxa"/>
            <w:noWrap/>
            <w:vAlign w:val="bottom"/>
          </w:tcPr>
          <w:p w:rsidR="001C072F" w:rsidRDefault="001C072F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  <w:noWrap/>
            <w:vAlign w:val="bottom"/>
          </w:tcPr>
          <w:p w:rsidR="001C072F" w:rsidRDefault="001C072F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noWrap/>
            <w:vAlign w:val="bottom"/>
          </w:tcPr>
          <w:p w:rsidR="001C072F" w:rsidRDefault="001C072F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2"/>
            <w:noWrap/>
            <w:vAlign w:val="bottom"/>
          </w:tcPr>
          <w:p w:rsidR="001C072F" w:rsidRDefault="001C072F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(тыс. руб.)</w:t>
            </w:r>
          </w:p>
        </w:tc>
      </w:tr>
      <w:tr w:rsidR="001C072F" w:rsidTr="001C072F">
        <w:trPr>
          <w:trHeight w:val="255"/>
        </w:trPr>
        <w:tc>
          <w:tcPr>
            <w:tcW w:w="3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72F" w:rsidRDefault="001C072F">
            <w:pPr>
              <w:jc w:val="center"/>
            </w:pPr>
            <w:r>
              <w:t>Код бюджетной классификации РФ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 xml:space="preserve">Наименование главного администратора доходов местного бюджета  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41B" w:rsidRDefault="001C072F">
            <w:pPr>
              <w:jc w:val="center"/>
            </w:pPr>
            <w:r>
              <w:t>Утверждено</w:t>
            </w:r>
          </w:p>
          <w:p w:rsidR="001C072F" w:rsidRDefault="004F5D5C">
            <w:pPr>
              <w:jc w:val="center"/>
            </w:pPr>
            <w:r>
              <w:t>на 2017г.</w:t>
            </w:r>
            <w:r w:rsidR="001C072F">
              <w:t xml:space="preserve"> 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5C" w:rsidRDefault="001C072F">
            <w:pPr>
              <w:jc w:val="center"/>
            </w:pPr>
            <w:r>
              <w:t>Исполнено</w:t>
            </w:r>
          </w:p>
          <w:p w:rsidR="001C072F" w:rsidRDefault="004F5D5C">
            <w:pPr>
              <w:jc w:val="center"/>
            </w:pPr>
            <w:r>
              <w:t xml:space="preserve">на </w:t>
            </w:r>
            <w:r w:rsidRPr="004F5D5C">
              <w:rPr>
                <w:sz w:val="18"/>
                <w:szCs w:val="18"/>
              </w:rPr>
              <w:t>01.04.2017г.</w:t>
            </w:r>
            <w:r w:rsidR="001C072F">
              <w:t xml:space="preserve"> 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% исполнения</w:t>
            </w:r>
          </w:p>
        </w:tc>
      </w:tr>
      <w:tr w:rsidR="001C072F" w:rsidTr="001C072F">
        <w:trPr>
          <w:trHeight w:val="255"/>
        </w:trPr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72F" w:rsidRDefault="001C072F"/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</w:tr>
      <w:tr w:rsidR="001C072F" w:rsidTr="001C072F">
        <w:trPr>
          <w:trHeight w:val="255"/>
        </w:trPr>
        <w:tc>
          <w:tcPr>
            <w:tcW w:w="3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72F" w:rsidRDefault="001C072F"/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</w:tr>
      <w:tr w:rsidR="001C072F" w:rsidTr="001C072F">
        <w:trPr>
          <w:trHeight w:val="130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главного администратора доходов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доходов местного бюджета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/>
        </w:tc>
      </w:tr>
      <w:tr w:rsidR="001C072F" w:rsidTr="001C072F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1 00 00 000 00 0000 000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C673E7">
              <w:rPr>
                <w:b/>
                <w:bCs/>
              </w:rPr>
              <w:t>3</w:t>
            </w:r>
            <w:r>
              <w:rPr>
                <w:b/>
                <w:bCs/>
              </w:rPr>
              <w:t>,</w:t>
            </w:r>
            <w:r w:rsidR="00C673E7">
              <w:rPr>
                <w:b/>
                <w:bCs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</w:tr>
      <w:tr w:rsidR="001C072F" w:rsidTr="001C072F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1 01 02 000 01 0000 110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</w:t>
            </w:r>
            <w:r w:rsidR="00C673E7">
              <w:rPr>
                <w:b/>
                <w:bCs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10,9</w:t>
            </w:r>
          </w:p>
        </w:tc>
      </w:tr>
      <w:tr w:rsidR="001C072F" w:rsidTr="001C072F">
        <w:trPr>
          <w:trHeight w:val="23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1 01 02 010 01 0000 110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 xml:space="preserve">Налог на доходы физических лиц с доходов, полученных физическими лицами, являющимися налоговыми резидентами Российской Федерации в виде </w:t>
            </w:r>
            <w:proofErr w:type="spellStart"/>
            <w:r>
              <w:t>девидендов</w:t>
            </w:r>
            <w:proofErr w:type="spellEnd"/>
            <w:r>
              <w:t xml:space="preserve"> от долевого участия в  деятельности 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  <w:rPr>
                <w:bCs/>
              </w:rPr>
            </w:pPr>
            <w:r>
              <w:rPr>
                <w:bCs/>
              </w:rPr>
              <w:t>1406,0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  <w:rPr>
                <w:bCs/>
              </w:rPr>
            </w:pPr>
            <w:r>
              <w:rPr>
                <w:bCs/>
              </w:rPr>
              <w:t>153,0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</w:pPr>
            <w:r>
              <w:t>10,9</w:t>
            </w:r>
          </w:p>
        </w:tc>
      </w:tr>
      <w:tr w:rsidR="001C072F" w:rsidTr="001C072F">
        <w:trPr>
          <w:trHeight w:val="105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1 03 00 000 00 0000 000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Налоги на товары  (работы, услуги) реализуемые на территории РФ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  <w:rPr>
                <w:b/>
              </w:rPr>
            </w:pPr>
            <w:r>
              <w:rPr>
                <w:b/>
              </w:rPr>
              <w:t>1534,0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  <w:rPr>
                <w:b/>
              </w:rPr>
            </w:pPr>
            <w:r>
              <w:rPr>
                <w:b/>
              </w:rPr>
              <w:t>316,2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</w:pPr>
            <w:r>
              <w:t>20,6</w:t>
            </w:r>
          </w:p>
        </w:tc>
      </w:tr>
      <w:tr w:rsidR="001C072F" w:rsidTr="001C072F">
        <w:trPr>
          <w:trHeight w:val="9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1 03 02 230 01 0000 110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</w:pPr>
            <w:r>
              <w:t>512,4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</w:pPr>
            <w:r>
              <w:t>117,6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</w:pPr>
            <w:r>
              <w:t>22,3</w:t>
            </w:r>
          </w:p>
        </w:tc>
      </w:tr>
      <w:tr w:rsidR="001C072F" w:rsidTr="001C072F">
        <w:trPr>
          <w:trHeight w:val="88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1 03 02 240 01 0000 110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Доходы от уплаты акцизов на моторные масла для 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</w:t>
            </w:r>
            <w:r>
              <w:lastRenderedPageBreak/>
              <w:t>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</w:pPr>
            <w:r>
              <w:lastRenderedPageBreak/>
              <w:t>13,8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</w:pPr>
            <w:r>
              <w:t>1,2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</w:pPr>
            <w:r>
              <w:t>8,7</w:t>
            </w:r>
          </w:p>
        </w:tc>
      </w:tr>
      <w:tr w:rsidR="001C072F" w:rsidTr="001C072F">
        <w:trPr>
          <w:trHeight w:val="20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1 03 02 250 01 0000 110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Доходы от уплаты акцизов на автомобильный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</w:pPr>
            <w:r>
              <w:t>1007,8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</w:pPr>
            <w:r>
              <w:t>219,0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</w:pPr>
            <w:r>
              <w:t>21,7</w:t>
            </w:r>
          </w:p>
        </w:tc>
      </w:tr>
      <w:tr w:rsidR="001C072F" w:rsidTr="001C072F">
        <w:trPr>
          <w:trHeight w:val="88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1 03 02 260 01 0000 110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Доходы от уплаты акцизов на прямогонный 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</w:pPr>
            <w:r>
              <w:t>-21,6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</w:tr>
      <w:tr w:rsidR="001C072F" w:rsidTr="001C072F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1 06 00 000 00 0000 000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B67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C673E7">
              <w:rPr>
                <w:b/>
                <w:bCs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41,7</w:t>
            </w:r>
          </w:p>
        </w:tc>
      </w:tr>
      <w:tr w:rsidR="001C072F" w:rsidTr="001C072F">
        <w:trPr>
          <w:trHeight w:val="52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1 06 01 030 10 0000 110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335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335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</w:t>
            </w:r>
            <w:r w:rsidR="00C673E7">
              <w:rPr>
                <w:b/>
                <w:bCs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</w:t>
            </w:r>
            <w:r w:rsidR="00C673E7">
              <w:rPr>
                <w:b/>
                <w:bCs/>
              </w:rPr>
              <w:t>7</w:t>
            </w:r>
          </w:p>
        </w:tc>
      </w:tr>
      <w:tr w:rsidR="001C072F" w:rsidTr="001C072F">
        <w:trPr>
          <w:trHeight w:val="18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1 06 01 030 10 1000 110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335934">
            <w:pPr>
              <w:jc w:val="center"/>
            </w:pPr>
            <w:r>
              <w:t>84,5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673E7">
            <w:pPr>
              <w:jc w:val="center"/>
            </w:pPr>
            <w:r>
              <w:t>6,5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673E7">
            <w:pPr>
              <w:jc w:val="center"/>
            </w:pPr>
            <w:r>
              <w:t>7,7</w:t>
            </w:r>
          </w:p>
        </w:tc>
      </w:tr>
      <w:tr w:rsidR="001C072F" w:rsidTr="001C072F">
        <w:trPr>
          <w:trHeight w:val="69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Cs/>
              </w:rPr>
            </w:pPr>
            <w:r>
              <w:rPr>
                <w:bCs/>
              </w:rPr>
              <w:t>1 06 06 000 00 0000 110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Cs/>
              </w:rPr>
            </w:pPr>
          </w:p>
          <w:p w:rsidR="001C072F" w:rsidRDefault="001C072F">
            <w:pPr>
              <w:rPr>
                <w:bCs/>
              </w:rPr>
            </w:pPr>
            <w:r>
              <w:rPr>
                <w:bCs/>
              </w:rPr>
              <w:t>Земельный налог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335934">
            <w:pPr>
              <w:jc w:val="center"/>
              <w:rPr>
                <w:bCs/>
              </w:rPr>
            </w:pPr>
            <w:r>
              <w:rPr>
                <w:bCs/>
              </w:rPr>
              <w:t>840,0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335934">
            <w:pPr>
              <w:jc w:val="center"/>
              <w:rPr>
                <w:bCs/>
              </w:rPr>
            </w:pPr>
            <w:r>
              <w:rPr>
                <w:bCs/>
              </w:rPr>
              <w:t>380,</w:t>
            </w:r>
            <w:r w:rsidR="00C673E7">
              <w:rPr>
                <w:bCs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45,3</w:t>
            </w:r>
          </w:p>
        </w:tc>
      </w:tr>
      <w:tr w:rsidR="001C072F" w:rsidTr="00335934">
        <w:trPr>
          <w:trHeight w:val="43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1 06 0</w:t>
            </w:r>
            <w:r w:rsidR="00D00741">
              <w:t>6</w:t>
            </w:r>
            <w:r w:rsidR="00335934">
              <w:t xml:space="preserve"> </w:t>
            </w:r>
            <w:r w:rsidR="00D00741">
              <w:t>033</w:t>
            </w:r>
            <w:r w:rsidR="00335934">
              <w:t xml:space="preserve"> </w:t>
            </w:r>
            <w:r w:rsidR="00D00741">
              <w:t>1</w:t>
            </w:r>
            <w:r>
              <w:t>0</w:t>
            </w:r>
            <w:r w:rsidR="00335934">
              <w:t xml:space="preserve"> </w:t>
            </w:r>
            <w:r w:rsidR="00D00741">
              <w:t>0</w:t>
            </w:r>
            <w:r>
              <w:t>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 xml:space="preserve">Земельный налог с организаций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335934">
            <w:pPr>
              <w:jc w:val="center"/>
            </w:pPr>
            <w:r>
              <w:t>756,0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335934">
            <w:pPr>
              <w:jc w:val="center"/>
            </w:pPr>
            <w:r>
              <w:t>375,</w:t>
            </w:r>
            <w:r w:rsidR="00C673E7"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49,6</w:t>
            </w:r>
          </w:p>
        </w:tc>
      </w:tr>
      <w:tr w:rsidR="00335934" w:rsidTr="001C072F">
        <w:trPr>
          <w:trHeight w:val="33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335934" w:rsidP="00335934">
            <w:pPr>
              <w:jc w:val="center"/>
            </w:pPr>
            <w: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335934" w:rsidP="00335934">
            <w:r>
              <w:t>1 06 06</w:t>
            </w:r>
            <w:r w:rsidR="00D00741">
              <w:t xml:space="preserve"> </w:t>
            </w:r>
            <w:r>
              <w:t>0</w:t>
            </w:r>
            <w:r w:rsidR="00D00741">
              <w:t>40 0</w:t>
            </w:r>
            <w:r>
              <w:t>0</w:t>
            </w:r>
            <w:r w:rsidR="00D00741">
              <w:t xml:space="preserve"> </w:t>
            </w:r>
            <w:r>
              <w:t>0000 110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934" w:rsidRDefault="00D00741" w:rsidP="00335934">
            <w:r>
              <w:t>Земельный налог с физических лиц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D00741" w:rsidP="00335934">
            <w:pPr>
              <w:jc w:val="center"/>
            </w:pPr>
            <w:r>
              <w:t>84,0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D00741" w:rsidP="00335934">
            <w:pPr>
              <w:jc w:val="center"/>
            </w:pPr>
            <w:r>
              <w:t>5,5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934" w:rsidRDefault="00D00741">
            <w:pPr>
              <w:jc w:val="center"/>
            </w:pPr>
            <w:r>
              <w:t>6,5</w:t>
            </w:r>
          </w:p>
        </w:tc>
      </w:tr>
      <w:tr w:rsidR="001C072F" w:rsidTr="001C072F">
        <w:trPr>
          <w:trHeight w:val="160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1 11 00 000 00 0000 000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31,5</w:t>
            </w:r>
          </w:p>
        </w:tc>
      </w:tr>
      <w:tr w:rsidR="001C072F" w:rsidTr="001C072F">
        <w:trPr>
          <w:trHeight w:val="287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1 11 05030 00 0000 120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</w:t>
            </w:r>
            <w:proofErr w:type="gramStart"/>
            <w:r>
              <w:t>й(</w:t>
            </w:r>
            <w:proofErr w:type="gramEnd"/>
            <w:r>
              <w:t xml:space="preserve"> за исключением имущества автономных учреждений)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Cs/>
              </w:rPr>
            </w:pPr>
            <w:r>
              <w:rPr>
                <w:bCs/>
              </w:rPr>
              <w:t>28,7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Cs/>
              </w:rPr>
            </w:pPr>
            <w:r>
              <w:rPr>
                <w:bCs/>
              </w:rPr>
              <w:t>23,9</w:t>
            </w:r>
          </w:p>
        </w:tc>
      </w:tr>
      <w:tr w:rsidR="001C072F" w:rsidTr="001C072F">
        <w:trPr>
          <w:trHeight w:val="19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lastRenderedPageBreak/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1 11 09 04 51 00000 120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30,0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18,5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61,7</w:t>
            </w:r>
          </w:p>
        </w:tc>
      </w:tr>
      <w:tr w:rsidR="001C072F" w:rsidTr="001C072F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rPr>
                <w:b/>
                <w:bCs/>
              </w:rPr>
              <w:t>1 61 11 600 00 0000 000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</w:p>
        </w:tc>
      </w:tr>
      <w:tr w:rsidR="001C072F" w:rsidTr="001C072F">
        <w:trPr>
          <w:trHeight w:val="40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rPr>
                <w:bCs/>
              </w:rPr>
              <w:t>1 61 11 633 00 0000 000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Денежные взыскания (штрафы) за нарушение законодательства РФ о контрактной системе в сфере закупок, товаров, работ, услуг для обеспечения  государственных и муниципальных нужд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</w:tr>
      <w:tr w:rsidR="001C072F" w:rsidTr="001C072F">
        <w:trPr>
          <w:trHeight w:val="3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2 00 00 000 00 0000 000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10841,8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1778,3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16,4</w:t>
            </w:r>
          </w:p>
        </w:tc>
      </w:tr>
      <w:tr w:rsidR="00D00741" w:rsidTr="001C072F">
        <w:trPr>
          <w:trHeight w:val="79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Default="00D00741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Default="00D00741">
            <w:r>
              <w:t>2 02 00 000 00 0000 000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0741" w:rsidRDefault="00D00741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Pr="00D00741" w:rsidRDefault="00D00741" w:rsidP="00DF09A7">
            <w:pPr>
              <w:jc w:val="center"/>
              <w:rPr>
                <w:bCs/>
              </w:rPr>
            </w:pPr>
            <w:r w:rsidRPr="00D00741">
              <w:rPr>
                <w:bCs/>
              </w:rPr>
              <w:t>10841,8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Pr="00D00741" w:rsidRDefault="00D00741" w:rsidP="00DF09A7">
            <w:pPr>
              <w:jc w:val="center"/>
              <w:rPr>
                <w:bCs/>
              </w:rPr>
            </w:pPr>
            <w:r w:rsidRPr="00D00741">
              <w:rPr>
                <w:bCs/>
              </w:rPr>
              <w:t>1778,3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741" w:rsidRPr="00D00741" w:rsidRDefault="00D00741" w:rsidP="00DF09A7">
            <w:pPr>
              <w:jc w:val="center"/>
              <w:rPr>
                <w:bCs/>
              </w:rPr>
            </w:pPr>
            <w:r w:rsidRPr="00D00741">
              <w:rPr>
                <w:bCs/>
              </w:rPr>
              <w:t>16,4</w:t>
            </w:r>
          </w:p>
        </w:tc>
      </w:tr>
      <w:tr w:rsidR="001C072F" w:rsidTr="001C072F">
        <w:trPr>
          <w:trHeight w:val="79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2 02 01 000 00 0000 000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5318,</w:t>
            </w:r>
            <w:r w:rsidR="00C673E7"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1329,6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25</w:t>
            </w:r>
          </w:p>
        </w:tc>
      </w:tr>
      <w:tr w:rsidR="001C072F" w:rsidTr="001C072F">
        <w:trPr>
          <w:trHeight w:val="12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2 02 03 000 00 0000 151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191,3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33,6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17,5</w:t>
            </w:r>
          </w:p>
        </w:tc>
      </w:tr>
      <w:tr w:rsidR="001C072F" w:rsidTr="001C072F">
        <w:trPr>
          <w:trHeight w:val="88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2 02 03 119 10 0000 151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Субвенции бюджетам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1221,0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</w:tr>
      <w:tr w:rsidR="001C072F" w:rsidTr="001C072F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2 02 04 000 00 0000 000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r>
              <w:t>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4111,1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415,1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</w:pPr>
            <w:r>
              <w:t>10,1</w:t>
            </w:r>
          </w:p>
        </w:tc>
      </w:tr>
      <w:tr w:rsidR="001C072F" w:rsidTr="001C072F">
        <w:trPr>
          <w:trHeight w:val="85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</w:p>
          <w:p w:rsidR="001C072F" w:rsidRDefault="001C072F">
            <w:pPr>
              <w:jc w:val="center"/>
              <w:rPr>
                <w:b/>
                <w:bCs/>
              </w:rPr>
            </w:pPr>
          </w:p>
          <w:p w:rsidR="001C072F" w:rsidRDefault="001C072F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0 00 00 000 00 0000 000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14856,3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D00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18,1</w:t>
            </w:r>
          </w:p>
        </w:tc>
      </w:tr>
    </w:tbl>
    <w:p w:rsidR="001C072F" w:rsidRDefault="001C072F" w:rsidP="001C072F">
      <w:pPr>
        <w:pStyle w:val="a3"/>
        <w:tabs>
          <w:tab w:val="left" w:pos="2325"/>
          <w:tab w:val="center" w:pos="4677"/>
        </w:tabs>
        <w:jc w:val="left"/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C673E7" w:rsidRDefault="00C673E7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C1270D" w:rsidRDefault="00C1270D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C673E7" w:rsidRDefault="00C673E7" w:rsidP="00C127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к  постановлению</w:t>
      </w:r>
    </w:p>
    <w:p w:rsidR="00C673E7" w:rsidRDefault="00C673E7" w:rsidP="00C673E7">
      <w:pPr>
        <w:keepNext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gramStart"/>
      <w:r>
        <w:rPr>
          <w:rFonts w:ascii="Arial" w:hAnsi="Arial" w:cs="Arial"/>
        </w:rPr>
        <w:t>Октябрьского</w:t>
      </w:r>
      <w:proofErr w:type="gramEnd"/>
    </w:p>
    <w:p w:rsidR="00C673E7" w:rsidRDefault="00C673E7" w:rsidP="00C673E7">
      <w:pPr>
        <w:keepNext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C673E7" w:rsidRDefault="00C673E7" w:rsidP="00C673E7">
      <w:pPr>
        <w:ind w:left="6372"/>
        <w:jc w:val="right"/>
      </w:pPr>
      <w:r>
        <w:rPr>
          <w:rFonts w:ascii="Arial" w:hAnsi="Arial" w:cs="Arial"/>
        </w:rPr>
        <w:t xml:space="preserve">от   </w:t>
      </w:r>
      <w:r w:rsidR="005C3D3A">
        <w:rPr>
          <w:rFonts w:ascii="Arial" w:hAnsi="Arial" w:cs="Arial"/>
          <w:b/>
          <w:i/>
        </w:rPr>
        <w:t>12.04.2017г.</w:t>
      </w:r>
      <w:r>
        <w:rPr>
          <w:rFonts w:ascii="Arial" w:hAnsi="Arial" w:cs="Arial"/>
        </w:rPr>
        <w:t xml:space="preserve">  № </w:t>
      </w:r>
      <w:r w:rsidR="005C3D3A">
        <w:rPr>
          <w:rFonts w:ascii="Arial" w:hAnsi="Arial" w:cs="Arial"/>
          <w:b/>
          <w:i/>
        </w:rPr>
        <w:t>32</w:t>
      </w:r>
    </w:p>
    <w:p w:rsidR="001C072F" w:rsidRDefault="001C072F" w:rsidP="001C072F">
      <w:pPr>
        <w:pStyle w:val="a3"/>
        <w:tabs>
          <w:tab w:val="left" w:pos="2325"/>
          <w:tab w:val="center" w:pos="4677"/>
        </w:tabs>
        <w:rPr>
          <w:color w:val="FF0000"/>
          <w:sz w:val="24"/>
          <w:szCs w:val="24"/>
        </w:rPr>
      </w:pPr>
    </w:p>
    <w:p w:rsidR="001C072F" w:rsidRDefault="001C072F" w:rsidP="00C673E7">
      <w:pPr>
        <w:ind w:left="6372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10260"/>
      </w:tblGrid>
      <w:tr w:rsidR="001C072F" w:rsidTr="001C072F">
        <w:trPr>
          <w:trHeight w:val="1037"/>
        </w:trPr>
        <w:tc>
          <w:tcPr>
            <w:tcW w:w="10260" w:type="dxa"/>
            <w:vAlign w:val="center"/>
          </w:tcPr>
          <w:p w:rsidR="001C072F" w:rsidRDefault="001C07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Отчет об исполнении расходов бюджета Октябрьского сельского поселения за </w:t>
            </w:r>
            <w:r w:rsidR="00C673E7">
              <w:rPr>
                <w:b/>
                <w:bCs/>
                <w:sz w:val="26"/>
                <w:szCs w:val="26"/>
              </w:rPr>
              <w:t xml:space="preserve">1 квартал </w:t>
            </w:r>
            <w:r>
              <w:rPr>
                <w:b/>
                <w:bCs/>
                <w:sz w:val="26"/>
                <w:szCs w:val="26"/>
              </w:rPr>
              <w:t>201</w:t>
            </w:r>
            <w:r w:rsidR="00C673E7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 xml:space="preserve"> год по ведомственной структуре, по разделам, подразделам классификации расходов </w:t>
            </w:r>
          </w:p>
        </w:tc>
      </w:tr>
      <w:tr w:rsidR="001C072F" w:rsidTr="001C072F">
        <w:trPr>
          <w:trHeight w:val="27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072F" w:rsidRDefault="001C072F">
            <w:pPr>
              <w:jc w:val="right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</w:tbl>
    <w:p w:rsidR="001C072F" w:rsidRDefault="001C072F" w:rsidP="001C072F">
      <w:pPr>
        <w:tabs>
          <w:tab w:val="left" w:pos="4110"/>
        </w:tabs>
      </w:pPr>
    </w:p>
    <w:tbl>
      <w:tblPr>
        <w:tblW w:w="102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1080"/>
        <w:gridCol w:w="1080"/>
        <w:gridCol w:w="1440"/>
        <w:gridCol w:w="1440"/>
        <w:gridCol w:w="1117"/>
      </w:tblGrid>
      <w:tr w:rsidR="001C072F" w:rsidTr="00C07B5A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Pr="004F5D5C" w:rsidRDefault="001C072F">
            <w:pPr>
              <w:rPr>
                <w:bCs/>
                <w:sz w:val="22"/>
                <w:szCs w:val="22"/>
              </w:rPr>
            </w:pPr>
            <w:r w:rsidRPr="004F5D5C">
              <w:rPr>
                <w:bCs/>
                <w:sz w:val="22"/>
                <w:szCs w:val="22"/>
              </w:rPr>
              <w:t xml:space="preserve">Наименование  расходов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Pr="004F5D5C" w:rsidRDefault="001C072F">
            <w:pPr>
              <w:jc w:val="center"/>
              <w:rPr>
                <w:bCs/>
                <w:sz w:val="22"/>
                <w:szCs w:val="22"/>
              </w:rPr>
            </w:pPr>
          </w:p>
          <w:p w:rsidR="001C072F" w:rsidRPr="004F5D5C" w:rsidRDefault="001C072F">
            <w:pPr>
              <w:jc w:val="center"/>
              <w:rPr>
                <w:bCs/>
                <w:sz w:val="22"/>
                <w:szCs w:val="22"/>
              </w:rPr>
            </w:pPr>
            <w:r w:rsidRPr="004F5D5C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Pr="004F5D5C" w:rsidRDefault="001C072F">
            <w:pPr>
              <w:jc w:val="center"/>
              <w:rPr>
                <w:bCs/>
                <w:sz w:val="22"/>
                <w:szCs w:val="22"/>
              </w:rPr>
            </w:pPr>
          </w:p>
          <w:p w:rsidR="001C072F" w:rsidRPr="004F5D5C" w:rsidRDefault="001C072F">
            <w:pPr>
              <w:jc w:val="center"/>
              <w:rPr>
                <w:bCs/>
                <w:sz w:val="22"/>
                <w:szCs w:val="22"/>
              </w:rPr>
            </w:pPr>
            <w:r w:rsidRPr="004F5D5C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Pr="004F5D5C" w:rsidRDefault="001C072F">
            <w:pPr>
              <w:rPr>
                <w:bCs/>
              </w:rPr>
            </w:pPr>
          </w:p>
          <w:p w:rsidR="001C072F" w:rsidRPr="004F5D5C" w:rsidRDefault="001C072F">
            <w:pPr>
              <w:rPr>
                <w:bCs/>
              </w:rPr>
            </w:pPr>
            <w:r w:rsidRPr="004F5D5C">
              <w:rPr>
                <w:bCs/>
              </w:rPr>
              <w:t>Утверждено</w:t>
            </w:r>
          </w:p>
          <w:p w:rsidR="004F5D5C" w:rsidRPr="004F5D5C" w:rsidRDefault="004F5D5C">
            <w:pPr>
              <w:rPr>
                <w:bCs/>
              </w:rPr>
            </w:pPr>
            <w:r w:rsidRPr="004F5D5C">
              <w:rPr>
                <w:bCs/>
              </w:rPr>
              <w:t>на 2017г.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Pr="004F5D5C" w:rsidRDefault="001C072F">
            <w:pPr>
              <w:jc w:val="center"/>
              <w:rPr>
                <w:bCs/>
              </w:rPr>
            </w:pPr>
          </w:p>
          <w:p w:rsidR="001C072F" w:rsidRPr="004F5D5C" w:rsidRDefault="001C072F">
            <w:pPr>
              <w:jc w:val="center"/>
              <w:rPr>
                <w:bCs/>
              </w:rPr>
            </w:pPr>
            <w:r w:rsidRPr="004F5D5C">
              <w:rPr>
                <w:bCs/>
              </w:rPr>
              <w:t>Исполнено</w:t>
            </w:r>
          </w:p>
          <w:p w:rsidR="004F5D5C" w:rsidRPr="004F5D5C" w:rsidRDefault="004F5D5C">
            <w:pPr>
              <w:jc w:val="center"/>
              <w:rPr>
                <w:bCs/>
              </w:rPr>
            </w:pPr>
            <w:r w:rsidRPr="004F5D5C">
              <w:rPr>
                <w:bCs/>
              </w:rPr>
              <w:t>на 01.04.2017г.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Pr="004F5D5C" w:rsidRDefault="001C072F">
            <w:pPr>
              <w:jc w:val="right"/>
              <w:rPr>
                <w:bCs/>
                <w:sz w:val="22"/>
                <w:szCs w:val="22"/>
              </w:rPr>
            </w:pPr>
            <w:r w:rsidRPr="004F5D5C"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1C072F" w:rsidTr="00C07B5A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127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15256,3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127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2661,6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127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17,4</w:t>
            </w:r>
          </w:p>
        </w:tc>
      </w:tr>
      <w:tr w:rsidR="001C072F" w:rsidTr="00C07B5A">
        <w:trPr>
          <w:trHeight w:val="4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</w:pPr>
            <w:r>
              <w:rPr>
                <w:b/>
                <w:b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673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5105,5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673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1068,5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673E7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20,9</w:t>
            </w:r>
          </w:p>
        </w:tc>
      </w:tr>
      <w:tr w:rsidR="001C072F" w:rsidTr="00C07B5A">
        <w:trPr>
          <w:trHeight w:val="7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/>
                <w:bCs/>
              </w:rPr>
            </w:pPr>
          </w:p>
          <w:p w:rsidR="001C072F" w:rsidRDefault="001C072F">
            <w:pPr>
              <w:jc w:val="center"/>
            </w:pPr>
            <w:r>
              <w:rPr>
                <w:b/>
                <w:b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673E7">
            <w:pPr>
              <w:jc w:val="center"/>
            </w:pPr>
            <w:r>
              <w:t>670,0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673E7">
            <w:pPr>
              <w:jc w:val="center"/>
            </w:pPr>
            <w:r>
              <w:t>92,6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673E7">
            <w:pPr>
              <w:jc w:val="right"/>
            </w:pPr>
            <w:r>
              <w:t>13,8</w:t>
            </w:r>
          </w:p>
        </w:tc>
      </w:tr>
      <w:tr w:rsidR="001C072F" w:rsidTr="00C07B5A">
        <w:trPr>
          <w:trHeight w:val="11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3E7" w:rsidRDefault="001C072F" w:rsidP="00C673E7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2F" w:rsidRDefault="001C072F">
            <w:pPr>
              <w:jc w:val="center"/>
              <w:rPr>
                <w:bCs/>
              </w:rPr>
            </w:pPr>
          </w:p>
          <w:p w:rsidR="001C072F" w:rsidRDefault="001C072F">
            <w:pPr>
              <w:jc w:val="center"/>
              <w:rPr>
                <w:bCs/>
              </w:rPr>
            </w:pPr>
          </w:p>
          <w:p w:rsidR="001C072F" w:rsidRDefault="001C072F">
            <w:pPr>
              <w:jc w:val="center"/>
              <w:rPr>
                <w:bCs/>
              </w:rPr>
            </w:pPr>
          </w:p>
          <w:p w:rsidR="001C072F" w:rsidRDefault="001C072F">
            <w:pPr>
              <w:jc w:val="center"/>
              <w:rPr>
                <w:bCs/>
              </w:rPr>
            </w:pPr>
            <w:r>
              <w:rPr>
                <w:b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  <w:p w:rsidR="001C072F" w:rsidRDefault="001C072F">
            <w:pPr>
              <w:jc w:val="center"/>
            </w:pPr>
          </w:p>
          <w:p w:rsidR="001C072F" w:rsidRDefault="001C072F">
            <w:pPr>
              <w:jc w:val="center"/>
            </w:pPr>
            <w: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673E7">
            <w:pPr>
              <w:jc w:val="center"/>
            </w:pPr>
            <w:r>
              <w:t>4130,5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673E7">
            <w:pPr>
              <w:jc w:val="center"/>
            </w:pPr>
            <w:r>
              <w:t>825,9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673E7">
            <w:pPr>
              <w:jc w:val="right"/>
            </w:pPr>
            <w:r>
              <w:t>20</w:t>
            </w:r>
          </w:p>
        </w:tc>
      </w:tr>
      <w:tr w:rsidR="00C673E7" w:rsidTr="00C07B5A">
        <w:trPr>
          <w:trHeight w:val="6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3E7" w:rsidRDefault="00C673E7" w:rsidP="00C673E7">
            <w:r>
              <w:t>Обеспечение  проведения выборов и референдумов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E7" w:rsidRDefault="00C673E7" w:rsidP="00C673E7">
            <w:pPr>
              <w:jc w:val="center"/>
              <w:rPr>
                <w:bCs/>
              </w:rPr>
            </w:pPr>
            <w:r>
              <w:rPr>
                <w:b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E7" w:rsidRDefault="00C673E7" w:rsidP="00C673E7">
            <w:pPr>
              <w:jc w:val="center"/>
            </w:pPr>
            <w:r>
              <w:t>0107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E7" w:rsidRDefault="00C673E7" w:rsidP="00C673E7">
            <w:pPr>
              <w:jc w:val="center"/>
            </w:pPr>
            <w:r>
              <w:t>95,0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E7" w:rsidRDefault="00C673E7" w:rsidP="00C673E7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3E7" w:rsidRDefault="00C673E7" w:rsidP="00C673E7">
            <w:pPr>
              <w:jc w:val="right"/>
            </w:pPr>
          </w:p>
        </w:tc>
      </w:tr>
      <w:tr w:rsidR="001C072F" w:rsidTr="00C07B5A">
        <w:trPr>
          <w:trHeight w:val="34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  <w:i/>
              </w:rPr>
            </w:pPr>
            <w:r>
              <w:rPr>
                <w:b/>
                <w:i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673E7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1C072F">
            <w:pPr>
              <w:jc w:val="right"/>
              <w:rPr>
                <w:b/>
                <w:i/>
              </w:rPr>
            </w:pPr>
          </w:p>
        </w:tc>
      </w:tr>
      <w:tr w:rsidR="001C072F" w:rsidTr="00C07B5A">
        <w:trPr>
          <w:trHeight w:val="3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 xml:space="preserve">Другие общегосударственные вопросы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673E7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673E7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673E7">
            <w:pPr>
              <w:jc w:val="right"/>
            </w:pPr>
            <w:r>
              <w:t>75</w:t>
            </w:r>
          </w:p>
        </w:tc>
      </w:tr>
      <w:tr w:rsidR="001C072F" w:rsidTr="00C07B5A">
        <w:trPr>
          <w:trHeight w:val="3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191,3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right"/>
              <w:rPr>
                <w:b/>
              </w:rPr>
            </w:pPr>
            <w:r>
              <w:rPr>
                <w:b/>
              </w:rPr>
              <w:t>8,5</w:t>
            </w:r>
          </w:p>
        </w:tc>
      </w:tr>
      <w:tr w:rsidR="001C072F" w:rsidTr="00C07B5A">
        <w:trPr>
          <w:trHeight w:val="41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72F" w:rsidRDefault="001C072F">
            <w:pPr>
              <w:jc w:val="right"/>
              <w:rPr>
                <w:b/>
              </w:rPr>
            </w:pPr>
          </w:p>
        </w:tc>
      </w:tr>
      <w:tr w:rsidR="001C072F" w:rsidTr="00C07B5A">
        <w:trPr>
          <w:trHeight w:val="35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0309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</w:pPr>
            <w: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72F" w:rsidRDefault="001C072F">
            <w:pPr>
              <w:jc w:val="right"/>
            </w:pPr>
          </w:p>
        </w:tc>
      </w:tr>
      <w:tr w:rsidR="001C072F" w:rsidTr="00C07B5A">
        <w:trPr>
          <w:trHeight w:val="4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4243,7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354,8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72F" w:rsidRDefault="00C07B5A">
            <w:pPr>
              <w:jc w:val="right"/>
              <w:rPr>
                <w:b/>
              </w:rPr>
            </w:pPr>
            <w:r>
              <w:rPr>
                <w:b/>
              </w:rPr>
              <w:t>8,4</w:t>
            </w:r>
          </w:p>
        </w:tc>
      </w:tr>
      <w:tr w:rsidR="001C072F" w:rsidTr="00C07B5A">
        <w:trPr>
          <w:trHeight w:val="34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r>
              <w:t>Водное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0406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</w:pPr>
            <w: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72F" w:rsidRDefault="001C072F">
            <w:pPr>
              <w:jc w:val="right"/>
            </w:pPr>
          </w:p>
        </w:tc>
      </w:tr>
      <w:tr w:rsidR="001C072F" w:rsidTr="00C07B5A">
        <w:trPr>
          <w:trHeight w:val="39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B5A" w:rsidRDefault="001C072F">
            <w: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</w:pPr>
            <w:r>
              <w:t>4033,7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</w:pPr>
            <w:r>
              <w:t>354,8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72F" w:rsidRDefault="00C07B5A">
            <w:pPr>
              <w:jc w:val="right"/>
            </w:pPr>
            <w:r>
              <w:t>8,8</w:t>
            </w:r>
          </w:p>
        </w:tc>
      </w:tr>
      <w:tr w:rsidR="00C07B5A" w:rsidTr="00C07B5A">
        <w:trPr>
          <w:trHeight w:val="2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B5A" w:rsidRDefault="00C07B5A" w:rsidP="00C07B5A">
            <w: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 w:rsidP="00C07B5A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 w:rsidP="00C07B5A">
            <w:pPr>
              <w:jc w:val="center"/>
            </w:pPr>
            <w: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 w:rsidP="00C07B5A">
            <w:pPr>
              <w:jc w:val="center"/>
            </w:pPr>
            <w: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 w:rsidP="00C07B5A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7B5A" w:rsidRDefault="00C07B5A" w:rsidP="00C07B5A">
            <w:pPr>
              <w:jc w:val="right"/>
            </w:pPr>
          </w:p>
        </w:tc>
      </w:tr>
      <w:tr w:rsidR="001C072F" w:rsidTr="00C07B5A">
        <w:trPr>
          <w:trHeight w:val="48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1298,9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472,4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right"/>
              <w:rPr>
                <w:b/>
              </w:rPr>
            </w:pPr>
            <w:r>
              <w:rPr>
                <w:b/>
              </w:rPr>
              <w:t>36,6</w:t>
            </w:r>
          </w:p>
        </w:tc>
      </w:tr>
      <w:tr w:rsidR="001C072F" w:rsidTr="00C07B5A">
        <w:trPr>
          <w:trHeight w:val="31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</w:pPr>
            <w: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</w:pPr>
            <w:r>
              <w:t>12,0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right"/>
            </w:pPr>
            <w:r>
              <w:t>10</w:t>
            </w:r>
          </w:p>
        </w:tc>
      </w:tr>
      <w:tr w:rsidR="001C072F" w:rsidTr="00C07B5A">
        <w:trPr>
          <w:trHeight w:val="3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</w:pPr>
            <w:r>
              <w:t>477,5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</w:pPr>
            <w:r>
              <w:t>321,6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right"/>
            </w:pPr>
            <w:r>
              <w:t>67,3</w:t>
            </w:r>
          </w:p>
        </w:tc>
      </w:tr>
      <w:tr w:rsidR="001C072F" w:rsidTr="00C07B5A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</w:pPr>
            <w: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</w:pPr>
            <w:r>
              <w:t>701,4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</w:pPr>
            <w:r>
              <w:t>138,8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right"/>
            </w:pPr>
            <w:r>
              <w:t>19,8</w:t>
            </w:r>
          </w:p>
        </w:tc>
      </w:tr>
      <w:tr w:rsidR="001C072F" w:rsidTr="00C07B5A">
        <w:trPr>
          <w:trHeight w:val="33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Культура и  кинематография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2834,0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674,8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23,8</w:t>
            </w:r>
          </w:p>
        </w:tc>
      </w:tr>
      <w:tr w:rsidR="00C07B5A" w:rsidTr="00C07B5A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>
            <w:pPr>
              <w:rPr>
                <w:i/>
                <w:iCs/>
              </w:rPr>
            </w:pPr>
            <w:r>
              <w:rPr>
                <w:i/>
                <w:iCs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Pr="00C07B5A" w:rsidRDefault="00C07B5A" w:rsidP="00DF09A7">
            <w:pPr>
              <w:jc w:val="center"/>
              <w:rPr>
                <w:bCs/>
                <w:iCs/>
              </w:rPr>
            </w:pPr>
            <w:r w:rsidRPr="00C07B5A">
              <w:rPr>
                <w:bCs/>
                <w:iCs/>
              </w:rPr>
              <w:t>2834,0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Pr="00C07B5A" w:rsidRDefault="00C07B5A" w:rsidP="00DF09A7">
            <w:pPr>
              <w:jc w:val="center"/>
              <w:rPr>
                <w:bCs/>
                <w:iCs/>
              </w:rPr>
            </w:pPr>
            <w:r w:rsidRPr="00C07B5A">
              <w:rPr>
                <w:bCs/>
                <w:iCs/>
              </w:rPr>
              <w:t>674,8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B5A" w:rsidRPr="00C07B5A" w:rsidRDefault="00C07B5A" w:rsidP="00DF09A7">
            <w:pPr>
              <w:jc w:val="right"/>
              <w:rPr>
                <w:bCs/>
                <w:iCs/>
              </w:rPr>
            </w:pPr>
            <w:r w:rsidRPr="00C07B5A">
              <w:rPr>
                <w:bCs/>
                <w:iCs/>
              </w:rPr>
              <w:t>23,8</w:t>
            </w:r>
          </w:p>
        </w:tc>
      </w:tr>
      <w:tr w:rsidR="001C072F" w:rsidTr="00C07B5A">
        <w:trPr>
          <w:trHeight w:val="31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1281,0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1C072F">
            <w:pPr>
              <w:jc w:val="right"/>
              <w:rPr>
                <w:b/>
              </w:rPr>
            </w:pPr>
          </w:p>
        </w:tc>
      </w:tr>
      <w:tr w:rsidR="001C072F" w:rsidTr="00C07B5A">
        <w:trPr>
          <w:trHeight w:val="4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lastRenderedPageBreak/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  <w:r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</w:pPr>
            <w: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1C072F">
            <w:pPr>
              <w:jc w:val="right"/>
            </w:pPr>
          </w:p>
        </w:tc>
      </w:tr>
      <w:tr w:rsidR="001C072F" w:rsidTr="00C07B5A">
        <w:trPr>
          <w:trHeight w:val="2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Охрана семьи и детства</w:t>
            </w:r>
          </w:p>
          <w:p w:rsidR="001C072F" w:rsidRDefault="001C072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  <w:r>
              <w:t>1004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</w:pPr>
            <w:r>
              <w:t>1221,0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1C072F">
            <w:pPr>
              <w:jc w:val="right"/>
            </w:pPr>
          </w:p>
        </w:tc>
      </w:tr>
      <w:tr w:rsidR="001C072F" w:rsidTr="00C07B5A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  <w:rPr>
                <w:b/>
              </w:rPr>
            </w:pPr>
            <w:r>
              <w:rPr>
                <w:b/>
              </w:rPr>
              <w:t>1006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1C072F">
            <w:pPr>
              <w:jc w:val="right"/>
              <w:rPr>
                <w:b/>
              </w:rPr>
            </w:pPr>
          </w:p>
        </w:tc>
      </w:tr>
      <w:tr w:rsidR="001C072F" w:rsidTr="00C07B5A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1C072F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1C072F">
            <w:pPr>
              <w:jc w:val="right"/>
            </w:pPr>
          </w:p>
        </w:tc>
      </w:tr>
      <w:tr w:rsidR="001C072F" w:rsidTr="00C07B5A">
        <w:trPr>
          <w:trHeight w:val="3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152,9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right"/>
              <w:rPr>
                <w:b/>
              </w:rPr>
            </w:pPr>
            <w:r>
              <w:rPr>
                <w:b/>
              </w:rPr>
              <w:t>19,6</w:t>
            </w:r>
          </w:p>
        </w:tc>
      </w:tr>
      <w:tr w:rsidR="00C07B5A" w:rsidTr="00DF09A7">
        <w:trPr>
          <w:trHeight w:val="21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5A" w:rsidRDefault="00C07B5A">
            <w:r>
              <w:t>Физическая культура</w:t>
            </w:r>
          </w:p>
          <w:p w:rsidR="00C07B5A" w:rsidRDefault="00C07B5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B5A" w:rsidRPr="00C07B5A" w:rsidRDefault="00C07B5A" w:rsidP="00DF09A7">
            <w:pPr>
              <w:jc w:val="center"/>
            </w:pPr>
            <w:r w:rsidRPr="00C07B5A"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B5A" w:rsidRPr="00C07B5A" w:rsidRDefault="00C07B5A" w:rsidP="00DF09A7">
            <w:pPr>
              <w:jc w:val="center"/>
            </w:pPr>
            <w:r w:rsidRPr="00C07B5A">
              <w:t>110</w:t>
            </w: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7B5A" w:rsidRPr="00C07B5A" w:rsidRDefault="00C07B5A" w:rsidP="00DF09A7">
            <w:pPr>
              <w:jc w:val="center"/>
            </w:pPr>
            <w:r w:rsidRPr="00C07B5A">
              <w:t>152,9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B5A" w:rsidRPr="00C07B5A" w:rsidRDefault="00C07B5A" w:rsidP="00DF09A7">
            <w:pPr>
              <w:jc w:val="center"/>
            </w:pPr>
            <w:r w:rsidRPr="00C07B5A">
              <w:t>30,0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B5A" w:rsidRPr="00C07B5A" w:rsidRDefault="00C07B5A" w:rsidP="00DF09A7">
            <w:pPr>
              <w:jc w:val="right"/>
            </w:pPr>
            <w:r w:rsidRPr="00C07B5A">
              <w:t>19,6</w:t>
            </w:r>
          </w:p>
        </w:tc>
      </w:tr>
      <w:tr w:rsidR="001C072F" w:rsidTr="00C07B5A">
        <w:trPr>
          <w:trHeight w:val="51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119,0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72F" w:rsidRDefault="00C07B5A">
            <w:pPr>
              <w:jc w:val="center"/>
              <w:rPr>
                <w:b/>
              </w:rPr>
            </w:pPr>
            <w:r>
              <w:rPr>
                <w:b/>
              </w:rPr>
              <w:t>44,7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C072F" w:rsidTr="00C07B5A">
        <w:trPr>
          <w:trHeight w:val="4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1C072F">
            <w:r>
              <w:t>Прочие межбюджетные трансферты бюджетам субъектов Российской Федерации и  муниципальных образований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center"/>
            </w:pPr>
            <w:r>
              <w:t>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center"/>
            </w:pPr>
            <w:r>
              <w:t>1403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center"/>
            </w:pPr>
            <w:r>
              <w:t>119,0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2F" w:rsidRDefault="00C07B5A">
            <w:pPr>
              <w:jc w:val="center"/>
            </w:pPr>
            <w:r>
              <w:t>44,7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72F" w:rsidRDefault="00C07B5A">
            <w:pPr>
              <w:jc w:val="right"/>
            </w:pPr>
            <w:r>
              <w:t>40</w:t>
            </w:r>
          </w:p>
        </w:tc>
      </w:tr>
    </w:tbl>
    <w:p w:rsidR="001C072F" w:rsidRDefault="001C072F" w:rsidP="001C072F">
      <w:pPr>
        <w:rPr>
          <w:sz w:val="24"/>
          <w:szCs w:val="24"/>
        </w:rPr>
      </w:pPr>
    </w:p>
    <w:p w:rsidR="001C072F" w:rsidRDefault="001C072F"/>
    <w:sectPr w:rsidR="001C072F" w:rsidSect="001C072F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2F"/>
    <w:rsid w:val="001B06F4"/>
    <w:rsid w:val="001C072F"/>
    <w:rsid w:val="00335934"/>
    <w:rsid w:val="004F5D5C"/>
    <w:rsid w:val="005C3D3A"/>
    <w:rsid w:val="00820916"/>
    <w:rsid w:val="008F0513"/>
    <w:rsid w:val="009A633B"/>
    <w:rsid w:val="00A6614E"/>
    <w:rsid w:val="00AB6306"/>
    <w:rsid w:val="00B5562E"/>
    <w:rsid w:val="00B67589"/>
    <w:rsid w:val="00C06369"/>
    <w:rsid w:val="00C07B5A"/>
    <w:rsid w:val="00C1270D"/>
    <w:rsid w:val="00C673E7"/>
    <w:rsid w:val="00D00741"/>
    <w:rsid w:val="00DC5536"/>
    <w:rsid w:val="00DE30FA"/>
    <w:rsid w:val="00DF09A7"/>
    <w:rsid w:val="00F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72F"/>
  </w:style>
  <w:style w:type="paragraph" w:styleId="1">
    <w:name w:val="heading 1"/>
    <w:basedOn w:val="a"/>
    <w:next w:val="a"/>
    <w:qFormat/>
    <w:rsid w:val="001B06F4"/>
    <w:pPr>
      <w:keepNext/>
      <w:jc w:val="right"/>
      <w:outlineLvl w:val="0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C072F"/>
    <w:pPr>
      <w:jc w:val="center"/>
    </w:pPr>
    <w:rPr>
      <w:b/>
      <w:sz w:val="16"/>
    </w:rPr>
  </w:style>
  <w:style w:type="character" w:styleId="a4">
    <w:name w:val="Hyperlink"/>
    <w:rsid w:val="001B06F4"/>
    <w:rPr>
      <w:color w:val="0000FF"/>
      <w:u w:val="single"/>
    </w:rPr>
  </w:style>
  <w:style w:type="paragraph" w:styleId="a5">
    <w:name w:val="Body Text"/>
    <w:basedOn w:val="a"/>
    <w:rsid w:val="001B06F4"/>
    <w:rPr>
      <w:sz w:val="28"/>
      <w:szCs w:val="24"/>
    </w:rPr>
  </w:style>
  <w:style w:type="paragraph" w:styleId="a6">
    <w:name w:val="Body Text Indent"/>
    <w:basedOn w:val="a"/>
    <w:rsid w:val="001B06F4"/>
    <w:pPr>
      <w:spacing w:after="120"/>
      <w:ind w:left="283"/>
    </w:pPr>
    <w:rPr>
      <w:sz w:val="24"/>
      <w:szCs w:val="24"/>
    </w:rPr>
  </w:style>
  <w:style w:type="paragraph" w:customStyle="1" w:styleId="a7">
    <w:name w:val="реквизитПодпись"/>
    <w:basedOn w:val="a"/>
    <w:rsid w:val="001B06F4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rsid w:val="00B556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55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72F"/>
  </w:style>
  <w:style w:type="paragraph" w:styleId="1">
    <w:name w:val="heading 1"/>
    <w:basedOn w:val="a"/>
    <w:next w:val="a"/>
    <w:qFormat/>
    <w:rsid w:val="001B06F4"/>
    <w:pPr>
      <w:keepNext/>
      <w:jc w:val="right"/>
      <w:outlineLvl w:val="0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C072F"/>
    <w:pPr>
      <w:jc w:val="center"/>
    </w:pPr>
    <w:rPr>
      <w:b/>
      <w:sz w:val="16"/>
    </w:rPr>
  </w:style>
  <w:style w:type="character" w:styleId="a4">
    <w:name w:val="Hyperlink"/>
    <w:rsid w:val="001B06F4"/>
    <w:rPr>
      <w:color w:val="0000FF"/>
      <w:u w:val="single"/>
    </w:rPr>
  </w:style>
  <w:style w:type="paragraph" w:styleId="a5">
    <w:name w:val="Body Text"/>
    <w:basedOn w:val="a"/>
    <w:rsid w:val="001B06F4"/>
    <w:rPr>
      <w:sz w:val="28"/>
      <w:szCs w:val="24"/>
    </w:rPr>
  </w:style>
  <w:style w:type="paragraph" w:styleId="a6">
    <w:name w:val="Body Text Indent"/>
    <w:basedOn w:val="a"/>
    <w:rsid w:val="001B06F4"/>
    <w:pPr>
      <w:spacing w:after="120"/>
      <w:ind w:left="283"/>
    </w:pPr>
    <w:rPr>
      <w:sz w:val="24"/>
      <w:szCs w:val="24"/>
    </w:rPr>
  </w:style>
  <w:style w:type="paragraph" w:customStyle="1" w:styleId="a7">
    <w:name w:val="реквизитПодпись"/>
    <w:basedOn w:val="a"/>
    <w:rsid w:val="001B06F4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rsid w:val="00B556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55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zhe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1142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ADMINISTR</Company>
  <LinksUpToDate>false</LinksUpToDate>
  <CharactersWithSpaces>8611</CharactersWithSpaces>
  <SharedDoc>false</SharedDoc>
  <HLinks>
    <vt:vector size="6" baseType="variant">
      <vt:variant>
        <vt:i4>131137</vt:i4>
      </vt:variant>
      <vt:variant>
        <vt:i4>0</vt:i4>
      </vt:variant>
      <vt:variant>
        <vt:i4>0</vt:i4>
      </vt:variant>
      <vt:variant>
        <vt:i4>5</vt:i4>
      </vt:variant>
      <vt:variant>
        <vt:lpwstr>http://www.mezhen.ru/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Raisa</cp:lastModifiedBy>
  <cp:revision>3</cp:revision>
  <dcterms:created xsi:type="dcterms:W3CDTF">2017-04-13T09:17:00Z</dcterms:created>
  <dcterms:modified xsi:type="dcterms:W3CDTF">2017-04-13T09:18:00Z</dcterms:modified>
</cp:coreProperties>
</file>