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25" w:rsidRPr="00607D65" w:rsidRDefault="00444A1A" w:rsidP="00976425">
      <w:pPr>
        <w:pStyle w:val="afff9"/>
        <w:tabs>
          <w:tab w:val="left" w:pos="0"/>
        </w:tabs>
        <w:spacing w:after="0" w:line="276" w:lineRule="auto"/>
        <w:ind w:right="-2"/>
        <w:jc w:val="center"/>
      </w:pPr>
      <w:r>
        <w:rPr>
          <w:noProof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25" w:rsidRPr="00607D65" w:rsidRDefault="00976425" w:rsidP="00976425">
      <w:pPr>
        <w:pStyle w:val="afffb"/>
        <w:spacing w:line="276" w:lineRule="auto"/>
        <w:outlineLvl w:val="0"/>
        <w:rPr>
          <w:b w:val="0"/>
          <w:sz w:val="24"/>
          <w:szCs w:val="24"/>
        </w:rPr>
      </w:pPr>
      <w:r w:rsidRPr="00607D65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976425" w:rsidRPr="00607D65" w:rsidRDefault="00976425" w:rsidP="00976425">
      <w:pPr>
        <w:jc w:val="center"/>
        <w:rPr>
          <w:rFonts w:ascii="Times New Roman" w:hAnsi="Times New Roman" w:cs="Times New Roman"/>
          <w:b/>
          <w:bCs/>
        </w:rPr>
      </w:pPr>
      <w:r w:rsidRPr="00607D65">
        <w:rPr>
          <w:rFonts w:ascii="Times New Roman" w:hAnsi="Times New Roman" w:cs="Times New Roman"/>
          <w:b/>
          <w:bCs/>
        </w:rPr>
        <w:t>АДМИНИСТРАЦИЯ ОКТЯБРЬСКОГО СЕЛЬСКОГО ПОСЕЛЕНИЯ</w:t>
      </w:r>
    </w:p>
    <w:p w:rsidR="00976425" w:rsidRPr="00607D65" w:rsidRDefault="00976425" w:rsidP="00976425">
      <w:pPr>
        <w:jc w:val="center"/>
        <w:rPr>
          <w:rFonts w:ascii="Times New Roman" w:hAnsi="Times New Roman" w:cs="Times New Roman"/>
          <w:b/>
          <w:bCs/>
        </w:rPr>
      </w:pPr>
    </w:p>
    <w:p w:rsidR="00976425" w:rsidRDefault="00976425" w:rsidP="00976425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607D65">
        <w:rPr>
          <w:rFonts w:ascii="Times New Roman" w:hAnsi="Times New Roman" w:cs="Times New Roman"/>
          <w:b/>
          <w:bCs/>
        </w:rPr>
        <w:t>ПОСТАНОВЛЕНИЕ</w:t>
      </w:r>
    </w:p>
    <w:p w:rsidR="00976425" w:rsidRPr="00607D65" w:rsidRDefault="00976425" w:rsidP="00976425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76425" w:rsidRPr="00607D65" w:rsidRDefault="00976425" w:rsidP="0097642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7E39A7">
        <w:rPr>
          <w:rFonts w:ascii="Times New Roman" w:hAnsi="Times New Roman" w:cs="Times New Roman"/>
          <w:color w:val="000000"/>
          <w:u w:val="single"/>
        </w:rPr>
        <w:t xml:space="preserve">22»  декабря 2017 </w:t>
      </w:r>
      <w:r w:rsidRPr="00B35F8B">
        <w:rPr>
          <w:rFonts w:ascii="Times New Roman" w:hAnsi="Times New Roman" w:cs="Times New Roman"/>
          <w:color w:val="000000"/>
          <w:u w:val="single"/>
        </w:rPr>
        <w:t xml:space="preserve"> г</w:t>
      </w:r>
      <w:r w:rsidRPr="00607D65">
        <w:rPr>
          <w:rFonts w:ascii="Times New Roman" w:hAnsi="Times New Roman" w:cs="Times New Roman"/>
          <w:color w:val="000000"/>
        </w:rPr>
        <w:t xml:space="preserve">.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="004F467B">
        <w:rPr>
          <w:rFonts w:ascii="Times New Roman" w:hAnsi="Times New Roman" w:cs="Times New Roman"/>
          <w:color w:val="000000"/>
        </w:rPr>
        <w:t xml:space="preserve">         </w:t>
      </w:r>
      <w:r w:rsidRPr="00607D65">
        <w:rPr>
          <w:rFonts w:ascii="Times New Roman" w:hAnsi="Times New Roman" w:cs="Times New Roman"/>
          <w:color w:val="000000"/>
        </w:rPr>
        <w:t xml:space="preserve">                    </w:t>
      </w:r>
      <w:r w:rsidRPr="00B35F8B">
        <w:rPr>
          <w:rFonts w:ascii="Times New Roman" w:hAnsi="Times New Roman" w:cs="Times New Roman"/>
          <w:color w:val="000000"/>
          <w:u w:val="single"/>
        </w:rPr>
        <w:t xml:space="preserve">№ </w:t>
      </w:r>
      <w:r w:rsidR="007E39A7">
        <w:rPr>
          <w:rFonts w:ascii="Times New Roman" w:hAnsi="Times New Roman" w:cs="Times New Roman"/>
          <w:color w:val="000000"/>
          <w:u w:val="single"/>
        </w:rPr>
        <w:t>78</w:t>
      </w:r>
    </w:p>
    <w:p w:rsidR="00976425" w:rsidRDefault="00976425" w:rsidP="00976425">
      <w:pPr>
        <w:jc w:val="center"/>
        <w:rPr>
          <w:rFonts w:ascii="Times New Roman" w:hAnsi="Times New Roman" w:cs="Times New Roman"/>
        </w:rPr>
      </w:pPr>
      <w:r w:rsidRPr="00607D65">
        <w:rPr>
          <w:rFonts w:ascii="Times New Roman" w:hAnsi="Times New Roman" w:cs="Times New Roman"/>
        </w:rPr>
        <w:t>с. Октябрьское</w:t>
      </w:r>
    </w:p>
    <w:p w:rsidR="001C447A" w:rsidRPr="00607D65" w:rsidRDefault="001C447A" w:rsidP="00976425">
      <w:pPr>
        <w:jc w:val="center"/>
        <w:rPr>
          <w:rFonts w:ascii="Times New Roman" w:hAnsi="Times New Roman" w:cs="Times New Roman"/>
        </w:rPr>
      </w:pPr>
    </w:p>
    <w:p w:rsidR="001C447A" w:rsidRDefault="00976425" w:rsidP="00976425">
      <w:pPr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607D65">
        <w:rPr>
          <w:rFonts w:ascii="Times New Roman" w:eastAsia="Times New Roman" w:hAnsi="Times New Roman" w:cs="Times New Roman"/>
          <w:bCs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7E39A7">
        <w:rPr>
          <w:rFonts w:ascii="Times New Roman" w:eastAsia="Times New Roman" w:hAnsi="Times New Roman" w:cs="Times New Roman"/>
          <w:bCs/>
          <w:lang w:eastAsia="ru-RU"/>
        </w:rPr>
        <w:t xml:space="preserve"> обеспечении </w:t>
      </w:r>
      <w:r w:rsidR="001C447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E39A7">
        <w:rPr>
          <w:rFonts w:ascii="Times New Roman" w:eastAsia="Times New Roman" w:hAnsi="Times New Roman" w:cs="Times New Roman"/>
          <w:bCs/>
          <w:lang w:eastAsia="ru-RU"/>
        </w:rPr>
        <w:t>доступа</w:t>
      </w:r>
      <w:r w:rsidR="001C447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E39A7">
        <w:rPr>
          <w:rFonts w:ascii="Times New Roman" w:eastAsia="Times New Roman" w:hAnsi="Times New Roman" w:cs="Times New Roman"/>
          <w:bCs/>
          <w:lang w:eastAsia="ru-RU"/>
        </w:rPr>
        <w:t xml:space="preserve"> к</w:t>
      </w:r>
      <w:r w:rsidR="001C447A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7E39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C44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39A7">
        <w:rPr>
          <w:rFonts w:ascii="Times New Roman" w:eastAsia="Times New Roman" w:hAnsi="Times New Roman" w:cs="Times New Roman"/>
          <w:bCs/>
          <w:lang w:eastAsia="ru-RU"/>
        </w:rPr>
        <w:t>ин</w:t>
      </w:r>
      <w:r w:rsidR="001C447A">
        <w:rPr>
          <w:rFonts w:ascii="Times New Roman" w:eastAsia="Times New Roman" w:hAnsi="Times New Roman" w:cs="Times New Roman"/>
          <w:bCs/>
          <w:lang w:eastAsia="ru-RU"/>
        </w:rPr>
        <w:t xml:space="preserve">формации </w:t>
      </w:r>
    </w:p>
    <w:p w:rsidR="001C447A" w:rsidRDefault="001C447A" w:rsidP="00976425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 деятельности</w:t>
      </w:r>
      <w:r w:rsidR="009764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Октябрьского </w:t>
      </w:r>
    </w:p>
    <w:p w:rsidR="00976425" w:rsidRPr="001C447A" w:rsidRDefault="001C447A" w:rsidP="00976425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</w:p>
    <w:bookmarkEnd w:id="0"/>
    <w:p w:rsidR="00976425" w:rsidRDefault="00976425" w:rsidP="00976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C447A" w:rsidRPr="00973616" w:rsidRDefault="001C447A" w:rsidP="001C447A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973616">
          <w:rPr>
            <w:rStyle w:val="af0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73616">
        <w:rPr>
          <w:rFonts w:ascii="Times New Roman" w:hAnsi="Times New Roman" w:cs="Times New Roman"/>
        </w:rPr>
        <w:t xml:space="preserve"> от 9  февраля 2009 г. N 8-ФЗ "Об обеспечении доступа к информации о деятельности государственных органов и органов местного самоуправления" и  в  целях определения  порядка организации  доступа к  информации о  деятельности  Администрации   Октябрьского сельского  поселения</w:t>
      </w:r>
    </w:p>
    <w:p w:rsidR="00976425" w:rsidRPr="00973616" w:rsidRDefault="00976425" w:rsidP="00976425">
      <w:pPr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425" w:rsidRPr="00973616" w:rsidRDefault="00976425" w:rsidP="00976425">
      <w:pPr>
        <w:shd w:val="clear" w:color="auto" w:fill="FFFFFF"/>
        <w:ind w:firstLine="680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76425" w:rsidRPr="00973616" w:rsidRDefault="00976425" w:rsidP="00976425">
      <w:pPr>
        <w:shd w:val="clear" w:color="auto" w:fill="FFFFFF"/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1C447A" w:rsidRPr="00973616" w:rsidRDefault="001C447A" w:rsidP="001C447A">
      <w:pPr>
        <w:ind w:firstLine="720"/>
        <w:jc w:val="both"/>
        <w:rPr>
          <w:rFonts w:ascii="Times New Roman" w:hAnsi="Times New Roman" w:cs="Times New Roman"/>
          <w:b/>
        </w:rPr>
      </w:pPr>
      <w:r w:rsidRPr="00973616">
        <w:rPr>
          <w:rFonts w:ascii="Times New Roman" w:hAnsi="Times New Roman" w:cs="Times New Roman"/>
          <w:b/>
        </w:rPr>
        <w:t>ПОСТАНОВЛЯЮ:</w:t>
      </w:r>
    </w:p>
    <w:p w:rsidR="001C447A" w:rsidRPr="00973616" w:rsidRDefault="001C447A" w:rsidP="001C447A">
      <w:pPr>
        <w:ind w:firstLine="720"/>
        <w:jc w:val="both"/>
        <w:rPr>
          <w:rFonts w:ascii="Times New Roman" w:hAnsi="Times New Roman" w:cs="Times New Roman"/>
        </w:rPr>
      </w:pPr>
    </w:p>
    <w:p w:rsidR="001C447A" w:rsidRPr="00973616" w:rsidRDefault="001C447A" w:rsidP="001C447A">
      <w:pPr>
        <w:ind w:firstLine="567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1. Утвердить  </w:t>
      </w:r>
      <w:hyperlink w:anchor="sub_100" w:history="1">
        <w:r w:rsidRPr="00973616">
          <w:rPr>
            <w:rStyle w:val="af0"/>
            <w:rFonts w:ascii="Times New Roman" w:hAnsi="Times New Roman"/>
            <w:color w:val="auto"/>
            <w:u w:val="none"/>
          </w:rPr>
          <w:t>Порядок</w:t>
        </w:r>
      </w:hyperlink>
      <w:r w:rsidRPr="00973616">
        <w:rPr>
          <w:rFonts w:ascii="Times New Roman" w:hAnsi="Times New Roman" w:cs="Times New Roman"/>
        </w:rPr>
        <w:t xml:space="preserve">   обеспечения  доступа  к  информации о деятельности Администрации  Октябрьского    сельского поселения   согласно приложению 1.</w:t>
      </w:r>
    </w:p>
    <w:p w:rsidR="001C447A" w:rsidRPr="00973616" w:rsidRDefault="001C447A" w:rsidP="001C447A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hAnsi="Times New Roman" w:cs="Times New Roman"/>
        </w:rPr>
        <w:t xml:space="preserve">2. Считать официальным сайтом Администрации  Октябрьского  сельского  поселения  официальный Интернет-сайт с адресом в сети Интернет: </w:t>
      </w:r>
      <w:r w:rsidR="00973616" w:rsidRPr="00973616">
        <w:rPr>
          <w:rFonts w:ascii="Times New Roman" w:hAnsi="Times New Roman" w:cs="Times New Roman"/>
        </w:rPr>
        <w:t>(</w:t>
      </w:r>
      <w:hyperlink r:id="rId11" w:history="1">
        <w:r w:rsidR="00973616" w:rsidRPr="00973616">
          <w:rPr>
            <w:rStyle w:val="af0"/>
            <w:rFonts w:ascii="Times New Roman" w:hAnsi="Times New Roman"/>
          </w:rPr>
          <w:t>http://www.oktsp.tomskinvest.ru</w:t>
        </w:r>
      </w:hyperlink>
      <w:r w:rsidR="00973616" w:rsidRPr="00973616">
        <w:rPr>
          <w:rFonts w:ascii="Times New Roman" w:hAnsi="Times New Roman" w:cs="Times New Roman"/>
        </w:rPr>
        <w:t>).</w:t>
      </w:r>
    </w:p>
    <w:p w:rsidR="001C447A" w:rsidRPr="00973616" w:rsidRDefault="001C447A" w:rsidP="001C447A">
      <w:pPr>
        <w:ind w:firstLine="567"/>
        <w:jc w:val="both"/>
        <w:rPr>
          <w:rFonts w:ascii="Times New Roman" w:hAnsi="Times New Roman" w:cs="Times New Roman"/>
        </w:rPr>
      </w:pPr>
      <w:r w:rsidRPr="00973616">
        <w:rPr>
          <w:rFonts w:ascii="Times New Roman" w:eastAsia="Times New Roman" w:hAnsi="Times New Roman" w:cs="Times New Roman"/>
          <w:lang w:eastAsia="ru-RU"/>
        </w:rPr>
        <w:t xml:space="preserve">3.  Считать официальным источником опубликования информации о деятельности Администрации   </w:t>
      </w:r>
      <w:r w:rsidR="00973616" w:rsidRPr="00973616">
        <w:rPr>
          <w:rFonts w:ascii="Times New Roman" w:eastAsia="Times New Roman" w:hAnsi="Times New Roman" w:cs="Times New Roman"/>
          <w:lang w:eastAsia="ru-RU"/>
        </w:rPr>
        <w:t>Октябрьского</w:t>
      </w:r>
      <w:r w:rsidRPr="00973616">
        <w:rPr>
          <w:rFonts w:ascii="Times New Roman" w:eastAsia="Times New Roman" w:hAnsi="Times New Roman" w:cs="Times New Roman"/>
          <w:lang w:eastAsia="ru-RU"/>
        </w:rPr>
        <w:t xml:space="preserve">  сельского  поселения в средствах массовой информации   «Информационный бюллетень </w:t>
      </w:r>
      <w:r w:rsidR="00973616" w:rsidRPr="00973616">
        <w:rPr>
          <w:rFonts w:ascii="Times New Roman" w:eastAsia="Times New Roman" w:hAnsi="Times New Roman" w:cs="Times New Roman"/>
          <w:lang w:eastAsia="ru-RU"/>
        </w:rPr>
        <w:t>Октябрьского</w:t>
      </w:r>
      <w:r w:rsidRPr="00973616">
        <w:rPr>
          <w:rFonts w:ascii="Times New Roman" w:eastAsia="Times New Roman" w:hAnsi="Times New Roman" w:cs="Times New Roman"/>
          <w:lang w:eastAsia="ru-RU"/>
        </w:rPr>
        <w:t xml:space="preserve"> сельского поселения».</w:t>
      </w:r>
    </w:p>
    <w:p w:rsidR="001C447A" w:rsidRPr="00973616" w:rsidRDefault="001C447A" w:rsidP="001C447A">
      <w:pPr>
        <w:ind w:firstLine="567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 xml:space="preserve">4. Утвердить </w:t>
      </w:r>
      <w:hyperlink w:anchor="sub_200" w:history="1">
        <w:r w:rsidRPr="00973616">
          <w:rPr>
            <w:rStyle w:val="af0"/>
            <w:rFonts w:ascii="Times New Roman" w:hAnsi="Times New Roman"/>
            <w:color w:val="auto"/>
            <w:u w:val="none"/>
          </w:rPr>
          <w:t>Перечень</w:t>
        </w:r>
      </w:hyperlink>
      <w:r w:rsidRPr="00973616">
        <w:rPr>
          <w:rFonts w:ascii="Times New Roman" w:hAnsi="Times New Roman" w:cs="Times New Roman"/>
        </w:rPr>
        <w:t xml:space="preserve"> информации о деятельности Администрации </w:t>
      </w:r>
      <w:r w:rsidR="00973616" w:rsidRPr="00973616">
        <w:rPr>
          <w:rFonts w:ascii="Times New Roman" w:hAnsi="Times New Roman" w:cs="Times New Roman"/>
        </w:rPr>
        <w:t>Октябрьского</w:t>
      </w:r>
      <w:r w:rsidRPr="00973616">
        <w:rPr>
          <w:rFonts w:ascii="Times New Roman" w:hAnsi="Times New Roman" w:cs="Times New Roman"/>
        </w:rPr>
        <w:t xml:space="preserve">   сельского поселения, размещаемой в сети Интернет,  согласно  приложению 2.</w:t>
      </w:r>
    </w:p>
    <w:p w:rsidR="00976425" w:rsidRPr="00973616" w:rsidRDefault="00973616" w:rsidP="009736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="00976425" w:rsidRPr="009736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76425" w:rsidRPr="00973616">
        <w:rPr>
          <w:rFonts w:ascii="Times New Roman" w:hAnsi="Times New Roman" w:cs="Times New Roman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12" w:history="1">
        <w:r w:rsidR="00976425" w:rsidRPr="00973616">
          <w:rPr>
            <w:rStyle w:val="af0"/>
            <w:rFonts w:ascii="Times New Roman" w:hAnsi="Times New Roman"/>
          </w:rPr>
          <w:t>http://www.oktsp.tomskinvest.ru</w:t>
        </w:r>
      </w:hyperlink>
      <w:r w:rsidR="00976425" w:rsidRPr="00973616">
        <w:rPr>
          <w:rFonts w:ascii="Times New Roman" w:hAnsi="Times New Roman" w:cs="Times New Roman"/>
        </w:rPr>
        <w:t>).</w:t>
      </w:r>
    </w:p>
    <w:p w:rsidR="00976425" w:rsidRPr="00973616" w:rsidRDefault="00976425" w:rsidP="00976425">
      <w:pPr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976425" w:rsidRPr="00973616" w:rsidRDefault="00973616" w:rsidP="0097361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6. </w:t>
      </w:r>
      <w:r w:rsidR="00976425" w:rsidRPr="00973616"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со дня его официального опубликования.</w:t>
      </w:r>
    </w:p>
    <w:p w:rsidR="00976425" w:rsidRPr="00973616" w:rsidRDefault="00976425" w:rsidP="00976425">
      <w:pPr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76425" w:rsidRPr="00973616" w:rsidRDefault="00973616" w:rsidP="0097361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7. </w:t>
      </w:r>
      <w:r w:rsidR="00976425" w:rsidRPr="00973616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976425" w:rsidRPr="00973616" w:rsidRDefault="00976425" w:rsidP="00976425">
      <w:pPr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42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F467B" w:rsidRDefault="004F467B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F467B" w:rsidRDefault="004F467B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6425" w:rsidRPr="00607D6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642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976425" w:rsidRPr="00607D6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</w:t>
      </w:r>
      <w:r w:rsidR="00973616">
        <w:rPr>
          <w:rFonts w:ascii="Times New Roman" w:hAnsi="Times New Roman"/>
          <w:sz w:val="24"/>
          <w:szCs w:val="24"/>
        </w:rPr>
        <w:t xml:space="preserve">               </w:t>
      </w:r>
      <w:r w:rsidR="004F467B">
        <w:rPr>
          <w:rFonts w:ascii="Times New Roman" w:hAnsi="Times New Roman"/>
          <w:sz w:val="24"/>
          <w:szCs w:val="24"/>
        </w:rPr>
        <w:t xml:space="preserve">       </w:t>
      </w:r>
      <w:r w:rsidR="00973616">
        <w:rPr>
          <w:rFonts w:ascii="Times New Roman" w:hAnsi="Times New Roman"/>
          <w:sz w:val="24"/>
          <w:szCs w:val="24"/>
        </w:rPr>
        <w:t xml:space="preserve">   А.Н. Осипов</w:t>
      </w:r>
    </w:p>
    <w:p w:rsidR="0097642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6425" w:rsidRDefault="00976425" w:rsidP="00976425">
      <w:pPr>
        <w:pStyle w:val="afff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21AE" w:rsidRDefault="005021AE" w:rsidP="005021AE">
      <w:pPr>
        <w:widowControl/>
        <w:suppressAutoHyphens w:val="0"/>
        <w:autoSpaceDE/>
        <w:jc w:val="center"/>
        <w:rPr>
          <w:rFonts w:eastAsia="Times New Roman"/>
          <w:lang w:eastAsia="ru-RU"/>
        </w:rPr>
      </w:pPr>
    </w:p>
    <w:p w:rsidR="005021AE" w:rsidRPr="005021AE" w:rsidRDefault="005021AE" w:rsidP="005021AE">
      <w:pPr>
        <w:widowControl/>
        <w:suppressAutoHyphens w:val="0"/>
        <w:autoSpaceDE/>
        <w:jc w:val="center"/>
        <w:rPr>
          <w:rFonts w:eastAsia="Times New Roman"/>
          <w:lang w:eastAsia="ru-RU"/>
        </w:rPr>
      </w:pPr>
    </w:p>
    <w:p w:rsidR="006375E4" w:rsidRDefault="006375E4" w:rsidP="00973616">
      <w:pPr>
        <w:widowControl/>
        <w:suppressAutoHyphens w:val="0"/>
        <w:autoSpaceDE/>
        <w:rPr>
          <w:rFonts w:ascii="Times New Roman" w:hAnsi="Times New Roman" w:cs="Times New Roman"/>
          <w:sz w:val="22"/>
          <w:szCs w:val="22"/>
        </w:rPr>
      </w:pPr>
    </w:p>
    <w:p w:rsidR="00973616" w:rsidRDefault="00973616" w:rsidP="00973616">
      <w:pPr>
        <w:widowControl/>
        <w:suppressAutoHyphens w:val="0"/>
        <w:autoSpaceDE/>
        <w:rPr>
          <w:rFonts w:eastAsia="Times New Roman"/>
          <w:lang w:eastAsia="ru-RU"/>
        </w:rPr>
      </w:pPr>
    </w:p>
    <w:p w:rsidR="006375E4" w:rsidRDefault="006375E4" w:rsidP="005021AE">
      <w:pPr>
        <w:widowControl/>
        <w:suppressAutoHyphens w:val="0"/>
        <w:autoSpaceDE/>
        <w:ind w:left="5040"/>
        <w:rPr>
          <w:rFonts w:eastAsia="Times New Roman"/>
          <w:lang w:eastAsia="ru-RU"/>
        </w:rPr>
      </w:pPr>
    </w:p>
    <w:p w:rsidR="00973616" w:rsidRDefault="005021AE" w:rsidP="00973616">
      <w:pPr>
        <w:widowControl/>
        <w:suppressAutoHyphens w:val="0"/>
        <w:autoSpaceDE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4F467B" w:rsidRDefault="00973616" w:rsidP="004F467B">
      <w:pPr>
        <w:widowControl/>
        <w:suppressAutoHyphens w:val="0"/>
        <w:autoSpaceDE/>
        <w:ind w:left="5040" w:hanging="2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постановлению </w:t>
      </w:r>
      <w:r w:rsidR="005021AE" w:rsidRPr="00973616">
        <w:rPr>
          <w:rFonts w:ascii="Times New Roman" w:eastAsia="Times New Roman" w:hAnsi="Times New Roman" w:cs="Times New Roman"/>
          <w:lang w:eastAsia="ru-RU"/>
        </w:rPr>
        <w:t>А</w:t>
      </w:r>
      <w:r w:rsidR="004F467B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lang w:eastAsia="ru-RU"/>
        </w:rPr>
        <w:t>Октябрьского</w:t>
      </w:r>
      <w:r w:rsidR="005021AE" w:rsidRPr="009736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467B" w:rsidRPr="004F467B" w:rsidRDefault="00973616" w:rsidP="004F467B">
      <w:pPr>
        <w:widowControl/>
        <w:suppressAutoHyphens w:val="0"/>
        <w:autoSpaceDE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5021AE" w:rsidRPr="009736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467B">
        <w:rPr>
          <w:rFonts w:ascii="Times New Roman" w:eastAsia="Times New Roman" w:hAnsi="Times New Roman" w:cs="Times New Roman"/>
          <w:lang w:eastAsia="ru-RU"/>
        </w:rPr>
        <w:t>от 22.12.2017 г. № 78</w:t>
      </w:r>
      <w:r w:rsidR="005021AE" w:rsidRPr="009736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021AE" w:rsidRPr="00973616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5021AE" w:rsidRPr="00973616" w:rsidRDefault="005021AE" w:rsidP="00973616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</w:rPr>
      </w:pPr>
      <w:r w:rsidRPr="00973616">
        <w:rPr>
          <w:rFonts w:ascii="Times New Roman" w:hAnsi="Times New Roman" w:cs="Times New Roman"/>
          <w:color w:val="auto"/>
        </w:rPr>
        <w:t>ПОРЯДОК</w:t>
      </w:r>
    </w:p>
    <w:p w:rsidR="005021AE" w:rsidRPr="00973616" w:rsidRDefault="00215522" w:rsidP="00973616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</w:rPr>
      </w:pPr>
      <w:r w:rsidRPr="00973616">
        <w:rPr>
          <w:rFonts w:ascii="Times New Roman" w:hAnsi="Times New Roman" w:cs="Times New Roman"/>
          <w:color w:val="auto"/>
        </w:rPr>
        <w:t xml:space="preserve"> организации</w:t>
      </w:r>
      <w:r w:rsidR="00B50BE3" w:rsidRPr="00973616">
        <w:rPr>
          <w:rFonts w:ascii="Times New Roman" w:hAnsi="Times New Roman" w:cs="Times New Roman"/>
          <w:color w:val="auto"/>
        </w:rPr>
        <w:t xml:space="preserve">  доступа к  информации о  деятельности</w:t>
      </w:r>
      <w:r w:rsidRPr="00973616">
        <w:rPr>
          <w:rFonts w:ascii="Times New Roman" w:hAnsi="Times New Roman" w:cs="Times New Roman"/>
          <w:color w:val="auto"/>
        </w:rPr>
        <w:t xml:space="preserve"> </w:t>
      </w:r>
    </w:p>
    <w:p w:rsidR="00CD179F" w:rsidRPr="00973616" w:rsidRDefault="00215522" w:rsidP="004F467B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</w:rPr>
      </w:pPr>
      <w:r w:rsidRPr="00973616">
        <w:rPr>
          <w:rFonts w:ascii="Times New Roman" w:hAnsi="Times New Roman" w:cs="Times New Roman"/>
          <w:color w:val="auto"/>
        </w:rPr>
        <w:t xml:space="preserve">Администрации   </w:t>
      </w:r>
      <w:r w:rsidR="00973616">
        <w:rPr>
          <w:rFonts w:ascii="Times New Roman" w:hAnsi="Times New Roman" w:cs="Times New Roman"/>
          <w:color w:val="auto"/>
        </w:rPr>
        <w:t>Октябрьского</w:t>
      </w:r>
      <w:r w:rsidR="005021AE" w:rsidRPr="00973616">
        <w:rPr>
          <w:rFonts w:ascii="Times New Roman" w:hAnsi="Times New Roman" w:cs="Times New Roman"/>
          <w:color w:val="auto"/>
        </w:rPr>
        <w:t xml:space="preserve"> </w:t>
      </w:r>
      <w:r w:rsidR="004F467B">
        <w:rPr>
          <w:rFonts w:ascii="Times New Roman" w:hAnsi="Times New Roman" w:cs="Times New Roman"/>
          <w:color w:val="auto"/>
        </w:rPr>
        <w:t xml:space="preserve"> сельского  поселения</w:t>
      </w:r>
      <w:bookmarkStart w:id="1" w:name="sub_100"/>
      <w:bookmarkEnd w:id="1"/>
    </w:p>
    <w:p w:rsidR="00CD179F" w:rsidRPr="00973616" w:rsidRDefault="00215522" w:rsidP="00973616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73616">
        <w:rPr>
          <w:rFonts w:ascii="Times New Roman" w:hAnsi="Times New Roman" w:cs="Times New Roman"/>
        </w:rPr>
        <w:tab/>
      </w:r>
      <w:r w:rsidR="00CD179F" w:rsidRPr="00973616">
        <w:rPr>
          <w:rFonts w:ascii="Times New Roman" w:hAnsi="Times New Roman" w:cs="Times New Roman"/>
          <w:b w:val="0"/>
          <w:color w:val="auto"/>
        </w:rPr>
        <w:t>1. Настоящ</w:t>
      </w:r>
      <w:r w:rsidR="007C6C90" w:rsidRPr="00973616">
        <w:rPr>
          <w:rFonts w:ascii="Times New Roman" w:hAnsi="Times New Roman" w:cs="Times New Roman"/>
          <w:b w:val="0"/>
          <w:color w:val="auto"/>
        </w:rPr>
        <w:t>ий Порядок</w:t>
      </w:r>
      <w:r w:rsidRPr="00973616">
        <w:rPr>
          <w:rFonts w:ascii="Times New Roman" w:hAnsi="Times New Roman" w:cs="Times New Roman"/>
          <w:b w:val="0"/>
          <w:color w:val="auto"/>
        </w:rPr>
        <w:t xml:space="preserve"> </w:t>
      </w:r>
      <w:r w:rsidR="00CD179F" w:rsidRPr="00973616">
        <w:rPr>
          <w:rFonts w:ascii="Times New Roman" w:hAnsi="Times New Roman" w:cs="Times New Roman"/>
          <w:b w:val="0"/>
          <w:color w:val="auto"/>
        </w:rPr>
        <w:t xml:space="preserve"> в соответствии с </w:t>
      </w:r>
      <w:hyperlink r:id="rId13" w:history="1">
        <w:r w:rsidR="00CD179F" w:rsidRPr="00973616">
          <w:rPr>
            <w:rStyle w:val="af0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 w:rsidR="00973616">
        <w:rPr>
          <w:rFonts w:ascii="Times New Roman" w:hAnsi="Times New Roman" w:cs="Times New Roman"/>
          <w:b w:val="0"/>
          <w:color w:val="auto"/>
        </w:rPr>
        <w:t xml:space="preserve"> от 09 февраля </w:t>
      </w:r>
      <w:r w:rsidR="00CD179F" w:rsidRPr="00973616">
        <w:rPr>
          <w:rFonts w:ascii="Times New Roman" w:hAnsi="Times New Roman" w:cs="Times New Roman"/>
          <w:b w:val="0"/>
          <w:color w:val="auto"/>
        </w:rPr>
        <w:t xml:space="preserve">2009 </w:t>
      </w:r>
      <w:r w:rsidR="003357F1" w:rsidRPr="00973616">
        <w:rPr>
          <w:rFonts w:ascii="Times New Roman" w:hAnsi="Times New Roman" w:cs="Times New Roman"/>
          <w:b w:val="0"/>
          <w:color w:val="auto"/>
        </w:rPr>
        <w:t>№</w:t>
      </w:r>
      <w:r w:rsidR="00CD179F" w:rsidRPr="00973616">
        <w:rPr>
          <w:rFonts w:ascii="Times New Roman" w:hAnsi="Times New Roman" w:cs="Times New Roman"/>
          <w:b w:val="0"/>
          <w:color w:val="auto"/>
        </w:rPr>
        <w:t xml:space="preserve"> 8-ФЗ "Об обеспечении доступа к информации о деятельности государственных органов и о</w:t>
      </w:r>
      <w:r w:rsidRPr="00973616">
        <w:rPr>
          <w:rFonts w:ascii="Times New Roman" w:hAnsi="Times New Roman" w:cs="Times New Roman"/>
          <w:b w:val="0"/>
          <w:color w:val="auto"/>
        </w:rPr>
        <w:t>рганов местного самоу</w:t>
      </w:r>
      <w:r w:rsidR="007C6C90" w:rsidRPr="00973616">
        <w:rPr>
          <w:rFonts w:ascii="Times New Roman" w:hAnsi="Times New Roman" w:cs="Times New Roman"/>
          <w:b w:val="0"/>
          <w:color w:val="auto"/>
        </w:rPr>
        <w:t>правления"  определяет    организацию</w:t>
      </w:r>
      <w:r w:rsidRPr="00973616">
        <w:rPr>
          <w:rFonts w:ascii="Times New Roman" w:hAnsi="Times New Roman" w:cs="Times New Roman"/>
          <w:b w:val="0"/>
          <w:color w:val="auto"/>
        </w:rPr>
        <w:t xml:space="preserve">  доступа к  информации о  деятельности Администрации   </w:t>
      </w:r>
      <w:r w:rsidR="00973616">
        <w:rPr>
          <w:rFonts w:ascii="Times New Roman" w:hAnsi="Times New Roman" w:cs="Times New Roman"/>
          <w:b w:val="0"/>
          <w:color w:val="auto"/>
        </w:rPr>
        <w:t>Октябрьского</w:t>
      </w:r>
      <w:r w:rsidRPr="00973616">
        <w:rPr>
          <w:rFonts w:ascii="Times New Roman" w:hAnsi="Times New Roman" w:cs="Times New Roman"/>
          <w:b w:val="0"/>
          <w:color w:val="auto"/>
        </w:rPr>
        <w:t xml:space="preserve"> сельского  поселения</w:t>
      </w:r>
      <w:r w:rsidR="003357F1" w:rsidRPr="00973616">
        <w:rPr>
          <w:rFonts w:ascii="Times New Roman" w:hAnsi="Times New Roman" w:cs="Times New Roman"/>
          <w:b w:val="0"/>
          <w:color w:val="auto"/>
        </w:rPr>
        <w:t>.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bookmarkStart w:id="2" w:name="sub_1001"/>
      <w:bookmarkEnd w:id="2"/>
      <w:r w:rsidRPr="00973616">
        <w:rPr>
          <w:rFonts w:ascii="Times New Roman" w:hAnsi="Times New Roman" w:cs="Times New Roman"/>
        </w:rPr>
        <w:t xml:space="preserve">2. Доступ к информации о деятельности </w:t>
      </w:r>
      <w:r w:rsidR="00215522" w:rsidRPr="00973616">
        <w:rPr>
          <w:rFonts w:ascii="Times New Roman" w:hAnsi="Times New Roman" w:cs="Times New Roman"/>
        </w:rPr>
        <w:t xml:space="preserve">Администрации </w:t>
      </w:r>
      <w:r w:rsidR="00973616">
        <w:rPr>
          <w:rFonts w:ascii="Times New Roman" w:hAnsi="Times New Roman" w:cs="Times New Roman"/>
        </w:rPr>
        <w:t>Октябрьского</w:t>
      </w:r>
      <w:r w:rsidR="00215522" w:rsidRPr="00973616">
        <w:rPr>
          <w:rFonts w:ascii="Times New Roman" w:hAnsi="Times New Roman" w:cs="Times New Roman"/>
        </w:rPr>
        <w:t xml:space="preserve"> </w:t>
      </w:r>
      <w:r w:rsidRPr="00973616">
        <w:rPr>
          <w:rFonts w:ascii="Times New Roman" w:hAnsi="Times New Roman" w:cs="Times New Roman"/>
        </w:rPr>
        <w:t>сельского поселения обеспечивается следующими способами: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bookmarkStart w:id="3" w:name="sub_1002"/>
      <w:bookmarkEnd w:id="3"/>
      <w:r w:rsidRPr="00973616">
        <w:rPr>
          <w:rFonts w:ascii="Times New Roman" w:hAnsi="Times New Roman" w:cs="Times New Roman"/>
        </w:rPr>
        <w:t>1) обнародование (опубликование) информации в средствах массовой информации;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bookmarkStart w:id="4" w:name="sub_2001"/>
      <w:bookmarkEnd w:id="4"/>
      <w:r w:rsidRPr="00973616">
        <w:rPr>
          <w:rFonts w:ascii="Times New Roman" w:hAnsi="Times New Roman" w:cs="Times New Roman"/>
        </w:rPr>
        <w:t>2) размещение информации в сети Интернет;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bookmarkStart w:id="5" w:name="sub_2002"/>
      <w:bookmarkEnd w:id="5"/>
      <w:r w:rsidRPr="00973616">
        <w:rPr>
          <w:rFonts w:ascii="Times New Roman" w:hAnsi="Times New Roman" w:cs="Times New Roman"/>
        </w:rPr>
        <w:t>3) размещение информации в помещениях, занимаемых Администрацией</w:t>
      </w:r>
      <w:r w:rsidR="00215522" w:rsidRPr="00973616">
        <w:rPr>
          <w:rFonts w:ascii="Times New Roman" w:hAnsi="Times New Roman" w:cs="Times New Roman"/>
        </w:rPr>
        <w:t xml:space="preserve"> поселения</w:t>
      </w:r>
      <w:r w:rsidRPr="00973616">
        <w:rPr>
          <w:rFonts w:ascii="Times New Roman" w:hAnsi="Times New Roman" w:cs="Times New Roman"/>
        </w:rPr>
        <w:t xml:space="preserve">, </w:t>
      </w:r>
      <w:bookmarkStart w:id="6" w:name="sub_2003"/>
      <w:bookmarkEnd w:id="6"/>
      <w:r w:rsidR="00215522" w:rsidRPr="00973616">
        <w:rPr>
          <w:rFonts w:ascii="Times New Roman" w:hAnsi="Times New Roman" w:cs="Times New Roman"/>
        </w:rPr>
        <w:t xml:space="preserve"> а </w:t>
      </w:r>
      <w:r w:rsidRPr="00973616">
        <w:rPr>
          <w:rFonts w:ascii="Times New Roman" w:hAnsi="Times New Roman" w:cs="Times New Roman"/>
        </w:rPr>
        <w:t>также через библиотечные и архивные фонды;</w:t>
      </w:r>
    </w:p>
    <w:p w:rsidR="00CD179F" w:rsidRPr="00973616" w:rsidRDefault="00215522" w:rsidP="00973616">
      <w:pPr>
        <w:ind w:firstLine="720"/>
        <w:jc w:val="both"/>
        <w:rPr>
          <w:rFonts w:ascii="Times New Roman" w:hAnsi="Times New Roman" w:cs="Times New Roman"/>
        </w:rPr>
      </w:pPr>
      <w:bookmarkStart w:id="7" w:name="sub_2004"/>
      <w:bookmarkEnd w:id="7"/>
      <w:r w:rsidRPr="00973616">
        <w:rPr>
          <w:rFonts w:ascii="Times New Roman" w:hAnsi="Times New Roman" w:cs="Times New Roman"/>
        </w:rPr>
        <w:t>4</w:t>
      </w:r>
      <w:r w:rsidR="00CD179F" w:rsidRPr="00973616">
        <w:rPr>
          <w:rFonts w:ascii="Times New Roman" w:hAnsi="Times New Roman" w:cs="Times New Roman"/>
        </w:rPr>
        <w:t>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</w:t>
      </w:r>
      <w:r w:rsidRPr="00973616">
        <w:rPr>
          <w:rFonts w:ascii="Times New Roman" w:hAnsi="Times New Roman" w:cs="Times New Roman"/>
        </w:rPr>
        <w:t>ции</w:t>
      </w:r>
      <w:r w:rsidR="00CD179F" w:rsidRPr="00973616">
        <w:rPr>
          <w:rFonts w:ascii="Times New Roman" w:hAnsi="Times New Roman" w:cs="Times New Roman"/>
        </w:rPr>
        <w:t>;</w:t>
      </w:r>
    </w:p>
    <w:p w:rsidR="00CD179F" w:rsidRPr="00973616" w:rsidRDefault="00215522" w:rsidP="00973616">
      <w:pPr>
        <w:ind w:firstLine="720"/>
        <w:jc w:val="both"/>
        <w:rPr>
          <w:rFonts w:ascii="Times New Roman" w:hAnsi="Times New Roman" w:cs="Times New Roman"/>
        </w:rPr>
      </w:pPr>
      <w:bookmarkStart w:id="8" w:name="sub_2005"/>
      <w:bookmarkEnd w:id="8"/>
      <w:r w:rsidRPr="00973616">
        <w:rPr>
          <w:rFonts w:ascii="Times New Roman" w:hAnsi="Times New Roman" w:cs="Times New Roman"/>
        </w:rPr>
        <w:t>5</w:t>
      </w:r>
      <w:r w:rsidR="00CD179F" w:rsidRPr="00973616">
        <w:rPr>
          <w:rFonts w:ascii="Times New Roman" w:hAnsi="Times New Roman" w:cs="Times New Roman"/>
        </w:rPr>
        <w:t>) предоставление информации пользователям информацией по их запросу;</w:t>
      </w:r>
    </w:p>
    <w:p w:rsidR="00CD179F" w:rsidRPr="00973616" w:rsidRDefault="00215522" w:rsidP="00973616">
      <w:pPr>
        <w:ind w:firstLine="720"/>
        <w:jc w:val="both"/>
        <w:rPr>
          <w:rFonts w:ascii="Times New Roman" w:hAnsi="Times New Roman" w:cs="Times New Roman"/>
        </w:rPr>
      </w:pPr>
      <w:bookmarkStart w:id="9" w:name="sub_2006"/>
      <w:bookmarkEnd w:id="9"/>
      <w:r w:rsidRPr="00973616">
        <w:rPr>
          <w:rFonts w:ascii="Times New Roman" w:hAnsi="Times New Roman" w:cs="Times New Roman"/>
        </w:rPr>
        <w:t>6</w:t>
      </w:r>
      <w:r w:rsidR="00CD179F" w:rsidRPr="00973616">
        <w:rPr>
          <w:rFonts w:ascii="Times New Roman" w:hAnsi="Times New Roman" w:cs="Times New Roman"/>
        </w:rPr>
        <w:t>) другими способами, предусмотренными законами и (или) иными нормативными правовыми актами, муниципальными прав</w:t>
      </w:r>
      <w:r w:rsidRPr="00973616">
        <w:rPr>
          <w:rFonts w:ascii="Times New Roman" w:hAnsi="Times New Roman" w:cs="Times New Roman"/>
        </w:rPr>
        <w:t xml:space="preserve">овыми актами Администрации </w:t>
      </w:r>
      <w:r w:rsidR="00973616">
        <w:rPr>
          <w:rFonts w:ascii="Times New Roman" w:hAnsi="Times New Roman" w:cs="Times New Roman"/>
        </w:rPr>
        <w:t>Октябрьского</w:t>
      </w:r>
      <w:r w:rsidR="005021AE" w:rsidRPr="00973616">
        <w:rPr>
          <w:rFonts w:ascii="Times New Roman" w:hAnsi="Times New Roman" w:cs="Times New Roman"/>
        </w:rPr>
        <w:t xml:space="preserve"> </w:t>
      </w:r>
      <w:r w:rsidR="00CD179F" w:rsidRPr="00973616">
        <w:rPr>
          <w:rFonts w:ascii="Times New Roman" w:hAnsi="Times New Roman" w:cs="Times New Roman"/>
        </w:rPr>
        <w:t xml:space="preserve"> сельского поселения.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bookmarkStart w:id="10" w:name="sub_2007"/>
      <w:bookmarkEnd w:id="10"/>
      <w:r w:rsidRPr="00973616">
        <w:rPr>
          <w:rFonts w:ascii="Times New Roman" w:hAnsi="Times New Roman" w:cs="Times New Roman"/>
        </w:rPr>
        <w:t>3. Информация может предоставляться в устной форме и в документированной форме, в том числе в виде электронного документа.</w:t>
      </w:r>
    </w:p>
    <w:p w:rsidR="00CD179F" w:rsidRPr="00973616" w:rsidRDefault="00CD179F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В случае если форма предоставления информации о деятельности</w:t>
      </w:r>
      <w:r w:rsidR="00215522" w:rsidRPr="00973616">
        <w:rPr>
          <w:rFonts w:ascii="Times New Roman" w:hAnsi="Times New Roman" w:cs="Times New Roman"/>
        </w:rPr>
        <w:t xml:space="preserve"> Администрации   </w:t>
      </w:r>
      <w:r w:rsidR="00973616">
        <w:rPr>
          <w:rFonts w:ascii="Times New Roman" w:hAnsi="Times New Roman" w:cs="Times New Roman"/>
        </w:rPr>
        <w:t>Октябрьского</w:t>
      </w:r>
      <w:r w:rsidR="00215522" w:rsidRPr="00973616">
        <w:rPr>
          <w:rFonts w:ascii="Times New Roman" w:hAnsi="Times New Roman" w:cs="Times New Roman"/>
        </w:rPr>
        <w:t xml:space="preserve"> сельского  поселения</w:t>
      </w:r>
      <w:r w:rsidRPr="00973616">
        <w:rPr>
          <w:rFonts w:ascii="Times New Roman" w:hAnsi="Times New Roman" w:cs="Times New Roman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215522" w:rsidRPr="00973616">
        <w:rPr>
          <w:rFonts w:ascii="Times New Roman" w:hAnsi="Times New Roman" w:cs="Times New Roman"/>
        </w:rPr>
        <w:t xml:space="preserve">Администрации   </w:t>
      </w:r>
      <w:r w:rsidR="001300C8">
        <w:rPr>
          <w:rFonts w:ascii="Times New Roman" w:hAnsi="Times New Roman" w:cs="Times New Roman"/>
        </w:rPr>
        <w:t>Октябрьского</w:t>
      </w:r>
      <w:r w:rsidR="005021AE" w:rsidRPr="00973616">
        <w:rPr>
          <w:rFonts w:ascii="Times New Roman" w:hAnsi="Times New Roman" w:cs="Times New Roman"/>
        </w:rPr>
        <w:t xml:space="preserve"> </w:t>
      </w:r>
      <w:r w:rsidR="00215522" w:rsidRPr="00973616">
        <w:rPr>
          <w:rFonts w:ascii="Times New Roman" w:hAnsi="Times New Roman" w:cs="Times New Roman"/>
        </w:rPr>
        <w:t xml:space="preserve"> сельского  поселения</w:t>
      </w:r>
      <w:r w:rsidRPr="00973616">
        <w:rPr>
          <w:rFonts w:ascii="Times New Roman" w:hAnsi="Times New Roman" w:cs="Times New Roman"/>
        </w:rPr>
        <w:t>.</w:t>
      </w:r>
    </w:p>
    <w:p w:rsidR="00CD179F" w:rsidRPr="00973616" w:rsidRDefault="00215522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4.</w:t>
      </w:r>
      <w:r w:rsidR="00D1031B" w:rsidRPr="00973616">
        <w:rPr>
          <w:rFonts w:ascii="Times New Roman" w:hAnsi="Times New Roman" w:cs="Times New Roman"/>
        </w:rPr>
        <w:t xml:space="preserve"> </w:t>
      </w:r>
      <w:r w:rsidRPr="00973616">
        <w:rPr>
          <w:rFonts w:ascii="Times New Roman" w:hAnsi="Times New Roman" w:cs="Times New Roman"/>
        </w:rPr>
        <w:t>Организацию доступа  к  информации о  деятельности  Администрации поселения  осуществляют</w:t>
      </w:r>
      <w:r w:rsidR="00636DB9" w:rsidRPr="00973616">
        <w:rPr>
          <w:rFonts w:ascii="Times New Roman" w:hAnsi="Times New Roman" w:cs="Times New Roman"/>
        </w:rPr>
        <w:t xml:space="preserve"> должностные  лица  Администрации   </w:t>
      </w:r>
      <w:r w:rsidR="001300C8">
        <w:rPr>
          <w:rFonts w:ascii="Times New Roman" w:hAnsi="Times New Roman" w:cs="Times New Roman"/>
        </w:rPr>
        <w:t>Октябрьского</w:t>
      </w:r>
      <w:r w:rsidR="005021AE" w:rsidRPr="00973616">
        <w:rPr>
          <w:rFonts w:ascii="Times New Roman" w:hAnsi="Times New Roman" w:cs="Times New Roman"/>
        </w:rPr>
        <w:t xml:space="preserve"> </w:t>
      </w:r>
      <w:r w:rsidR="00636DB9" w:rsidRPr="00973616">
        <w:rPr>
          <w:rFonts w:ascii="Times New Roman" w:hAnsi="Times New Roman" w:cs="Times New Roman"/>
        </w:rPr>
        <w:t xml:space="preserve">  сельского  поселения в соответствии  с  их  должностными  обязанностями,  определёнными  должностными  инструкциями.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5.</w:t>
      </w:r>
      <w:r w:rsidR="00D1031B" w:rsidRPr="00973616">
        <w:rPr>
          <w:rFonts w:ascii="Times New Roman" w:hAnsi="Times New Roman" w:cs="Times New Roman"/>
        </w:rPr>
        <w:t xml:space="preserve"> </w:t>
      </w:r>
      <w:r w:rsidRPr="00973616">
        <w:rPr>
          <w:rFonts w:ascii="Times New Roman" w:hAnsi="Times New Roman" w:cs="Times New Roman"/>
        </w:rPr>
        <w:t xml:space="preserve">При  организации  доступа  к  информации о  деятельности Администрации   </w:t>
      </w:r>
      <w:r w:rsidR="001300C8">
        <w:rPr>
          <w:rFonts w:ascii="Times New Roman" w:hAnsi="Times New Roman" w:cs="Times New Roman"/>
        </w:rPr>
        <w:t>Октябрьского</w:t>
      </w:r>
      <w:r w:rsidRPr="00973616">
        <w:rPr>
          <w:rFonts w:ascii="Times New Roman" w:hAnsi="Times New Roman" w:cs="Times New Roman"/>
        </w:rPr>
        <w:t xml:space="preserve"> сельского  поселения  должностные  лица  обязаны: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1) обеспечить  соблюдение  прав пользователей  информацией, установленных  порядка  и  сроков предоставления  информации;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2)</w:t>
      </w:r>
      <w:r w:rsidR="005021AE" w:rsidRPr="00973616">
        <w:rPr>
          <w:rFonts w:ascii="Times New Roman" w:hAnsi="Times New Roman" w:cs="Times New Roman"/>
        </w:rPr>
        <w:t xml:space="preserve"> </w:t>
      </w:r>
      <w:r w:rsidRPr="00973616">
        <w:rPr>
          <w:rFonts w:ascii="Times New Roman" w:hAnsi="Times New Roman" w:cs="Times New Roman"/>
        </w:rPr>
        <w:t>обеспечить  достоверность  предоставляемой  информации;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3)</w:t>
      </w:r>
      <w:r w:rsidR="005021AE" w:rsidRPr="00973616">
        <w:rPr>
          <w:rFonts w:ascii="Times New Roman" w:hAnsi="Times New Roman" w:cs="Times New Roman"/>
        </w:rPr>
        <w:t xml:space="preserve"> </w:t>
      </w:r>
      <w:r w:rsidRPr="00973616">
        <w:rPr>
          <w:rFonts w:ascii="Times New Roman" w:hAnsi="Times New Roman" w:cs="Times New Roman"/>
        </w:rPr>
        <w:t>соблюдать  права  граждан  на неприкосновенность  частной  жизни, личную  и  семейную  тайну, защиту  их  чести  и  деловой  репутации, права  организаций на  защиту  их  деловой  репутации;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4) изымать  из  предоставляемой информации сведения, относящиеся к информации  ограниченного  доступа;</w:t>
      </w:r>
    </w:p>
    <w:p w:rsidR="00636DB9" w:rsidRPr="00973616" w:rsidRDefault="00636DB9" w:rsidP="00973616">
      <w:pPr>
        <w:ind w:firstLine="720"/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>5) в  случае  предоставления  информации, содержащей  неточные  сведения, безвозмездно  по  письменному  заявлению пользователя  информацией, которое  должно  быть  мотивировано, устранить  имеющиеся  неточности</w:t>
      </w:r>
      <w:r w:rsidR="00223D81" w:rsidRPr="00973616">
        <w:rPr>
          <w:rFonts w:ascii="Times New Roman" w:hAnsi="Times New Roman" w:cs="Times New Roman"/>
        </w:rPr>
        <w:t>.</w:t>
      </w:r>
    </w:p>
    <w:p w:rsidR="00636DB9" w:rsidRPr="00973616" w:rsidRDefault="00636DB9" w:rsidP="00973616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73616">
        <w:rPr>
          <w:rFonts w:ascii="Times New Roman" w:hAnsi="Times New Roman" w:cs="Times New Roman"/>
        </w:rPr>
        <w:tab/>
      </w:r>
      <w:r w:rsidRPr="00973616">
        <w:rPr>
          <w:rFonts w:ascii="Times New Roman" w:hAnsi="Times New Roman" w:cs="Times New Roman"/>
          <w:b w:val="0"/>
          <w:color w:val="auto"/>
        </w:rPr>
        <w:t>6.</w:t>
      </w:r>
      <w:r w:rsidR="005021AE" w:rsidRPr="00973616">
        <w:rPr>
          <w:rFonts w:ascii="Times New Roman" w:hAnsi="Times New Roman" w:cs="Times New Roman"/>
          <w:b w:val="0"/>
          <w:color w:val="auto"/>
        </w:rPr>
        <w:t xml:space="preserve"> </w:t>
      </w:r>
      <w:r w:rsidRPr="00973616">
        <w:rPr>
          <w:rFonts w:ascii="Times New Roman" w:hAnsi="Times New Roman" w:cs="Times New Roman"/>
          <w:b w:val="0"/>
          <w:color w:val="auto"/>
        </w:rPr>
        <w:t xml:space="preserve">При  организации  доступа к  информации о  деятельности Администрации   </w:t>
      </w:r>
      <w:r w:rsidR="001300C8">
        <w:rPr>
          <w:rFonts w:ascii="Times New Roman" w:hAnsi="Times New Roman" w:cs="Times New Roman"/>
          <w:b w:val="0"/>
          <w:color w:val="auto"/>
        </w:rPr>
        <w:t>Октябрьского</w:t>
      </w:r>
      <w:r w:rsidR="005021AE" w:rsidRPr="00973616">
        <w:rPr>
          <w:rFonts w:ascii="Times New Roman" w:hAnsi="Times New Roman" w:cs="Times New Roman"/>
          <w:b w:val="0"/>
          <w:color w:val="auto"/>
        </w:rPr>
        <w:t xml:space="preserve"> </w:t>
      </w:r>
      <w:r w:rsidRPr="00973616">
        <w:rPr>
          <w:rFonts w:ascii="Times New Roman" w:hAnsi="Times New Roman" w:cs="Times New Roman"/>
          <w:b w:val="0"/>
          <w:color w:val="auto"/>
        </w:rPr>
        <w:t xml:space="preserve"> сельского  поселения должностные  лица  имеют  право:</w:t>
      </w:r>
    </w:p>
    <w:p w:rsidR="00636DB9" w:rsidRPr="00973616" w:rsidRDefault="00636DB9" w:rsidP="00973616">
      <w:pPr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ab/>
        <w:t>1) уточнять  содержание  запроса в  целях  предоставления  пользователю информацией необходимой  информации;</w:t>
      </w:r>
    </w:p>
    <w:p w:rsidR="00823E19" w:rsidRPr="004F467B" w:rsidRDefault="00636DB9" w:rsidP="004F467B">
      <w:pPr>
        <w:jc w:val="both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</w:rPr>
        <w:tab/>
        <w:t>2) в ответе  на  запрос  ограничиться указанием  названия, даты выхода и номера средства массовой  информации</w:t>
      </w:r>
      <w:r w:rsidR="00200FC3" w:rsidRPr="00973616">
        <w:rPr>
          <w:rFonts w:ascii="Times New Roman" w:hAnsi="Times New Roman" w:cs="Times New Roman"/>
        </w:rPr>
        <w:t>, в котором  опубликована запрашиваемая  информация, и (или) электронного адреса официального  сайта, на котором размещена запрашиваемая  информация.</w:t>
      </w:r>
      <w:bookmarkStart w:id="11" w:name="sub_1004"/>
      <w:bookmarkStart w:id="12" w:name="sub_200"/>
      <w:bookmarkEnd w:id="11"/>
    </w:p>
    <w:p w:rsidR="00066C94" w:rsidRDefault="00066C94" w:rsidP="00066C94">
      <w:pPr>
        <w:widowControl/>
        <w:suppressAutoHyphens w:val="0"/>
        <w:autoSpaceDE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736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66C94" w:rsidRPr="00973616" w:rsidRDefault="00066C94" w:rsidP="00066C94">
      <w:pPr>
        <w:widowControl/>
        <w:suppressAutoHyphens w:val="0"/>
        <w:autoSpaceDE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постановлению </w:t>
      </w:r>
      <w:r w:rsidRPr="0097361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lang w:eastAsia="ru-RU"/>
        </w:rPr>
        <w:t>Октябрьского</w:t>
      </w:r>
      <w:r w:rsidRPr="00973616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066C94" w:rsidRPr="00973616" w:rsidRDefault="00066C94" w:rsidP="00066C9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lang w:eastAsia="ru-RU"/>
        </w:rPr>
      </w:pPr>
      <w:r w:rsidRPr="00973616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от 22.12.2017 г. № 78</w:t>
      </w:r>
    </w:p>
    <w:p w:rsidR="00066C94" w:rsidRPr="00973616" w:rsidRDefault="00066C94" w:rsidP="00973616">
      <w:pPr>
        <w:rPr>
          <w:rFonts w:ascii="Times New Roman" w:hAnsi="Times New Roman" w:cs="Times New Roman"/>
        </w:rPr>
      </w:pPr>
    </w:p>
    <w:p w:rsidR="00E4196C" w:rsidRPr="00973616" w:rsidRDefault="00CD179F" w:rsidP="00973616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973616">
        <w:rPr>
          <w:rFonts w:ascii="Times New Roman" w:hAnsi="Times New Roman" w:cs="Times New Roman"/>
          <w:color w:val="auto"/>
        </w:rPr>
        <w:t>П</w:t>
      </w:r>
      <w:r w:rsidR="004B79B6" w:rsidRPr="00973616">
        <w:rPr>
          <w:rFonts w:ascii="Times New Roman" w:hAnsi="Times New Roman" w:cs="Times New Roman"/>
          <w:color w:val="auto"/>
        </w:rPr>
        <w:t>ЕРЕЧЕНЬ</w:t>
      </w:r>
      <w:r w:rsidRPr="00973616">
        <w:rPr>
          <w:rFonts w:ascii="Times New Roman" w:hAnsi="Times New Roman" w:cs="Times New Roman"/>
          <w:color w:val="auto"/>
        </w:rPr>
        <w:br/>
        <w:t xml:space="preserve">информации о деятельности </w:t>
      </w:r>
      <w:r w:rsidR="00D501D0" w:rsidRPr="00973616">
        <w:rPr>
          <w:rFonts w:ascii="Times New Roman" w:hAnsi="Times New Roman" w:cs="Times New Roman"/>
          <w:color w:val="auto"/>
        </w:rPr>
        <w:t xml:space="preserve">Администрации </w:t>
      </w:r>
      <w:r w:rsidR="00066C94">
        <w:rPr>
          <w:rFonts w:ascii="Times New Roman" w:hAnsi="Times New Roman" w:cs="Times New Roman"/>
          <w:color w:val="auto"/>
        </w:rPr>
        <w:t>Октябрьского</w:t>
      </w:r>
      <w:r w:rsidRPr="00973616">
        <w:rPr>
          <w:rFonts w:ascii="Times New Roman" w:hAnsi="Times New Roman" w:cs="Times New Roman"/>
          <w:color w:val="auto"/>
        </w:rPr>
        <w:br/>
        <w:t>сельского поселения, размещаемой в сети Интернет</w:t>
      </w:r>
      <w:r w:rsidRPr="00973616">
        <w:rPr>
          <w:rFonts w:ascii="Times New Roman" w:hAnsi="Times New Roman" w:cs="Times New Roman"/>
          <w:color w:val="auto"/>
        </w:rPr>
        <w:br/>
      </w:r>
      <w:bookmarkEnd w:id="12"/>
    </w:p>
    <w:tbl>
      <w:tblPr>
        <w:tblW w:w="988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92"/>
        <w:gridCol w:w="1984"/>
        <w:gridCol w:w="142"/>
        <w:gridCol w:w="1985"/>
        <w:gridCol w:w="141"/>
        <w:gridCol w:w="1843"/>
      </w:tblGrid>
      <w:tr w:rsidR="00E4196C" w:rsidRPr="00973616" w:rsidTr="003357F1">
        <w:trPr>
          <w:trHeight w:val="14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Периодичность размещения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Срок размещения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Должностное лицо, ответственное за предоставление информации</w:t>
            </w:r>
          </w:p>
        </w:tc>
      </w:tr>
      <w:tr w:rsidR="00C12273" w:rsidRPr="00973616" w:rsidTr="003357F1">
        <w:trPr>
          <w:trHeight w:val="19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3" w:rsidRPr="00973616" w:rsidRDefault="00C12273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73" w:rsidRPr="00973616" w:rsidRDefault="00C12273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73" w:rsidRPr="00973616" w:rsidRDefault="00C12273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273" w:rsidRPr="00973616" w:rsidRDefault="00C12273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4</w:t>
            </w:r>
          </w:p>
        </w:tc>
      </w:tr>
      <w:tr w:rsidR="00B974EE" w:rsidRPr="00973616" w:rsidTr="00823E19">
        <w:trPr>
          <w:trHeight w:val="605"/>
        </w:trPr>
        <w:tc>
          <w:tcPr>
            <w:tcW w:w="9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EE" w:rsidRPr="00973616" w:rsidRDefault="00B974EE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 xml:space="preserve">1. Общая информация об Администрации  </w:t>
            </w:r>
          </w:p>
        </w:tc>
      </w:tr>
      <w:tr w:rsidR="00E4196C" w:rsidRPr="00973616" w:rsidTr="00823E19">
        <w:trPr>
          <w:trHeight w:val="141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1.</w:t>
            </w:r>
            <w:r w:rsidR="00B974EE" w:rsidRPr="00973616">
              <w:rPr>
                <w:rFonts w:ascii="Times New Roman" w:hAnsi="Times New Roman" w:cs="Times New Roman"/>
              </w:rPr>
              <w:t>1. Н</w:t>
            </w:r>
            <w:r w:rsidR="00436379" w:rsidRPr="00973616">
              <w:rPr>
                <w:rFonts w:ascii="Times New Roman" w:hAnsi="Times New Roman" w:cs="Times New Roman"/>
              </w:rPr>
              <w:t xml:space="preserve">аименование и структура </w:t>
            </w:r>
            <w:r w:rsidR="00B974EE" w:rsidRPr="00973616">
              <w:rPr>
                <w:rFonts w:ascii="Times New Roman" w:hAnsi="Times New Roman" w:cs="Times New Roman"/>
              </w:rPr>
              <w:t>А</w:t>
            </w:r>
            <w:r w:rsidR="00436379" w:rsidRPr="00973616">
              <w:rPr>
                <w:rFonts w:ascii="Times New Roman" w:hAnsi="Times New Roman" w:cs="Times New Roman"/>
              </w:rPr>
              <w:t xml:space="preserve">дминистрации, почтовый адрес, адрес электронной почты, номера телефонов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B974EE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19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1.2. 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D061CF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211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1.3. Перечень подведомственных Администрации организаций (при наличии),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 7 рабочих дней 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D061CF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195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1.4.  Сведения о Главе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973616">
              <w:rPr>
                <w:rFonts w:ascii="Times New Roman" w:hAnsi="Times New Roman" w:cs="Times New Roman"/>
              </w:rPr>
              <w:t xml:space="preserve">  сельского поселения, депутатах Совета сельского поселения (фамилии, имена, отчества, а также при согласии указанных лиц иные сведения о них)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D061CF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27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1.5. Перечни информационных систем, банков данных, реестров, регистров, находящихся в ведении Администрации, подведомственных Администрации организаций</w:t>
            </w:r>
          </w:p>
          <w:p w:rsidR="009B5CDC" w:rsidRPr="00973616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F467B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  <w:p w:rsidR="009B5CDC" w:rsidRPr="00973616" w:rsidRDefault="009B5CDC" w:rsidP="00973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D061CF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B974EE" w:rsidRPr="00973616" w:rsidTr="00D1031B">
        <w:trPr>
          <w:trHeight w:val="840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EE" w:rsidRPr="00973616" w:rsidRDefault="00B974EE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lastRenderedPageBreak/>
              <w:t>2.  Информация о нормотворческой деятельности Администрации поселения</w:t>
            </w:r>
          </w:p>
        </w:tc>
      </w:tr>
      <w:tr w:rsidR="00E4196C" w:rsidRPr="00973616" w:rsidTr="00D1031B">
        <w:trPr>
          <w:trHeight w:val="19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2.</w:t>
            </w:r>
            <w:r w:rsidR="00B974EE" w:rsidRPr="00973616">
              <w:rPr>
                <w:rFonts w:ascii="Times New Roman" w:hAnsi="Times New Roman" w:cs="Times New Roman"/>
              </w:rPr>
              <w:t xml:space="preserve">1.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B974EE"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остановления Администрации, включая сведения о внесении в них изменений, признании их утратившим силу, признании их судом не действующими</w:t>
            </w:r>
            <w:r w:rsidR="00B974EE" w:rsidRPr="0097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B974EE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</w:t>
            </w:r>
            <w:r w:rsidR="00AE784C" w:rsidRPr="00973616">
              <w:rPr>
                <w:rFonts w:ascii="Times New Roman" w:hAnsi="Times New Roman" w:cs="Times New Roman"/>
              </w:rPr>
              <w:t>и</w:t>
            </w:r>
          </w:p>
          <w:p w:rsidR="00AE784C" w:rsidRPr="00973616" w:rsidRDefault="00AE784C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4196C" w:rsidRPr="00973616" w:rsidTr="00D1031B">
        <w:trPr>
          <w:trHeight w:val="183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2.</w:t>
            </w:r>
            <w:r w:rsidR="00B974EE" w:rsidRPr="00973616">
              <w:rPr>
                <w:rFonts w:ascii="Times New Roman" w:hAnsi="Times New Roman" w:cs="Times New Roman"/>
              </w:rPr>
              <w:t xml:space="preserve">2.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2E424F" w:rsidRPr="00973616">
              <w:rPr>
                <w:rFonts w:ascii="Times New Roman" w:hAnsi="Times New Roman" w:cs="Times New Roman"/>
              </w:rPr>
              <w:t>Т</w:t>
            </w:r>
            <w:r w:rsidR="00436379" w:rsidRPr="00973616">
              <w:rPr>
                <w:rFonts w:ascii="Times New Roman" w:hAnsi="Times New Roman" w:cs="Times New Roman"/>
              </w:rPr>
              <w:t xml:space="preserve">ексты проектов постановлений Администрации поселения, решений Совета поселения, внесенных в Совет </w:t>
            </w:r>
            <w:r w:rsidR="004F467B">
              <w:rPr>
                <w:rFonts w:ascii="Times New Roman" w:hAnsi="Times New Roman" w:cs="Times New Roman"/>
              </w:rPr>
              <w:t>Октябрьского</w:t>
            </w:r>
            <w:r w:rsidR="00436379" w:rsidRPr="0097361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B5CDC" w:rsidRPr="00973616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B974EE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B974EE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  <w:p w:rsidR="00AE784C" w:rsidRPr="00973616" w:rsidRDefault="00AE784C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4196C" w:rsidRPr="00973616" w:rsidTr="00D1031B">
        <w:trPr>
          <w:trHeight w:val="325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2.3</w:t>
            </w:r>
            <w:r w:rsidR="00B974EE" w:rsidRPr="00973616">
              <w:rPr>
                <w:rFonts w:ascii="Times New Roman" w:hAnsi="Times New Roman" w:cs="Times New Roman"/>
              </w:rPr>
              <w:t xml:space="preserve">. </w:t>
            </w:r>
            <w:r w:rsidR="002E424F" w:rsidRPr="00973616">
              <w:rPr>
                <w:rFonts w:ascii="Times New Roman" w:hAnsi="Times New Roman" w:cs="Times New Roman"/>
              </w:rPr>
              <w:t>И</w:t>
            </w:r>
            <w:r w:rsidR="00436379" w:rsidRPr="00973616">
              <w:rPr>
                <w:rFonts w:ascii="Times New Roman" w:hAnsi="Times New Roman" w:cs="Times New Roman"/>
              </w:rPr>
              <w:t xml:space="preserve">нформация о размещении заказов на поставки товаров, выполнение работ, оказание услуг для  муниципальных нужд </w:t>
            </w:r>
            <w:r w:rsidR="004F467B">
              <w:rPr>
                <w:rFonts w:ascii="Times New Roman" w:hAnsi="Times New Roman" w:cs="Times New Roman"/>
              </w:rPr>
              <w:t>Октябрьского</w:t>
            </w:r>
            <w:r w:rsidR="005021AE" w:rsidRPr="00973616">
              <w:rPr>
                <w:rFonts w:ascii="Times New Roman" w:hAnsi="Times New Roman" w:cs="Times New Roman"/>
              </w:rPr>
              <w:t xml:space="preserve"> </w:t>
            </w:r>
            <w:r w:rsidR="00436379" w:rsidRPr="00973616">
              <w:rPr>
                <w:rFonts w:ascii="Times New Roman" w:hAnsi="Times New Roman" w:cs="Times New Roman"/>
              </w:rPr>
              <w:t xml:space="preserve"> сельского поселения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  <w:r w:rsidR="00B974EE" w:rsidRPr="00973616">
              <w:rPr>
                <w:rFonts w:ascii="Times New Roman" w:hAnsi="Times New Roman" w:cs="Times New Roman"/>
              </w:rPr>
              <w:t xml:space="preserve"> </w:t>
            </w:r>
          </w:p>
          <w:p w:rsidR="009B5CDC" w:rsidRPr="00973616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96C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E4196C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4196C" w:rsidRPr="00973616" w:rsidTr="00D1031B">
        <w:trPr>
          <w:trHeight w:val="140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2.4</w:t>
            </w:r>
            <w:r w:rsidR="002E424F" w:rsidRPr="00973616">
              <w:rPr>
                <w:rFonts w:ascii="Times New Roman" w:hAnsi="Times New Roman" w:cs="Times New Roman"/>
              </w:rPr>
              <w:t>. А</w:t>
            </w:r>
            <w:r w:rsidR="00436379" w:rsidRPr="00973616">
              <w:rPr>
                <w:rFonts w:ascii="Times New Roman" w:hAnsi="Times New Roman" w:cs="Times New Roman"/>
              </w:rPr>
              <w:t>дминистративные регламенты,</w:t>
            </w:r>
            <w:r w:rsidR="00727066" w:rsidRPr="00973616">
              <w:rPr>
                <w:rFonts w:ascii="Times New Roman" w:hAnsi="Times New Roman" w:cs="Times New Roman"/>
              </w:rPr>
              <w:t xml:space="preserve"> стандарты  муниципальных 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96C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E4196C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  <w:p w:rsidR="00AE784C" w:rsidRPr="00973616" w:rsidRDefault="00AE784C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4F467B" w:rsidRPr="00973616" w:rsidTr="006C1E61">
        <w:trPr>
          <w:trHeight w:val="29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2.5.  Установленные формы обращений, заявлений и иных документов, принимаемых Администрацией  к рассмотрению в соответствии с законами и иными нормативными правовыми актами, муниципальными правовыми актами Администрации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973616">
              <w:rPr>
                <w:rFonts w:ascii="Times New Roman" w:hAnsi="Times New Roman" w:cs="Times New Roman"/>
              </w:rPr>
              <w:t xml:space="preserve">  сельского поселения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4B3C2C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168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2.6.  Порядок обжалования постановлений и иных решений, принятых Администрацией сельского поселения</w:t>
            </w:r>
          </w:p>
          <w:p w:rsidR="009B5CDC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  <w:p w:rsidR="009B5CDC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  <w:p w:rsidR="009B5CDC" w:rsidRPr="00973616" w:rsidRDefault="009B5CDC" w:rsidP="009736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4B3C2C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DA1B29" w:rsidRPr="00973616" w:rsidTr="00D1031B">
        <w:trPr>
          <w:trHeight w:val="59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9" w:rsidRPr="00973616" w:rsidRDefault="00E165F1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lastRenderedPageBreak/>
              <w:t>3. Информации о целевых и иных программ</w:t>
            </w:r>
            <w:r w:rsidR="00CF3122" w:rsidRPr="00973616">
              <w:rPr>
                <w:rFonts w:ascii="Times New Roman" w:hAnsi="Times New Roman" w:cs="Times New Roman"/>
                <w:b/>
              </w:rPr>
              <w:t>ах</w:t>
            </w:r>
            <w:r w:rsidRPr="009736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196C" w:rsidRPr="00973616" w:rsidTr="00D1031B">
        <w:trPr>
          <w:trHeight w:val="279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3.</w:t>
            </w:r>
            <w:r w:rsidR="00E165F1" w:rsidRPr="00973616">
              <w:rPr>
                <w:rFonts w:ascii="Times New Roman" w:hAnsi="Times New Roman" w:cs="Times New Roman"/>
              </w:rPr>
              <w:t>1.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E165F1" w:rsidRPr="00973616">
              <w:rPr>
                <w:rFonts w:ascii="Times New Roman" w:hAnsi="Times New Roman" w:cs="Times New Roman"/>
              </w:rPr>
              <w:t>И</w:t>
            </w:r>
            <w:r w:rsidR="00436379" w:rsidRPr="00973616">
              <w:rPr>
                <w:rFonts w:ascii="Times New Roman" w:hAnsi="Times New Roman" w:cs="Times New Roman"/>
              </w:rPr>
              <w:t>нформация об участии Администрации сельского поселения в целевых и иных программах, а также о проводимых мероприятиях, в том числе сведения об официальных визитах и о рабочих поездках руководителей и официальных делегаций Администрации поселения</w:t>
            </w:r>
            <w:r w:rsidR="00E165F1" w:rsidRPr="0097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122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CF3122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E165F1" w:rsidRPr="00973616" w:rsidTr="00823E19">
        <w:trPr>
          <w:trHeight w:val="719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1" w:rsidRPr="00973616" w:rsidRDefault="00E165F1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 xml:space="preserve">4.  </w:t>
            </w:r>
            <w:r w:rsidR="00CF3122" w:rsidRPr="00973616">
              <w:rPr>
                <w:rFonts w:ascii="Times New Roman" w:hAnsi="Times New Roman" w:cs="Times New Roman"/>
                <w:b/>
              </w:rPr>
              <w:t>З</w:t>
            </w:r>
            <w:r w:rsidRPr="00973616">
              <w:rPr>
                <w:rFonts w:ascii="Times New Roman" w:hAnsi="Times New Roman" w:cs="Times New Roman"/>
                <w:b/>
              </w:rPr>
              <w:t>ащит</w:t>
            </w:r>
            <w:r w:rsidR="00CF3122" w:rsidRPr="00973616">
              <w:rPr>
                <w:rFonts w:ascii="Times New Roman" w:hAnsi="Times New Roman" w:cs="Times New Roman"/>
                <w:b/>
              </w:rPr>
              <w:t>а</w:t>
            </w:r>
            <w:r w:rsidRPr="00973616">
              <w:rPr>
                <w:rFonts w:ascii="Times New Roman" w:hAnsi="Times New Roman" w:cs="Times New Roman"/>
                <w:b/>
              </w:rPr>
              <w:t xml:space="preserve"> населения и территорий от чрезвычайных ситуаций</w:t>
            </w:r>
          </w:p>
        </w:tc>
      </w:tr>
      <w:tr w:rsidR="00E4196C" w:rsidRPr="00973616" w:rsidTr="00D1031B">
        <w:trPr>
          <w:trHeight w:val="422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4.</w:t>
            </w:r>
            <w:r w:rsidR="00CF3122" w:rsidRPr="00973616">
              <w:rPr>
                <w:rFonts w:ascii="Times New Roman" w:hAnsi="Times New Roman" w:cs="Times New Roman"/>
              </w:rPr>
              <w:t xml:space="preserve">1.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727066" w:rsidRPr="00973616">
              <w:rPr>
                <w:rFonts w:ascii="Times New Roman" w:hAnsi="Times New Roman" w:cs="Times New Roman"/>
              </w:rPr>
              <w:t>И</w:t>
            </w:r>
            <w:r w:rsidR="00436379" w:rsidRPr="00973616">
              <w:rPr>
                <w:rFonts w:ascii="Times New Roman" w:hAnsi="Times New Roman" w:cs="Times New Roman"/>
              </w:rPr>
              <w:t>нформаци</w:t>
            </w:r>
            <w:r w:rsidR="00727066" w:rsidRPr="00973616">
              <w:rPr>
                <w:rFonts w:ascii="Times New Roman" w:hAnsi="Times New Roman" w:cs="Times New Roman"/>
              </w:rPr>
              <w:t>я</w:t>
            </w:r>
            <w:r w:rsidR="00436379" w:rsidRPr="00973616">
              <w:rPr>
                <w:rFonts w:ascii="Times New Roman" w:hAnsi="Times New Roman" w:cs="Times New Roman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поселения до сведения граждан и организаций в соответствии с федеральными законами, законами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122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CF3122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AF1E43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</w:t>
            </w:r>
            <w:r w:rsidR="00436379" w:rsidRPr="00973616"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CF3122" w:rsidRPr="00973616" w:rsidTr="00823E19">
        <w:trPr>
          <w:trHeight w:val="727"/>
        </w:trPr>
        <w:tc>
          <w:tcPr>
            <w:tcW w:w="9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22" w:rsidRPr="00973616" w:rsidRDefault="00CF3122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 xml:space="preserve">5. Результаты проверок, проводимых и проведенных в муниципальном образовании </w:t>
            </w:r>
          </w:p>
        </w:tc>
      </w:tr>
      <w:tr w:rsidR="004F467B" w:rsidRPr="00973616" w:rsidTr="006C1E61">
        <w:trPr>
          <w:trHeight w:val="150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5.1. Информация о результатах проверок, проведенных Администрацией поселения, пределах  полномочий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BE12A4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4F467B" w:rsidRPr="00973616" w:rsidTr="006C1E61">
        <w:trPr>
          <w:trHeight w:val="169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B" w:rsidRPr="00973616" w:rsidRDefault="004F467B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5.2. Информация о результатах проверок, проведенных в Администрации поселения, подведомственных Администрации поселения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F467B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67B" w:rsidRDefault="004F467B" w:rsidP="004F467B">
            <w:pPr>
              <w:jc w:val="center"/>
            </w:pPr>
            <w:r w:rsidRPr="00BE12A4"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727066" w:rsidRPr="00973616" w:rsidTr="00823E19">
        <w:trPr>
          <w:trHeight w:val="451"/>
        </w:trPr>
        <w:tc>
          <w:tcPr>
            <w:tcW w:w="9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66" w:rsidRPr="00973616" w:rsidRDefault="00727066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>6. Анализ  деятельности Администрации поселения</w:t>
            </w:r>
          </w:p>
        </w:tc>
      </w:tr>
      <w:tr w:rsidR="00E4196C" w:rsidRPr="00973616" w:rsidTr="00D1031B">
        <w:trPr>
          <w:trHeight w:val="150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6.</w:t>
            </w:r>
            <w:r w:rsidR="00727066" w:rsidRPr="00973616">
              <w:rPr>
                <w:rFonts w:ascii="Times New Roman" w:hAnsi="Times New Roman" w:cs="Times New Roman"/>
              </w:rPr>
              <w:t xml:space="preserve">1.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727066" w:rsidRPr="00973616">
              <w:rPr>
                <w:rFonts w:ascii="Times New Roman" w:hAnsi="Times New Roman" w:cs="Times New Roman"/>
              </w:rPr>
              <w:t>Т</w:t>
            </w:r>
            <w:r w:rsidR="00436379" w:rsidRPr="00973616">
              <w:rPr>
                <w:rFonts w:ascii="Times New Roman" w:hAnsi="Times New Roman" w:cs="Times New Roman"/>
              </w:rPr>
              <w:t xml:space="preserve">ексты официальных выступлений и заявлений Главы </w:t>
            </w:r>
            <w:r w:rsidR="004F467B">
              <w:rPr>
                <w:rFonts w:ascii="Times New Roman" w:hAnsi="Times New Roman" w:cs="Times New Roman"/>
              </w:rPr>
              <w:t>Октябрьского</w:t>
            </w:r>
            <w:r w:rsidR="005021AE" w:rsidRPr="00973616">
              <w:rPr>
                <w:rFonts w:ascii="Times New Roman" w:hAnsi="Times New Roman" w:cs="Times New Roman"/>
              </w:rPr>
              <w:t xml:space="preserve"> </w:t>
            </w:r>
            <w:r w:rsidR="00E4196C" w:rsidRPr="0097361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066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727066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Делопроизво-дитель</w:t>
            </w:r>
          </w:p>
        </w:tc>
      </w:tr>
      <w:tr w:rsidR="00DA1B29" w:rsidRPr="00973616" w:rsidTr="00D1031B">
        <w:trPr>
          <w:trHeight w:val="688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9" w:rsidRPr="00973616" w:rsidRDefault="00DA1B29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lastRenderedPageBreak/>
              <w:t>7. Статистическая информация о деятельности Администрации поселения</w:t>
            </w:r>
          </w:p>
        </w:tc>
      </w:tr>
      <w:tr w:rsidR="00E4196C" w:rsidRPr="00973616" w:rsidTr="00D1031B">
        <w:trPr>
          <w:trHeight w:val="21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7.</w:t>
            </w:r>
            <w:r w:rsidR="00DA1B29" w:rsidRPr="00973616">
              <w:rPr>
                <w:rFonts w:ascii="Times New Roman" w:hAnsi="Times New Roman" w:cs="Times New Roman"/>
              </w:rPr>
              <w:t>1. С</w:t>
            </w:r>
            <w:r w:rsidR="00436379" w:rsidRPr="00973616">
              <w:rPr>
                <w:rFonts w:ascii="Times New Roman" w:hAnsi="Times New Roman" w:cs="Times New Roman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  <w:r w:rsidR="00DA1B29" w:rsidRPr="0097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DA1B2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AE784C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  <w:p w:rsidR="00AE784C" w:rsidRPr="00973616" w:rsidRDefault="00AE784C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4196C" w:rsidRPr="00973616" w:rsidTr="00D1031B">
        <w:trPr>
          <w:trHeight w:val="19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7.</w:t>
            </w:r>
            <w:r w:rsidR="00DA1B29" w:rsidRPr="00973616">
              <w:rPr>
                <w:rFonts w:ascii="Times New Roman" w:hAnsi="Times New Roman" w:cs="Times New Roman"/>
              </w:rPr>
              <w:t>2. С</w:t>
            </w:r>
            <w:r w:rsidR="00436379" w:rsidRPr="00973616">
              <w:rPr>
                <w:rFonts w:ascii="Times New Roman" w:hAnsi="Times New Roman" w:cs="Times New Roman"/>
              </w:rPr>
              <w:t>ведения об использовании Администрацией поселения, подведомственными Администрации поселения организациями выделяемых бюджетных средств</w:t>
            </w:r>
            <w:r w:rsidR="00DA1B29" w:rsidRPr="0097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B2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 течение</w:t>
            </w:r>
          </w:p>
          <w:p w:rsidR="00DA1B2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2E424F" w:rsidRPr="00973616" w:rsidTr="00823E19">
        <w:trPr>
          <w:trHeight w:val="53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>8.  Информация о кадровом обеспечении поселения</w:t>
            </w:r>
          </w:p>
        </w:tc>
      </w:tr>
      <w:tr w:rsidR="00E4196C" w:rsidRPr="00973616" w:rsidTr="00823E19">
        <w:trPr>
          <w:trHeight w:val="98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8.</w:t>
            </w:r>
            <w:r w:rsidR="00782E5C" w:rsidRPr="00973616">
              <w:rPr>
                <w:rFonts w:ascii="Times New Roman" w:hAnsi="Times New Roman" w:cs="Times New Roman"/>
              </w:rPr>
              <w:t>1. П</w:t>
            </w:r>
            <w:r w:rsidR="00436379" w:rsidRPr="00973616">
              <w:rPr>
                <w:rFonts w:ascii="Times New Roman" w:hAnsi="Times New Roman" w:cs="Times New Roman"/>
              </w:rPr>
              <w:t xml:space="preserve">орядок поступления граждан на </w:t>
            </w:r>
            <w:r w:rsidR="00782E5C" w:rsidRPr="00973616">
              <w:rPr>
                <w:rFonts w:ascii="Times New Roman" w:hAnsi="Times New Roman" w:cs="Times New Roman"/>
              </w:rPr>
              <w:t>м</w:t>
            </w:r>
            <w:r w:rsidR="00436379" w:rsidRPr="00973616">
              <w:rPr>
                <w:rFonts w:ascii="Times New Roman" w:hAnsi="Times New Roman" w:cs="Times New Roman"/>
              </w:rPr>
              <w:t xml:space="preserve">униципальную </w:t>
            </w:r>
            <w:r w:rsidR="00765EDF" w:rsidRPr="00973616">
              <w:rPr>
                <w:rFonts w:ascii="Times New Roman" w:hAnsi="Times New Roman" w:cs="Times New Roman"/>
              </w:rPr>
              <w:t xml:space="preserve"> </w:t>
            </w:r>
            <w:r w:rsidR="00C12273" w:rsidRPr="00973616">
              <w:rPr>
                <w:rFonts w:ascii="Times New Roman" w:hAnsi="Times New Roman" w:cs="Times New Roman"/>
              </w:rPr>
              <w:t>службу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 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4196C" w:rsidRPr="00973616" w:rsidTr="00D1031B">
        <w:trPr>
          <w:trHeight w:val="14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8.</w:t>
            </w:r>
            <w:r w:rsidR="00DA1B29" w:rsidRPr="00973616">
              <w:rPr>
                <w:rFonts w:ascii="Times New Roman" w:hAnsi="Times New Roman" w:cs="Times New Roman"/>
              </w:rPr>
              <w:t xml:space="preserve">2.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DA1B29" w:rsidRPr="00973616">
              <w:rPr>
                <w:rFonts w:ascii="Times New Roman" w:hAnsi="Times New Roman" w:cs="Times New Roman"/>
              </w:rPr>
              <w:t>С</w:t>
            </w:r>
            <w:r w:rsidR="00436379" w:rsidRPr="00973616">
              <w:rPr>
                <w:rFonts w:ascii="Times New Roman" w:hAnsi="Times New Roman" w:cs="Times New Roman"/>
              </w:rPr>
              <w:t xml:space="preserve">ведения о вакантных должностях </w:t>
            </w:r>
            <w:r w:rsidR="00782E5C" w:rsidRPr="00973616">
              <w:rPr>
                <w:rFonts w:ascii="Times New Roman" w:hAnsi="Times New Roman" w:cs="Times New Roman"/>
              </w:rPr>
              <w:t>м</w:t>
            </w:r>
            <w:r w:rsidR="00436379" w:rsidRPr="00973616">
              <w:rPr>
                <w:rFonts w:ascii="Times New Roman" w:hAnsi="Times New Roman" w:cs="Times New Roman"/>
              </w:rPr>
              <w:t>униципальной службы, имею</w:t>
            </w:r>
            <w:r w:rsidR="00D1031B" w:rsidRPr="00973616">
              <w:rPr>
                <w:rFonts w:ascii="Times New Roman" w:hAnsi="Times New Roman" w:cs="Times New Roman"/>
              </w:rPr>
              <w:t>щихся в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4196C" w:rsidRPr="00973616" w:rsidTr="00D1031B">
        <w:trPr>
          <w:trHeight w:val="157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8.</w:t>
            </w:r>
            <w:r w:rsidR="00DA1B29" w:rsidRPr="00973616">
              <w:rPr>
                <w:rFonts w:ascii="Times New Roman" w:hAnsi="Times New Roman" w:cs="Times New Roman"/>
              </w:rPr>
              <w:t>3. К</w:t>
            </w:r>
            <w:r w:rsidR="00436379" w:rsidRPr="00973616">
              <w:rPr>
                <w:rFonts w:ascii="Times New Roman" w:hAnsi="Times New Roman" w:cs="Times New Roman"/>
              </w:rPr>
              <w:t xml:space="preserve">валификационные требования к кандидатам на замещение вакантных </w:t>
            </w:r>
            <w:r w:rsidR="00D1031B" w:rsidRPr="00973616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</w:t>
            </w:r>
            <w:r w:rsidR="00436379" w:rsidRPr="00973616">
              <w:rPr>
                <w:rFonts w:ascii="Times New Roman" w:hAnsi="Times New Roman" w:cs="Times New Roman"/>
              </w:rPr>
              <w:t>течение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4196C" w:rsidRPr="00973616" w:rsidTr="00D1031B">
        <w:trPr>
          <w:trHeight w:val="153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8.</w:t>
            </w:r>
            <w:r w:rsidR="00DA1B29" w:rsidRPr="00973616">
              <w:rPr>
                <w:rFonts w:ascii="Times New Roman" w:hAnsi="Times New Roman" w:cs="Times New Roman"/>
              </w:rPr>
              <w:t>4.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DA1B29" w:rsidRPr="00973616">
              <w:rPr>
                <w:rFonts w:ascii="Times New Roman" w:hAnsi="Times New Roman" w:cs="Times New Roman"/>
              </w:rPr>
              <w:t>У</w:t>
            </w:r>
            <w:r w:rsidR="00436379" w:rsidRPr="00973616">
              <w:rPr>
                <w:rFonts w:ascii="Times New Roman" w:hAnsi="Times New Roman" w:cs="Times New Roman"/>
              </w:rPr>
              <w:t>словия и результаты конкурсов на замещение вакантных должностей муниципальной службы;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 с момента информационного события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4196C" w:rsidRPr="00973616" w:rsidTr="00D1031B">
        <w:trPr>
          <w:trHeight w:val="224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8.</w:t>
            </w:r>
            <w:r w:rsidR="00DA1B29" w:rsidRPr="00973616">
              <w:rPr>
                <w:rFonts w:ascii="Times New Roman" w:hAnsi="Times New Roman" w:cs="Times New Roman"/>
              </w:rPr>
              <w:t>5. Н</w:t>
            </w:r>
            <w:r w:rsidR="00436379" w:rsidRPr="00973616">
              <w:rPr>
                <w:rFonts w:ascii="Times New Roman" w:hAnsi="Times New Roman" w:cs="Times New Roman"/>
              </w:rPr>
              <w:t>омера телефонов, по которым можно получить информацию по вопросу замещения вакантных должн</w:t>
            </w:r>
            <w:r w:rsidR="00D1031B" w:rsidRPr="00973616">
              <w:rPr>
                <w:rFonts w:ascii="Times New Roman" w:hAnsi="Times New Roman" w:cs="Times New Roman"/>
              </w:rPr>
              <w:t>остей в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7 рабочих дней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2E424F" w:rsidRPr="00973616" w:rsidTr="00D1031B">
        <w:trPr>
          <w:trHeight w:val="1116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>9.  Информация о работе Администрации с</w:t>
            </w:r>
            <w:r w:rsidR="00851E7D" w:rsidRPr="00973616">
              <w:rPr>
                <w:rFonts w:ascii="Times New Roman" w:hAnsi="Times New Roman" w:cs="Times New Roman"/>
                <w:b/>
              </w:rPr>
              <w:t xml:space="preserve"> </w:t>
            </w:r>
            <w:r w:rsidRPr="00973616">
              <w:rPr>
                <w:rFonts w:ascii="Times New Roman" w:hAnsi="Times New Roman" w:cs="Times New Roman"/>
                <w:b/>
              </w:rPr>
              <w:t xml:space="preserve"> граждан</w:t>
            </w:r>
            <w:r w:rsidR="00851E7D" w:rsidRPr="00973616">
              <w:rPr>
                <w:rFonts w:ascii="Times New Roman" w:hAnsi="Times New Roman" w:cs="Times New Roman"/>
                <w:b/>
              </w:rPr>
              <w:t>ами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(физически</w:t>
            </w:r>
            <w:r w:rsidR="00851E7D" w:rsidRPr="00973616">
              <w:rPr>
                <w:rFonts w:ascii="Times New Roman" w:hAnsi="Times New Roman" w:cs="Times New Roman"/>
                <w:b/>
              </w:rPr>
              <w:t>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лиц</w:t>
            </w:r>
            <w:r w:rsidR="00851E7D" w:rsidRPr="00973616">
              <w:rPr>
                <w:rFonts w:ascii="Times New Roman" w:hAnsi="Times New Roman" w:cs="Times New Roman"/>
                <w:b/>
              </w:rPr>
              <w:t>ами</w:t>
            </w:r>
            <w:r w:rsidRPr="00973616">
              <w:rPr>
                <w:rFonts w:ascii="Times New Roman" w:hAnsi="Times New Roman" w:cs="Times New Roman"/>
                <w:b/>
              </w:rPr>
              <w:t>), организаци</w:t>
            </w:r>
            <w:r w:rsidR="00851E7D" w:rsidRPr="00973616">
              <w:rPr>
                <w:rFonts w:ascii="Times New Roman" w:hAnsi="Times New Roman" w:cs="Times New Roman"/>
                <w:b/>
              </w:rPr>
              <w:t>ями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(юридически</w:t>
            </w:r>
            <w:r w:rsidR="00851E7D" w:rsidRPr="00973616">
              <w:rPr>
                <w:rFonts w:ascii="Times New Roman" w:hAnsi="Times New Roman" w:cs="Times New Roman"/>
                <w:b/>
              </w:rPr>
              <w:t>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лиц</w:t>
            </w:r>
            <w:r w:rsidR="00851E7D" w:rsidRPr="00973616">
              <w:rPr>
                <w:rFonts w:ascii="Times New Roman" w:hAnsi="Times New Roman" w:cs="Times New Roman"/>
                <w:b/>
              </w:rPr>
              <w:t>ами</w:t>
            </w:r>
            <w:r w:rsidRPr="00973616">
              <w:rPr>
                <w:rFonts w:ascii="Times New Roman" w:hAnsi="Times New Roman" w:cs="Times New Roman"/>
                <w:b/>
              </w:rPr>
              <w:t>), общественны</w:t>
            </w:r>
            <w:r w:rsidR="00851E7D" w:rsidRPr="00973616">
              <w:rPr>
                <w:rFonts w:ascii="Times New Roman" w:hAnsi="Times New Roman" w:cs="Times New Roman"/>
                <w:b/>
              </w:rPr>
              <w:t>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объединени</w:t>
            </w:r>
            <w:r w:rsidR="00851E7D" w:rsidRPr="00973616">
              <w:rPr>
                <w:rFonts w:ascii="Times New Roman" w:hAnsi="Times New Roman" w:cs="Times New Roman"/>
                <w:b/>
              </w:rPr>
              <w:t>ями</w:t>
            </w:r>
            <w:r w:rsidRPr="00973616">
              <w:rPr>
                <w:rFonts w:ascii="Times New Roman" w:hAnsi="Times New Roman" w:cs="Times New Roman"/>
                <w:b/>
              </w:rPr>
              <w:t>, государственны</w:t>
            </w:r>
            <w:r w:rsidR="00851E7D" w:rsidRPr="00973616">
              <w:rPr>
                <w:rFonts w:ascii="Times New Roman" w:hAnsi="Times New Roman" w:cs="Times New Roman"/>
                <w:b/>
              </w:rPr>
              <w:t>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орган</w:t>
            </w:r>
            <w:r w:rsidR="00851E7D" w:rsidRPr="00973616">
              <w:rPr>
                <w:rFonts w:ascii="Times New Roman" w:hAnsi="Times New Roman" w:cs="Times New Roman"/>
                <w:b/>
              </w:rPr>
              <w:t>ами</w:t>
            </w:r>
            <w:r w:rsidRPr="00973616">
              <w:rPr>
                <w:rFonts w:ascii="Times New Roman" w:hAnsi="Times New Roman" w:cs="Times New Roman"/>
                <w:b/>
              </w:rPr>
              <w:t>, орган</w:t>
            </w:r>
            <w:r w:rsidR="00851E7D" w:rsidRPr="00973616">
              <w:rPr>
                <w:rFonts w:ascii="Times New Roman" w:hAnsi="Times New Roman" w:cs="Times New Roman"/>
                <w:b/>
              </w:rPr>
              <w:t>ами</w:t>
            </w:r>
            <w:r w:rsidRPr="00973616">
              <w:rPr>
                <w:rFonts w:ascii="Times New Roman" w:hAnsi="Times New Roman" w:cs="Times New Roman"/>
                <w:b/>
              </w:rPr>
              <w:t xml:space="preserve"> местного самоуправления</w:t>
            </w:r>
          </w:p>
        </w:tc>
      </w:tr>
      <w:tr w:rsidR="00E4196C" w:rsidRPr="00973616" w:rsidTr="00D1031B">
        <w:trPr>
          <w:trHeight w:val="211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lastRenderedPageBreak/>
              <w:t>9.</w:t>
            </w:r>
            <w:r w:rsidR="002E424F" w:rsidRPr="00973616">
              <w:rPr>
                <w:rFonts w:ascii="Times New Roman" w:hAnsi="Times New Roman" w:cs="Times New Roman"/>
              </w:rPr>
              <w:t xml:space="preserve">1.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2E424F"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</w:t>
            </w:r>
            <w:r w:rsidR="00436379" w:rsidRPr="00973616">
              <w:rPr>
                <w:rFonts w:ascii="Times New Roman" w:hAnsi="Times New Roman" w:cs="Times New Roman"/>
              </w:rPr>
              <w:t>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 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4196C" w:rsidRPr="00973616" w:rsidTr="00D1031B">
        <w:trPr>
          <w:trHeight w:val="170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79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9.</w:t>
            </w:r>
            <w:r w:rsidR="002E424F" w:rsidRPr="00973616">
              <w:rPr>
                <w:rFonts w:ascii="Times New Roman" w:hAnsi="Times New Roman" w:cs="Times New Roman"/>
              </w:rPr>
              <w:t xml:space="preserve">2. </w:t>
            </w:r>
            <w:r w:rsidR="00436379" w:rsidRPr="00973616">
              <w:rPr>
                <w:rFonts w:ascii="Times New Roman" w:hAnsi="Times New Roman" w:cs="Times New Roman"/>
              </w:rPr>
              <w:t xml:space="preserve"> </w:t>
            </w:r>
            <w:r w:rsidR="002E424F" w:rsidRPr="00973616">
              <w:rPr>
                <w:rFonts w:ascii="Times New Roman" w:hAnsi="Times New Roman" w:cs="Times New Roman"/>
              </w:rPr>
              <w:t>О</w:t>
            </w:r>
            <w:r w:rsidR="00436379" w:rsidRPr="00973616">
              <w:rPr>
                <w:rFonts w:ascii="Times New Roman" w:hAnsi="Times New Roman" w:cs="Times New Roman"/>
              </w:rPr>
              <w:t>бзоры обращений лиц, указанных в подпункте "</w:t>
            </w:r>
            <w:r w:rsidR="002E424F" w:rsidRPr="00973616">
              <w:rPr>
                <w:rFonts w:ascii="Times New Roman" w:hAnsi="Times New Roman" w:cs="Times New Roman"/>
              </w:rPr>
              <w:t>1</w:t>
            </w:r>
            <w:r w:rsidR="00436379" w:rsidRPr="00973616">
              <w:rPr>
                <w:rFonts w:ascii="Times New Roman" w:hAnsi="Times New Roman" w:cs="Times New Roman"/>
              </w:rPr>
              <w:t xml:space="preserve">" настоящего пункта, а также обобщенную информацию о результатах </w:t>
            </w:r>
            <w:r w:rsidR="002E424F" w:rsidRPr="00973616">
              <w:rPr>
                <w:rFonts w:ascii="Times New Roman" w:hAnsi="Times New Roman" w:cs="Times New Roman"/>
              </w:rPr>
              <w:t>р</w:t>
            </w:r>
            <w:r w:rsidR="00436379" w:rsidRPr="00973616">
              <w:rPr>
                <w:rFonts w:ascii="Times New Roman" w:hAnsi="Times New Roman" w:cs="Times New Roman"/>
              </w:rPr>
              <w:t>ассмотрения этих обращений и принятых мерах.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е</w:t>
            </w:r>
            <w:r w:rsidR="00436379" w:rsidRPr="00973616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24F" w:rsidRPr="00973616" w:rsidRDefault="002E424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436379" w:rsidRPr="00973616">
              <w:rPr>
                <w:rFonts w:ascii="Times New Roman" w:hAnsi="Times New Roman" w:cs="Times New Roman"/>
              </w:rPr>
              <w:t xml:space="preserve"> течение </w:t>
            </w:r>
          </w:p>
          <w:p w:rsidR="002E424F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79" w:rsidRPr="00973616" w:rsidRDefault="00436379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851E7D" w:rsidRPr="00973616" w:rsidTr="00851E7D">
        <w:trPr>
          <w:trHeight w:val="70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D" w:rsidRPr="00973616" w:rsidRDefault="00851E7D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9.3. Проведение публичных слушаний и заключения по ним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E7D" w:rsidRPr="00973616" w:rsidRDefault="00851E7D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E7D" w:rsidRPr="00973616" w:rsidRDefault="00851E7D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851E7D" w:rsidRPr="00973616" w:rsidRDefault="00851E7D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851E7D" w:rsidRPr="00973616" w:rsidRDefault="00851E7D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E7D" w:rsidRPr="00973616" w:rsidRDefault="00851E7D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765EDF" w:rsidRPr="00973616" w:rsidTr="00823E19">
        <w:trPr>
          <w:trHeight w:val="594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>10. Генеральный план поселения</w:t>
            </w:r>
          </w:p>
        </w:tc>
      </w:tr>
      <w:tr w:rsidR="00765EDF" w:rsidRPr="00973616" w:rsidTr="00851E7D">
        <w:trPr>
          <w:trHeight w:val="70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DF" w:rsidRPr="00973616" w:rsidRDefault="00765EDF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10.1 Территориальное планирование  с приложением графических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населением </w:t>
            </w:r>
          </w:p>
        </w:tc>
      </w:tr>
      <w:tr w:rsidR="00765EDF" w:rsidRPr="00973616" w:rsidTr="00D1031B">
        <w:trPr>
          <w:trHeight w:val="1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DF" w:rsidRPr="00973616" w:rsidRDefault="00765EDF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10.2. Правила  землепользования и застройки муниципального образования с приложением графических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в течение </w:t>
            </w:r>
          </w:p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с момента информационного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EDF" w:rsidRPr="00973616" w:rsidRDefault="004F467B" w:rsidP="009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населением</w:t>
            </w:r>
          </w:p>
        </w:tc>
      </w:tr>
      <w:tr w:rsidR="00765EDF" w:rsidRPr="00973616" w:rsidTr="00823E19">
        <w:trPr>
          <w:trHeight w:val="679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DF" w:rsidRPr="00973616" w:rsidRDefault="00765EDF" w:rsidP="00973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616">
              <w:rPr>
                <w:rFonts w:ascii="Times New Roman" w:hAnsi="Times New Roman" w:cs="Times New Roman"/>
                <w:b/>
              </w:rPr>
              <w:t>11. Противодействие коррупции</w:t>
            </w:r>
          </w:p>
        </w:tc>
      </w:tr>
      <w:tr w:rsidR="00D127DA" w:rsidRPr="00973616" w:rsidTr="00D1031B">
        <w:trPr>
          <w:trHeight w:val="208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A" w:rsidRPr="00973616" w:rsidRDefault="00D127DA" w:rsidP="00973616">
            <w:pPr>
              <w:jc w:val="both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 xml:space="preserve">11.1 Сведения о доходах, расходах, об имуществе и обязательствах имущественного характера муниципальных служащих Администрации </w:t>
            </w:r>
            <w:r w:rsidR="004F467B">
              <w:rPr>
                <w:rFonts w:ascii="Times New Roman" w:hAnsi="Times New Roman" w:cs="Times New Roman"/>
              </w:rPr>
              <w:t>Октябрьского</w:t>
            </w:r>
            <w:r w:rsidRPr="0097361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7DA" w:rsidRPr="00973616" w:rsidRDefault="00D127DA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7DA" w:rsidRPr="00973616" w:rsidRDefault="00D1031B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в</w:t>
            </w:r>
            <w:r w:rsidR="00823E19" w:rsidRPr="00973616">
              <w:rPr>
                <w:rFonts w:ascii="Times New Roman" w:hAnsi="Times New Roman" w:cs="Times New Roman"/>
              </w:rPr>
              <w:t xml:space="preserve"> 14</w:t>
            </w:r>
            <w:r w:rsidRPr="00973616">
              <w:rPr>
                <w:rFonts w:ascii="Times New Roman" w:hAnsi="Times New Roman" w:cs="Times New Roman"/>
              </w:rPr>
              <w:t xml:space="preserve"> </w:t>
            </w:r>
            <w:r w:rsidR="00223D81" w:rsidRPr="00973616">
              <w:rPr>
                <w:rFonts w:ascii="Times New Roman" w:hAnsi="Times New Roman" w:cs="Times New Roman"/>
              </w:rPr>
              <w:t>-</w:t>
            </w:r>
            <w:r w:rsidR="00823E19" w:rsidRPr="00973616">
              <w:rPr>
                <w:rFonts w:ascii="Times New Roman" w:hAnsi="Times New Roman" w:cs="Times New Roman"/>
              </w:rPr>
              <w:t>дневный срок со дня истечения срока,  установленного для подачи справок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7DA" w:rsidRPr="00973616" w:rsidRDefault="00D127DA" w:rsidP="00973616">
            <w:pPr>
              <w:jc w:val="center"/>
              <w:rPr>
                <w:rFonts w:ascii="Times New Roman" w:hAnsi="Times New Roman" w:cs="Times New Roman"/>
              </w:rPr>
            </w:pPr>
            <w:r w:rsidRPr="0097361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</w:tbl>
    <w:p w:rsidR="00CD179F" w:rsidRPr="00973616" w:rsidRDefault="00CD179F" w:rsidP="00973616">
      <w:pPr>
        <w:pStyle w:val="heading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</w:p>
    <w:sectPr w:rsidR="00CD179F" w:rsidRPr="00973616" w:rsidSect="004F467B">
      <w:footerReference w:type="even" r:id="rId14"/>
      <w:footerReference w:type="default" r:id="rId15"/>
      <w:pgSz w:w="11906" w:h="16838"/>
      <w:pgMar w:top="907" w:right="567" w:bottom="90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61" w:rsidRDefault="006C1E61">
      <w:r>
        <w:separator/>
      </w:r>
    </w:p>
  </w:endnote>
  <w:endnote w:type="continuationSeparator" w:id="0">
    <w:p w:rsidR="006C1E61" w:rsidRDefault="006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3" w:rsidRDefault="00E22BA3" w:rsidP="00477F3C">
    <w:pPr>
      <w:pStyle w:val="afff4"/>
      <w:framePr w:wrap="around" w:vAnchor="text" w:hAnchor="margin" w:xAlign="right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E22BA3" w:rsidRDefault="00E22BA3" w:rsidP="008F5EF5">
    <w:pPr>
      <w:pStyle w:val="aff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3" w:rsidRDefault="00E22BA3" w:rsidP="008F5EF5">
    <w:pPr>
      <w:pStyle w:val="aff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61" w:rsidRDefault="006C1E61">
      <w:r>
        <w:separator/>
      </w:r>
    </w:p>
  </w:footnote>
  <w:footnote w:type="continuationSeparator" w:id="0">
    <w:p w:rsidR="006C1E61" w:rsidRDefault="006C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4E5D7C"/>
    <w:multiLevelType w:val="multilevel"/>
    <w:tmpl w:val="512455F4"/>
    <w:lvl w:ilvl="0">
      <w:start w:val="18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60"/>
        </w:tabs>
        <w:ind w:left="7860" w:hanging="78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80"/>
        </w:tabs>
        <w:ind w:left="798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7800"/>
      </w:pPr>
      <w:rPr>
        <w:rFonts w:hint="default"/>
      </w:rPr>
    </w:lvl>
  </w:abstractNum>
  <w:abstractNum w:abstractNumId="2">
    <w:nsid w:val="64D10306"/>
    <w:multiLevelType w:val="multilevel"/>
    <w:tmpl w:val="512455F4"/>
    <w:lvl w:ilvl="0">
      <w:start w:val="18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60"/>
        </w:tabs>
        <w:ind w:left="7860" w:hanging="78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80"/>
        </w:tabs>
        <w:ind w:left="798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7800"/>
      </w:pPr>
      <w:rPr>
        <w:rFonts w:hint="default"/>
      </w:rPr>
    </w:lvl>
  </w:abstractNum>
  <w:abstractNum w:abstractNumId="3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0D"/>
    <w:rsid w:val="00066C94"/>
    <w:rsid w:val="00091803"/>
    <w:rsid w:val="000D2F20"/>
    <w:rsid w:val="00114B2F"/>
    <w:rsid w:val="001300C8"/>
    <w:rsid w:val="001B0D27"/>
    <w:rsid w:val="001C447A"/>
    <w:rsid w:val="001F0634"/>
    <w:rsid w:val="00200FC3"/>
    <w:rsid w:val="00215522"/>
    <w:rsid w:val="00223D81"/>
    <w:rsid w:val="00240641"/>
    <w:rsid w:val="00266E9A"/>
    <w:rsid w:val="002816D7"/>
    <w:rsid w:val="00293F82"/>
    <w:rsid w:val="002B0302"/>
    <w:rsid w:val="002C0B99"/>
    <w:rsid w:val="002E38BF"/>
    <w:rsid w:val="002E424F"/>
    <w:rsid w:val="003123D1"/>
    <w:rsid w:val="00313EF0"/>
    <w:rsid w:val="003357F1"/>
    <w:rsid w:val="003C246C"/>
    <w:rsid w:val="003D7A02"/>
    <w:rsid w:val="004041F3"/>
    <w:rsid w:val="00436379"/>
    <w:rsid w:val="00444A1A"/>
    <w:rsid w:val="00455F1E"/>
    <w:rsid w:val="004720FA"/>
    <w:rsid w:val="00477F3C"/>
    <w:rsid w:val="0048066C"/>
    <w:rsid w:val="00490C28"/>
    <w:rsid w:val="00495537"/>
    <w:rsid w:val="004B79B6"/>
    <w:rsid w:val="004F467B"/>
    <w:rsid w:val="005021AE"/>
    <w:rsid w:val="00527778"/>
    <w:rsid w:val="00533F74"/>
    <w:rsid w:val="00541721"/>
    <w:rsid w:val="00557866"/>
    <w:rsid w:val="00591757"/>
    <w:rsid w:val="0059797C"/>
    <w:rsid w:val="005B650D"/>
    <w:rsid w:val="005E358C"/>
    <w:rsid w:val="00636DB9"/>
    <w:rsid w:val="006375E4"/>
    <w:rsid w:val="00661162"/>
    <w:rsid w:val="006B30EF"/>
    <w:rsid w:val="006C1E61"/>
    <w:rsid w:val="00727066"/>
    <w:rsid w:val="007404D2"/>
    <w:rsid w:val="0075536A"/>
    <w:rsid w:val="00765EDF"/>
    <w:rsid w:val="00782E5C"/>
    <w:rsid w:val="007B1581"/>
    <w:rsid w:val="007B54AC"/>
    <w:rsid w:val="007C0B9B"/>
    <w:rsid w:val="007C6C90"/>
    <w:rsid w:val="007D61BF"/>
    <w:rsid w:val="007E39A7"/>
    <w:rsid w:val="007E4461"/>
    <w:rsid w:val="00823E19"/>
    <w:rsid w:val="008502F4"/>
    <w:rsid w:val="00851E7D"/>
    <w:rsid w:val="008828A4"/>
    <w:rsid w:val="008C167E"/>
    <w:rsid w:val="008D5F7B"/>
    <w:rsid w:val="008D6BE5"/>
    <w:rsid w:val="008F5EF5"/>
    <w:rsid w:val="00973616"/>
    <w:rsid w:val="00976425"/>
    <w:rsid w:val="009A0287"/>
    <w:rsid w:val="009B5CDC"/>
    <w:rsid w:val="009C6C96"/>
    <w:rsid w:val="009E7504"/>
    <w:rsid w:val="00A027F0"/>
    <w:rsid w:val="00A035E2"/>
    <w:rsid w:val="00AE784C"/>
    <w:rsid w:val="00AF1E43"/>
    <w:rsid w:val="00B50BE3"/>
    <w:rsid w:val="00B74DF7"/>
    <w:rsid w:val="00B77E95"/>
    <w:rsid w:val="00B974EE"/>
    <w:rsid w:val="00BE7EB2"/>
    <w:rsid w:val="00BF7E61"/>
    <w:rsid w:val="00C12273"/>
    <w:rsid w:val="00CA07ED"/>
    <w:rsid w:val="00CD179F"/>
    <w:rsid w:val="00CF3122"/>
    <w:rsid w:val="00D1031B"/>
    <w:rsid w:val="00D127DA"/>
    <w:rsid w:val="00D25211"/>
    <w:rsid w:val="00D501D0"/>
    <w:rsid w:val="00DA1B29"/>
    <w:rsid w:val="00DF295B"/>
    <w:rsid w:val="00E165F1"/>
    <w:rsid w:val="00E22BA3"/>
    <w:rsid w:val="00E4196C"/>
    <w:rsid w:val="00E45146"/>
    <w:rsid w:val="00E67FB4"/>
    <w:rsid w:val="00F3095A"/>
    <w:rsid w:val="00F47F2A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Öâåòîâîå âûäåëåíèå"/>
    <w:rPr>
      <w:b/>
      <w:bCs/>
      <w:color w:val="000080"/>
    </w:rPr>
  </w:style>
  <w:style w:type="character" w:customStyle="1" w:styleId="a4">
    <w:name w:val="Ãèïåðòåêñòîâàÿ ññûëêà"/>
    <w:rPr>
      <w:rFonts w:cs="Times New Roman"/>
      <w:b w:val="0"/>
      <w:bCs w:val="0"/>
      <w:color w:val="008000"/>
    </w:rPr>
  </w:style>
  <w:style w:type="character" w:customStyle="1" w:styleId="a5">
    <w:name w:val="Àêòèâíàÿ ãèïåðòåêñòîâàÿ ññûëêà"/>
    <w:rPr>
      <w:rFonts w:cs="Times New Roman"/>
      <w:b w:val="0"/>
      <w:bCs w:val="0"/>
      <w:color w:val="008000"/>
      <w:u w:val="single"/>
    </w:rPr>
  </w:style>
  <w:style w:type="character" w:customStyle="1" w:styleId="a6">
    <w:name w:val="Çàãîëîâîê ñâîåãî ñîîáùåíèÿ"/>
    <w:rPr>
      <w:rFonts w:cs="Times New Roman"/>
      <w:b w:val="0"/>
      <w:bCs w:val="0"/>
      <w:color w:val="000080"/>
    </w:rPr>
  </w:style>
  <w:style w:type="character" w:customStyle="1" w:styleId="a7">
    <w:name w:val="Çàãîëîâîê ÷óæîãî ñîîáùåíèÿ"/>
    <w:rPr>
      <w:rFonts w:cs="Times New Roman"/>
      <w:b w:val="0"/>
      <w:bCs w:val="0"/>
      <w:color w:val="FF0000"/>
    </w:rPr>
  </w:style>
  <w:style w:type="character" w:customStyle="1" w:styleId="a8">
    <w:name w:val="Íàéäåííûå ñëîâà"/>
    <w:rPr>
      <w:rFonts w:cs="Times New Roman"/>
      <w:b w:val="0"/>
      <w:bCs w:val="0"/>
      <w:color w:val="000080"/>
    </w:rPr>
  </w:style>
  <w:style w:type="character" w:customStyle="1" w:styleId="a9">
    <w:name w:val="Íå âñòóïèë â ñèëó"/>
    <w:rPr>
      <w:rFonts w:cs="Times New Roman"/>
      <w:b w:val="0"/>
      <w:bCs w:val="0"/>
      <w:color w:val="008080"/>
    </w:rPr>
  </w:style>
  <w:style w:type="character" w:customStyle="1" w:styleId="aa">
    <w:name w:val="Îïå÷àòêè"/>
    <w:rPr>
      <w:color w:val="FF0000"/>
    </w:rPr>
  </w:style>
  <w:style w:type="character" w:customStyle="1" w:styleId="ab">
    <w:name w:val="Ïðîäîëæåíèå ññûëêè"/>
    <w:rPr>
      <w:rFonts w:cs="Times New Roman"/>
      <w:b w:val="0"/>
      <w:bCs w:val="0"/>
      <w:color w:val="008000"/>
    </w:rPr>
  </w:style>
  <w:style w:type="character" w:customStyle="1" w:styleId="ac">
    <w:name w:val="Ñðàâíåíèå ðåäàêöèé"/>
    <w:rPr>
      <w:rFonts w:cs="Times New Roman"/>
      <w:b w:val="0"/>
      <w:bCs w:val="0"/>
      <w:color w:val="000080"/>
    </w:rPr>
  </w:style>
  <w:style w:type="character" w:customStyle="1" w:styleId="ad">
    <w:name w:val="Ñðàâíåíèå ðåäàêöèé. Äîáàâëåííûé ôðàãìåíò"/>
    <w:rPr>
      <w:color w:val="0000FF"/>
    </w:rPr>
  </w:style>
  <w:style w:type="character" w:customStyle="1" w:styleId="ae">
    <w:name w:val="Ñðàâíåíèå ðåäàêöèé. Óäàëåííûé ôðàãìåíò"/>
    <w:rPr>
      <w:strike/>
      <w:color w:val="808000"/>
    </w:rPr>
  </w:style>
  <w:style w:type="character" w:customStyle="1" w:styleId="af">
    <w:name w:val="Óòðàòèë ñèëó"/>
    <w:rPr>
      <w:rFonts w:cs="Times New Roman"/>
      <w:b w:val="0"/>
      <w:bCs w:val="0"/>
      <w:strike/>
      <w:color w:val="808000"/>
    </w:rPr>
  </w:style>
  <w:style w:type="character" w:styleId="af0">
    <w:name w:val="Hyperlink"/>
    <w:rPr>
      <w:rFonts w:cs="Times New Roman"/>
      <w:color w:val="0000FF"/>
      <w:u w:val="single"/>
    </w:rPr>
  </w:style>
  <w:style w:type="paragraph" w:customStyle="1" w:styleId="af1">
    <w:name w:val="Заголовок"/>
    <w:basedOn w:val="af2"/>
    <w:next w:val="a"/>
    <w:rPr>
      <w:rFonts w:ascii="Arial" w:eastAsia="Arial" w:hAnsi="Arial" w:cs="Arial"/>
      <w:b/>
      <w:bCs/>
      <w:color w:val="C0C0C0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2">
    <w:name w:val="heading 2"/>
    <w:basedOn w:val="heading1"/>
    <w:next w:val="a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customStyle="1" w:styleId="heading3">
    <w:name w:val="heading 3"/>
    <w:basedOn w:val="heading2"/>
    <w:next w:val="a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pPr>
      <w:numPr>
        <w:ilvl w:val="3"/>
      </w:numPr>
      <w:outlineLvl w:val="3"/>
    </w:pPr>
  </w:style>
  <w:style w:type="paragraph" w:customStyle="1" w:styleId="af5">
    <w:name w:val="Внимание: Криминал!!"/>
    <w:basedOn w:val="a"/>
    <w:next w:val="a"/>
    <w:pPr>
      <w:jc w:val="both"/>
    </w:pPr>
  </w:style>
  <w:style w:type="paragraph" w:customStyle="1" w:styleId="af6">
    <w:name w:val="Внимание: недобросовестность!"/>
    <w:basedOn w:val="a"/>
    <w:next w:val="a"/>
    <w:pPr>
      <w:jc w:val="both"/>
    </w:pPr>
  </w:style>
  <w:style w:type="paragraph" w:customStyle="1" w:styleId="af2">
    <w:name w:val="Основное меню (преемственное)"/>
    <w:basedOn w:val="a"/>
    <w:next w:val="a"/>
    <w:pPr>
      <w:jc w:val="both"/>
    </w:pPr>
    <w:rPr>
      <w:rFonts w:ascii="Verdana" w:eastAsia="Verdana" w:hAnsi="Verdana" w:cs="Verdana"/>
    </w:rPr>
  </w:style>
  <w:style w:type="paragraph" w:customStyle="1" w:styleId="af7">
    <w:name w:val="Заголовок статьи"/>
    <w:basedOn w:val="a"/>
    <w:next w:val="a"/>
    <w:pPr>
      <w:ind w:left="1612" w:hanging="892"/>
      <w:jc w:val="both"/>
    </w:pPr>
  </w:style>
  <w:style w:type="paragraph" w:customStyle="1" w:styleId="af8">
    <w:name w:val="Интерактивный заголовок"/>
    <w:basedOn w:val="af1"/>
    <w:next w:val="a"/>
    <w:rPr>
      <w:b w:val="0"/>
      <w:bCs w:val="0"/>
      <w:color w:val="auto"/>
      <w:u w:val="single"/>
    </w:rPr>
  </w:style>
  <w:style w:type="paragraph" w:customStyle="1" w:styleId="af9">
    <w:name w:val="Интерфейс"/>
    <w:basedOn w:val="a"/>
    <w:next w:val="a"/>
    <w:pPr>
      <w:jc w:val="both"/>
    </w:pPr>
    <w:rPr>
      <w:color w:val="ECE9D8"/>
      <w:sz w:val="22"/>
      <w:szCs w:val="22"/>
    </w:rPr>
  </w:style>
  <w:style w:type="paragraph" w:customStyle="1" w:styleId="afa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pPr>
      <w:ind w:left="0"/>
    </w:pPr>
  </w:style>
  <w:style w:type="paragraph" w:customStyle="1" w:styleId="afc">
    <w:name w:val="Текст (лев. подпись)"/>
    <w:basedOn w:val="a"/>
    <w:next w:val="a"/>
  </w:style>
  <w:style w:type="paragraph" w:customStyle="1" w:styleId="afd">
    <w:name w:val="Колонтитул (левый)"/>
    <w:basedOn w:val="afc"/>
    <w:next w:val="a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pPr>
      <w:jc w:val="right"/>
    </w:pPr>
  </w:style>
  <w:style w:type="paragraph" w:customStyle="1" w:styleId="aff">
    <w:name w:val="Колонтитул (правый)"/>
    <w:basedOn w:val="afe"/>
    <w:next w:val="a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pPr>
      <w:jc w:val="both"/>
    </w:pPr>
  </w:style>
  <w:style w:type="paragraph" w:customStyle="1" w:styleId="aff2">
    <w:name w:val="Моноширинный"/>
    <w:basedOn w:val="a"/>
    <w:next w:val="a"/>
    <w:pPr>
      <w:jc w:val="both"/>
    </w:pPr>
    <w:rPr>
      <w:rFonts w:ascii="Courier New" w:eastAsia="Courier New" w:hAnsi="Courier New" w:cs="Courier New"/>
    </w:rPr>
  </w:style>
  <w:style w:type="paragraph" w:customStyle="1" w:styleId="aff3">
    <w:name w:val="Необходимые документы"/>
    <w:basedOn w:val="a"/>
    <w:next w:val="a"/>
    <w:pPr>
      <w:ind w:left="118"/>
      <w:jc w:val="both"/>
    </w:pPr>
  </w:style>
  <w:style w:type="paragraph" w:customStyle="1" w:styleId="aff4">
    <w:name w:val="Нормальный (таблица)"/>
    <w:basedOn w:val="a"/>
    <w:next w:val="a"/>
    <w:pPr>
      <w:jc w:val="both"/>
    </w:pPr>
  </w:style>
  <w:style w:type="paragraph" w:customStyle="1" w:styleId="aff5">
    <w:name w:val="Îáúåêò"/>
    <w:basedOn w:val="a"/>
    <w:next w:val="a"/>
    <w:pPr>
      <w:jc w:val="both"/>
    </w:pPr>
    <w:rPr>
      <w:rFonts w:ascii="Times New Roman" w:eastAsia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pPr>
      <w:jc w:val="both"/>
    </w:pPr>
    <w:rPr>
      <w:rFonts w:ascii="Courier New" w:eastAsia="Courier New" w:hAnsi="Courier New" w:cs="Courier New"/>
    </w:rPr>
  </w:style>
  <w:style w:type="paragraph" w:customStyle="1" w:styleId="aff7">
    <w:name w:val="Оглавление"/>
    <w:basedOn w:val="aff6"/>
    <w:next w:val="a"/>
    <w:pPr>
      <w:ind w:left="140"/>
    </w:pPr>
    <w:rPr>
      <w:rFonts w:ascii="Arial" w:eastAsia="Arial" w:hAnsi="Arial" w:cs="Arial"/>
    </w:rPr>
  </w:style>
  <w:style w:type="paragraph" w:customStyle="1" w:styleId="aff8">
    <w:name w:val="Переменная часть"/>
    <w:basedOn w:val="af2"/>
    <w:next w:val="a"/>
    <w:rPr>
      <w:rFonts w:ascii="Arial" w:eastAsia="Arial" w:hAnsi="Arial" w:cs="Arial"/>
      <w:sz w:val="20"/>
      <w:szCs w:val="20"/>
    </w:rPr>
  </w:style>
  <w:style w:type="paragraph" w:customStyle="1" w:styleId="aff9">
    <w:name w:val="Постоянная часть"/>
    <w:basedOn w:val="af2"/>
    <w:next w:val="a"/>
    <w:rPr>
      <w:rFonts w:ascii="Arial" w:eastAsia="Arial" w:hAnsi="Arial" w:cs="Arial"/>
      <w:sz w:val="22"/>
      <w:szCs w:val="22"/>
    </w:rPr>
  </w:style>
  <w:style w:type="paragraph" w:customStyle="1" w:styleId="affa">
    <w:name w:val="Прижатый влево"/>
    <w:basedOn w:val="a"/>
    <w:next w:val="a"/>
  </w:style>
  <w:style w:type="paragraph" w:customStyle="1" w:styleId="affb">
    <w:name w:val="Пример."/>
    <w:basedOn w:val="a"/>
    <w:next w:val="a"/>
    <w:pPr>
      <w:ind w:left="118" w:firstLine="602"/>
      <w:jc w:val="both"/>
    </w:pPr>
  </w:style>
  <w:style w:type="paragraph" w:customStyle="1" w:styleId="affc">
    <w:name w:val="Примечание."/>
    <w:basedOn w:val="afa"/>
    <w:next w:val="a"/>
    <w:pPr>
      <w:ind w:left="0"/>
    </w:pPr>
    <w:rPr>
      <w:i w:val="0"/>
      <w:iCs w:val="0"/>
      <w:color w:val="auto"/>
    </w:rPr>
  </w:style>
  <w:style w:type="paragraph" w:customStyle="1" w:styleId="affd">
    <w:name w:val="Словарная статья"/>
    <w:basedOn w:val="a"/>
    <w:next w:val="a"/>
    <w:pPr>
      <w:ind w:right="118"/>
      <w:jc w:val="both"/>
    </w:pPr>
  </w:style>
  <w:style w:type="paragraph" w:customStyle="1" w:styleId="affe">
    <w:name w:val="Текст (справка)"/>
    <w:basedOn w:val="a"/>
    <w:next w:val="a"/>
    <w:pPr>
      <w:ind w:left="170" w:right="170"/>
    </w:pPr>
  </w:style>
  <w:style w:type="paragraph" w:customStyle="1" w:styleId="afff">
    <w:name w:val="Текст в таблице"/>
    <w:basedOn w:val="aff4"/>
    <w:next w:val="a"/>
    <w:pPr>
      <w:ind w:firstLine="500"/>
    </w:pPr>
  </w:style>
  <w:style w:type="paragraph" w:customStyle="1" w:styleId="afff0">
    <w:name w:val="Технический комментарий"/>
    <w:basedOn w:val="a"/>
    <w:next w:val="a"/>
  </w:style>
  <w:style w:type="paragraph" w:customStyle="1" w:styleId="afff1">
    <w:name w:val="Центрированный (таблица)"/>
    <w:basedOn w:val="aff4"/>
    <w:next w:val="a"/>
    <w:pPr>
      <w:jc w:val="center"/>
    </w:pPr>
  </w:style>
  <w:style w:type="paragraph" w:customStyle="1" w:styleId="afff2">
    <w:name w:val="Содержимое таблицы"/>
    <w:basedOn w:val="a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ConsPlusNormal">
    <w:name w:val="ConsPlusNormal"/>
    <w:rsid w:val="005B650D"/>
    <w:pPr>
      <w:widowControl w:val="0"/>
      <w:adjustRightInd w:val="0"/>
      <w:ind w:firstLine="720"/>
    </w:pPr>
    <w:rPr>
      <w:rFonts w:ascii="Arial" w:hAnsi="Arial" w:cs="Arial"/>
    </w:rPr>
  </w:style>
  <w:style w:type="paragraph" w:styleId="afff4">
    <w:name w:val="footer"/>
    <w:basedOn w:val="a"/>
    <w:rsid w:val="008F5EF5"/>
    <w:pPr>
      <w:tabs>
        <w:tab w:val="center" w:pos="4677"/>
        <w:tab w:val="right" w:pos="9355"/>
      </w:tabs>
    </w:pPr>
  </w:style>
  <w:style w:type="character" w:styleId="afff5">
    <w:name w:val="page number"/>
    <w:basedOn w:val="a0"/>
    <w:rsid w:val="008F5EF5"/>
  </w:style>
  <w:style w:type="paragraph" w:styleId="afff6">
    <w:name w:val="header"/>
    <w:basedOn w:val="a"/>
    <w:rsid w:val="00266E9A"/>
    <w:pPr>
      <w:tabs>
        <w:tab w:val="center" w:pos="4677"/>
        <w:tab w:val="right" w:pos="9355"/>
      </w:tabs>
    </w:pPr>
  </w:style>
  <w:style w:type="paragraph" w:styleId="afff7">
    <w:name w:val="Balloon Text"/>
    <w:basedOn w:val="a"/>
    <w:link w:val="afff8"/>
    <w:rsid w:val="00A035E2"/>
    <w:rPr>
      <w:rFonts w:ascii="Tahoma" w:hAnsi="Tahoma" w:cs="Times New Roman"/>
      <w:sz w:val="16"/>
      <w:szCs w:val="16"/>
      <w:lang w:val="x-none"/>
    </w:rPr>
  </w:style>
  <w:style w:type="character" w:customStyle="1" w:styleId="afff8">
    <w:name w:val="Текст выноски Знак"/>
    <w:link w:val="afff7"/>
    <w:rsid w:val="00A035E2"/>
    <w:rPr>
      <w:rFonts w:ascii="Tahoma" w:eastAsia="Arial" w:hAnsi="Tahoma" w:cs="Tahoma"/>
      <w:sz w:val="16"/>
      <w:szCs w:val="16"/>
      <w:lang w:eastAsia="ar-SA"/>
    </w:rPr>
  </w:style>
  <w:style w:type="paragraph" w:styleId="afff9">
    <w:name w:val="Body Text Indent"/>
    <w:basedOn w:val="a"/>
    <w:link w:val="afffa"/>
    <w:rsid w:val="00976425"/>
    <w:pPr>
      <w:spacing w:after="120"/>
      <w:ind w:left="283"/>
    </w:pPr>
  </w:style>
  <w:style w:type="character" w:customStyle="1" w:styleId="afffa">
    <w:name w:val="Основной текст с отступом Знак"/>
    <w:link w:val="afff9"/>
    <w:rsid w:val="00976425"/>
    <w:rPr>
      <w:rFonts w:ascii="Arial" w:eastAsia="Arial" w:hAnsi="Arial" w:cs="Arial"/>
      <w:sz w:val="24"/>
      <w:szCs w:val="24"/>
      <w:lang w:eastAsia="ar-SA"/>
    </w:rPr>
  </w:style>
  <w:style w:type="paragraph" w:styleId="afffb">
    <w:name w:val="Title"/>
    <w:basedOn w:val="a"/>
    <w:link w:val="afffc"/>
    <w:qFormat/>
    <w:rsid w:val="00976425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Название Знак"/>
    <w:link w:val="afffb"/>
    <w:rsid w:val="00976425"/>
    <w:rPr>
      <w:b/>
      <w:sz w:val="28"/>
    </w:rPr>
  </w:style>
  <w:style w:type="paragraph" w:styleId="afffd">
    <w:name w:val="List Paragraph"/>
    <w:basedOn w:val="a"/>
    <w:uiPriority w:val="34"/>
    <w:qFormat/>
    <w:rsid w:val="0097642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Öâåòîâîå âûäåëåíèå"/>
    <w:rPr>
      <w:b/>
      <w:bCs/>
      <w:color w:val="000080"/>
    </w:rPr>
  </w:style>
  <w:style w:type="character" w:customStyle="1" w:styleId="a4">
    <w:name w:val="Ãèïåðòåêñòîâàÿ ññûëêà"/>
    <w:rPr>
      <w:rFonts w:cs="Times New Roman"/>
      <w:b w:val="0"/>
      <w:bCs w:val="0"/>
      <w:color w:val="008000"/>
    </w:rPr>
  </w:style>
  <w:style w:type="character" w:customStyle="1" w:styleId="a5">
    <w:name w:val="Àêòèâíàÿ ãèïåðòåêñòîâàÿ ññûëêà"/>
    <w:rPr>
      <w:rFonts w:cs="Times New Roman"/>
      <w:b w:val="0"/>
      <w:bCs w:val="0"/>
      <w:color w:val="008000"/>
      <w:u w:val="single"/>
    </w:rPr>
  </w:style>
  <w:style w:type="character" w:customStyle="1" w:styleId="a6">
    <w:name w:val="Çàãîëîâîê ñâîåãî ñîîáùåíèÿ"/>
    <w:rPr>
      <w:rFonts w:cs="Times New Roman"/>
      <w:b w:val="0"/>
      <w:bCs w:val="0"/>
      <w:color w:val="000080"/>
    </w:rPr>
  </w:style>
  <w:style w:type="character" w:customStyle="1" w:styleId="a7">
    <w:name w:val="Çàãîëîâîê ÷óæîãî ñîîáùåíèÿ"/>
    <w:rPr>
      <w:rFonts w:cs="Times New Roman"/>
      <w:b w:val="0"/>
      <w:bCs w:val="0"/>
      <w:color w:val="FF0000"/>
    </w:rPr>
  </w:style>
  <w:style w:type="character" w:customStyle="1" w:styleId="a8">
    <w:name w:val="Íàéäåííûå ñëîâà"/>
    <w:rPr>
      <w:rFonts w:cs="Times New Roman"/>
      <w:b w:val="0"/>
      <w:bCs w:val="0"/>
      <w:color w:val="000080"/>
    </w:rPr>
  </w:style>
  <w:style w:type="character" w:customStyle="1" w:styleId="a9">
    <w:name w:val="Íå âñòóïèë â ñèëó"/>
    <w:rPr>
      <w:rFonts w:cs="Times New Roman"/>
      <w:b w:val="0"/>
      <w:bCs w:val="0"/>
      <w:color w:val="008080"/>
    </w:rPr>
  </w:style>
  <w:style w:type="character" w:customStyle="1" w:styleId="aa">
    <w:name w:val="Îïå÷àòêè"/>
    <w:rPr>
      <w:color w:val="FF0000"/>
    </w:rPr>
  </w:style>
  <w:style w:type="character" w:customStyle="1" w:styleId="ab">
    <w:name w:val="Ïðîäîëæåíèå ññûëêè"/>
    <w:rPr>
      <w:rFonts w:cs="Times New Roman"/>
      <w:b w:val="0"/>
      <w:bCs w:val="0"/>
      <w:color w:val="008000"/>
    </w:rPr>
  </w:style>
  <w:style w:type="character" w:customStyle="1" w:styleId="ac">
    <w:name w:val="Ñðàâíåíèå ðåäàêöèé"/>
    <w:rPr>
      <w:rFonts w:cs="Times New Roman"/>
      <w:b w:val="0"/>
      <w:bCs w:val="0"/>
      <w:color w:val="000080"/>
    </w:rPr>
  </w:style>
  <w:style w:type="character" w:customStyle="1" w:styleId="ad">
    <w:name w:val="Ñðàâíåíèå ðåäàêöèé. Äîáàâëåííûé ôðàãìåíò"/>
    <w:rPr>
      <w:color w:val="0000FF"/>
    </w:rPr>
  </w:style>
  <w:style w:type="character" w:customStyle="1" w:styleId="ae">
    <w:name w:val="Ñðàâíåíèå ðåäàêöèé. Óäàëåííûé ôðàãìåíò"/>
    <w:rPr>
      <w:strike/>
      <w:color w:val="808000"/>
    </w:rPr>
  </w:style>
  <w:style w:type="character" w:customStyle="1" w:styleId="af">
    <w:name w:val="Óòðàòèë ñèëó"/>
    <w:rPr>
      <w:rFonts w:cs="Times New Roman"/>
      <w:b w:val="0"/>
      <w:bCs w:val="0"/>
      <w:strike/>
      <w:color w:val="808000"/>
    </w:rPr>
  </w:style>
  <w:style w:type="character" w:styleId="af0">
    <w:name w:val="Hyperlink"/>
    <w:rPr>
      <w:rFonts w:cs="Times New Roman"/>
      <w:color w:val="0000FF"/>
      <w:u w:val="single"/>
    </w:rPr>
  </w:style>
  <w:style w:type="paragraph" w:customStyle="1" w:styleId="af1">
    <w:name w:val="Заголовок"/>
    <w:basedOn w:val="af2"/>
    <w:next w:val="a"/>
    <w:rPr>
      <w:rFonts w:ascii="Arial" w:eastAsia="Arial" w:hAnsi="Arial" w:cs="Arial"/>
      <w:b/>
      <w:bCs/>
      <w:color w:val="C0C0C0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2">
    <w:name w:val="heading 2"/>
    <w:basedOn w:val="heading1"/>
    <w:next w:val="a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customStyle="1" w:styleId="heading3">
    <w:name w:val="heading 3"/>
    <w:basedOn w:val="heading2"/>
    <w:next w:val="a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pPr>
      <w:numPr>
        <w:ilvl w:val="3"/>
      </w:numPr>
      <w:outlineLvl w:val="3"/>
    </w:pPr>
  </w:style>
  <w:style w:type="paragraph" w:customStyle="1" w:styleId="af5">
    <w:name w:val="Внимание: Криминал!!"/>
    <w:basedOn w:val="a"/>
    <w:next w:val="a"/>
    <w:pPr>
      <w:jc w:val="both"/>
    </w:pPr>
  </w:style>
  <w:style w:type="paragraph" w:customStyle="1" w:styleId="af6">
    <w:name w:val="Внимание: недобросовестность!"/>
    <w:basedOn w:val="a"/>
    <w:next w:val="a"/>
    <w:pPr>
      <w:jc w:val="both"/>
    </w:pPr>
  </w:style>
  <w:style w:type="paragraph" w:customStyle="1" w:styleId="af2">
    <w:name w:val="Основное меню (преемственное)"/>
    <w:basedOn w:val="a"/>
    <w:next w:val="a"/>
    <w:pPr>
      <w:jc w:val="both"/>
    </w:pPr>
    <w:rPr>
      <w:rFonts w:ascii="Verdana" w:eastAsia="Verdana" w:hAnsi="Verdana" w:cs="Verdana"/>
    </w:rPr>
  </w:style>
  <w:style w:type="paragraph" w:customStyle="1" w:styleId="af7">
    <w:name w:val="Заголовок статьи"/>
    <w:basedOn w:val="a"/>
    <w:next w:val="a"/>
    <w:pPr>
      <w:ind w:left="1612" w:hanging="892"/>
      <w:jc w:val="both"/>
    </w:pPr>
  </w:style>
  <w:style w:type="paragraph" w:customStyle="1" w:styleId="af8">
    <w:name w:val="Интерактивный заголовок"/>
    <w:basedOn w:val="af1"/>
    <w:next w:val="a"/>
    <w:rPr>
      <w:b w:val="0"/>
      <w:bCs w:val="0"/>
      <w:color w:val="auto"/>
      <w:u w:val="single"/>
    </w:rPr>
  </w:style>
  <w:style w:type="paragraph" w:customStyle="1" w:styleId="af9">
    <w:name w:val="Интерфейс"/>
    <w:basedOn w:val="a"/>
    <w:next w:val="a"/>
    <w:pPr>
      <w:jc w:val="both"/>
    </w:pPr>
    <w:rPr>
      <w:color w:val="ECE9D8"/>
      <w:sz w:val="22"/>
      <w:szCs w:val="22"/>
    </w:rPr>
  </w:style>
  <w:style w:type="paragraph" w:customStyle="1" w:styleId="afa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pPr>
      <w:ind w:left="0"/>
    </w:pPr>
  </w:style>
  <w:style w:type="paragraph" w:customStyle="1" w:styleId="afc">
    <w:name w:val="Текст (лев. подпись)"/>
    <w:basedOn w:val="a"/>
    <w:next w:val="a"/>
  </w:style>
  <w:style w:type="paragraph" w:customStyle="1" w:styleId="afd">
    <w:name w:val="Колонтитул (левый)"/>
    <w:basedOn w:val="afc"/>
    <w:next w:val="a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pPr>
      <w:jc w:val="right"/>
    </w:pPr>
  </w:style>
  <w:style w:type="paragraph" w:customStyle="1" w:styleId="aff">
    <w:name w:val="Колонтитул (правый)"/>
    <w:basedOn w:val="afe"/>
    <w:next w:val="a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pPr>
      <w:jc w:val="both"/>
    </w:pPr>
  </w:style>
  <w:style w:type="paragraph" w:customStyle="1" w:styleId="aff2">
    <w:name w:val="Моноширинный"/>
    <w:basedOn w:val="a"/>
    <w:next w:val="a"/>
    <w:pPr>
      <w:jc w:val="both"/>
    </w:pPr>
    <w:rPr>
      <w:rFonts w:ascii="Courier New" w:eastAsia="Courier New" w:hAnsi="Courier New" w:cs="Courier New"/>
    </w:rPr>
  </w:style>
  <w:style w:type="paragraph" w:customStyle="1" w:styleId="aff3">
    <w:name w:val="Необходимые документы"/>
    <w:basedOn w:val="a"/>
    <w:next w:val="a"/>
    <w:pPr>
      <w:ind w:left="118"/>
      <w:jc w:val="both"/>
    </w:pPr>
  </w:style>
  <w:style w:type="paragraph" w:customStyle="1" w:styleId="aff4">
    <w:name w:val="Нормальный (таблица)"/>
    <w:basedOn w:val="a"/>
    <w:next w:val="a"/>
    <w:pPr>
      <w:jc w:val="both"/>
    </w:pPr>
  </w:style>
  <w:style w:type="paragraph" w:customStyle="1" w:styleId="aff5">
    <w:name w:val="Îáúåêò"/>
    <w:basedOn w:val="a"/>
    <w:next w:val="a"/>
    <w:pPr>
      <w:jc w:val="both"/>
    </w:pPr>
    <w:rPr>
      <w:rFonts w:ascii="Times New Roman" w:eastAsia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pPr>
      <w:jc w:val="both"/>
    </w:pPr>
    <w:rPr>
      <w:rFonts w:ascii="Courier New" w:eastAsia="Courier New" w:hAnsi="Courier New" w:cs="Courier New"/>
    </w:rPr>
  </w:style>
  <w:style w:type="paragraph" w:customStyle="1" w:styleId="aff7">
    <w:name w:val="Оглавление"/>
    <w:basedOn w:val="aff6"/>
    <w:next w:val="a"/>
    <w:pPr>
      <w:ind w:left="140"/>
    </w:pPr>
    <w:rPr>
      <w:rFonts w:ascii="Arial" w:eastAsia="Arial" w:hAnsi="Arial" w:cs="Arial"/>
    </w:rPr>
  </w:style>
  <w:style w:type="paragraph" w:customStyle="1" w:styleId="aff8">
    <w:name w:val="Переменная часть"/>
    <w:basedOn w:val="af2"/>
    <w:next w:val="a"/>
    <w:rPr>
      <w:rFonts w:ascii="Arial" w:eastAsia="Arial" w:hAnsi="Arial" w:cs="Arial"/>
      <w:sz w:val="20"/>
      <w:szCs w:val="20"/>
    </w:rPr>
  </w:style>
  <w:style w:type="paragraph" w:customStyle="1" w:styleId="aff9">
    <w:name w:val="Постоянная часть"/>
    <w:basedOn w:val="af2"/>
    <w:next w:val="a"/>
    <w:rPr>
      <w:rFonts w:ascii="Arial" w:eastAsia="Arial" w:hAnsi="Arial" w:cs="Arial"/>
      <w:sz w:val="22"/>
      <w:szCs w:val="22"/>
    </w:rPr>
  </w:style>
  <w:style w:type="paragraph" w:customStyle="1" w:styleId="affa">
    <w:name w:val="Прижатый влево"/>
    <w:basedOn w:val="a"/>
    <w:next w:val="a"/>
  </w:style>
  <w:style w:type="paragraph" w:customStyle="1" w:styleId="affb">
    <w:name w:val="Пример."/>
    <w:basedOn w:val="a"/>
    <w:next w:val="a"/>
    <w:pPr>
      <w:ind w:left="118" w:firstLine="602"/>
      <w:jc w:val="both"/>
    </w:pPr>
  </w:style>
  <w:style w:type="paragraph" w:customStyle="1" w:styleId="affc">
    <w:name w:val="Примечание."/>
    <w:basedOn w:val="afa"/>
    <w:next w:val="a"/>
    <w:pPr>
      <w:ind w:left="0"/>
    </w:pPr>
    <w:rPr>
      <w:i w:val="0"/>
      <w:iCs w:val="0"/>
      <w:color w:val="auto"/>
    </w:rPr>
  </w:style>
  <w:style w:type="paragraph" w:customStyle="1" w:styleId="affd">
    <w:name w:val="Словарная статья"/>
    <w:basedOn w:val="a"/>
    <w:next w:val="a"/>
    <w:pPr>
      <w:ind w:right="118"/>
      <w:jc w:val="both"/>
    </w:pPr>
  </w:style>
  <w:style w:type="paragraph" w:customStyle="1" w:styleId="affe">
    <w:name w:val="Текст (справка)"/>
    <w:basedOn w:val="a"/>
    <w:next w:val="a"/>
    <w:pPr>
      <w:ind w:left="170" w:right="170"/>
    </w:pPr>
  </w:style>
  <w:style w:type="paragraph" w:customStyle="1" w:styleId="afff">
    <w:name w:val="Текст в таблице"/>
    <w:basedOn w:val="aff4"/>
    <w:next w:val="a"/>
    <w:pPr>
      <w:ind w:firstLine="500"/>
    </w:pPr>
  </w:style>
  <w:style w:type="paragraph" w:customStyle="1" w:styleId="afff0">
    <w:name w:val="Технический комментарий"/>
    <w:basedOn w:val="a"/>
    <w:next w:val="a"/>
  </w:style>
  <w:style w:type="paragraph" w:customStyle="1" w:styleId="afff1">
    <w:name w:val="Центрированный (таблица)"/>
    <w:basedOn w:val="aff4"/>
    <w:next w:val="a"/>
    <w:pPr>
      <w:jc w:val="center"/>
    </w:pPr>
  </w:style>
  <w:style w:type="paragraph" w:customStyle="1" w:styleId="afff2">
    <w:name w:val="Содержимое таблицы"/>
    <w:basedOn w:val="a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ConsPlusNormal">
    <w:name w:val="ConsPlusNormal"/>
    <w:rsid w:val="005B650D"/>
    <w:pPr>
      <w:widowControl w:val="0"/>
      <w:adjustRightInd w:val="0"/>
      <w:ind w:firstLine="720"/>
    </w:pPr>
    <w:rPr>
      <w:rFonts w:ascii="Arial" w:hAnsi="Arial" w:cs="Arial"/>
    </w:rPr>
  </w:style>
  <w:style w:type="paragraph" w:styleId="afff4">
    <w:name w:val="footer"/>
    <w:basedOn w:val="a"/>
    <w:rsid w:val="008F5EF5"/>
    <w:pPr>
      <w:tabs>
        <w:tab w:val="center" w:pos="4677"/>
        <w:tab w:val="right" w:pos="9355"/>
      </w:tabs>
    </w:pPr>
  </w:style>
  <w:style w:type="character" w:styleId="afff5">
    <w:name w:val="page number"/>
    <w:basedOn w:val="a0"/>
    <w:rsid w:val="008F5EF5"/>
  </w:style>
  <w:style w:type="paragraph" w:styleId="afff6">
    <w:name w:val="header"/>
    <w:basedOn w:val="a"/>
    <w:rsid w:val="00266E9A"/>
    <w:pPr>
      <w:tabs>
        <w:tab w:val="center" w:pos="4677"/>
        <w:tab w:val="right" w:pos="9355"/>
      </w:tabs>
    </w:pPr>
  </w:style>
  <w:style w:type="paragraph" w:styleId="afff7">
    <w:name w:val="Balloon Text"/>
    <w:basedOn w:val="a"/>
    <w:link w:val="afff8"/>
    <w:rsid w:val="00A035E2"/>
    <w:rPr>
      <w:rFonts w:ascii="Tahoma" w:hAnsi="Tahoma" w:cs="Times New Roman"/>
      <w:sz w:val="16"/>
      <w:szCs w:val="16"/>
      <w:lang w:val="x-none"/>
    </w:rPr>
  </w:style>
  <w:style w:type="character" w:customStyle="1" w:styleId="afff8">
    <w:name w:val="Текст выноски Знак"/>
    <w:link w:val="afff7"/>
    <w:rsid w:val="00A035E2"/>
    <w:rPr>
      <w:rFonts w:ascii="Tahoma" w:eastAsia="Arial" w:hAnsi="Tahoma" w:cs="Tahoma"/>
      <w:sz w:val="16"/>
      <w:szCs w:val="16"/>
      <w:lang w:eastAsia="ar-SA"/>
    </w:rPr>
  </w:style>
  <w:style w:type="paragraph" w:styleId="afff9">
    <w:name w:val="Body Text Indent"/>
    <w:basedOn w:val="a"/>
    <w:link w:val="afffa"/>
    <w:rsid w:val="00976425"/>
    <w:pPr>
      <w:spacing w:after="120"/>
      <w:ind w:left="283"/>
    </w:pPr>
  </w:style>
  <w:style w:type="character" w:customStyle="1" w:styleId="afffa">
    <w:name w:val="Основной текст с отступом Знак"/>
    <w:link w:val="afff9"/>
    <w:rsid w:val="00976425"/>
    <w:rPr>
      <w:rFonts w:ascii="Arial" w:eastAsia="Arial" w:hAnsi="Arial" w:cs="Arial"/>
      <w:sz w:val="24"/>
      <w:szCs w:val="24"/>
      <w:lang w:eastAsia="ar-SA"/>
    </w:rPr>
  </w:style>
  <w:style w:type="paragraph" w:styleId="afffb">
    <w:name w:val="Title"/>
    <w:basedOn w:val="a"/>
    <w:link w:val="afffc"/>
    <w:qFormat/>
    <w:rsid w:val="00976425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Название Знак"/>
    <w:link w:val="afffb"/>
    <w:rsid w:val="00976425"/>
    <w:rPr>
      <w:b/>
      <w:sz w:val="28"/>
    </w:rPr>
  </w:style>
  <w:style w:type="paragraph" w:styleId="afffd">
    <w:name w:val="List Paragraph"/>
    <w:basedOn w:val="a"/>
    <w:uiPriority w:val="34"/>
    <w:qFormat/>
    <w:rsid w:val="0097642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zhe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zhe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9487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737D-E97B-4435-91C3-F6338A17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>Администрация</Company>
  <LinksUpToDate>false</LinksUpToDate>
  <CharactersWithSpaces>14886</CharactersWithSpaces>
  <SharedDoc>false</SharedDoc>
  <HLinks>
    <vt:vector size="36" baseType="variant"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131137</vt:i4>
      </vt:variant>
      <vt:variant>
        <vt:i4>6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7274533</vt:i4>
      </vt:variant>
      <vt:variant>
        <vt:i4>0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ÍÏÏ "Ãàðàíò-Ñåðâèñ"</dc:creator>
  <dc:description>Äîêóìåíò ýêñïîðòèðîâàí èç ñèñòåìû ÃÀÐÀÍÒ</dc:description>
  <cp:lastModifiedBy>Raisa</cp:lastModifiedBy>
  <cp:revision>2</cp:revision>
  <cp:lastPrinted>2018-12-04T04:26:00Z</cp:lastPrinted>
  <dcterms:created xsi:type="dcterms:W3CDTF">2018-12-04T05:47:00Z</dcterms:created>
  <dcterms:modified xsi:type="dcterms:W3CDTF">2018-12-04T05:47:00Z</dcterms:modified>
</cp:coreProperties>
</file>