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C8" w:rsidRDefault="00E618C8" w:rsidP="00E618C8">
      <w:pPr>
        <w:keepNext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E618C8" w:rsidRPr="00721F32" w:rsidRDefault="00E618C8" w:rsidP="00E618C8">
      <w:pPr>
        <w:keepNext/>
        <w:jc w:val="center"/>
        <w:rPr>
          <w:b/>
          <w:sz w:val="32"/>
          <w:szCs w:val="32"/>
        </w:rPr>
      </w:pPr>
      <w:r w:rsidRPr="00721F32">
        <w:rPr>
          <w:b/>
          <w:sz w:val="32"/>
          <w:szCs w:val="32"/>
        </w:rPr>
        <w:t>ТОМСКАЯ ОБЛАСТЬ</w:t>
      </w:r>
    </w:p>
    <w:p w:rsidR="00E618C8" w:rsidRDefault="00E618C8" w:rsidP="00E618C8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ТОМСКИЙ  РАЙОН</w:t>
      </w:r>
    </w:p>
    <w:p w:rsidR="00E618C8" w:rsidRDefault="00E618C8" w:rsidP="00E618C8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ОКТЯБРЬСКОГО СЕЛЬСКОГО ПОСЕЛЕНИЯ</w:t>
      </w:r>
    </w:p>
    <w:p w:rsidR="00E618C8" w:rsidRPr="00721F32" w:rsidRDefault="00E618C8" w:rsidP="00E618C8">
      <w:pPr>
        <w:keepNext/>
        <w:jc w:val="center"/>
        <w:rPr>
          <w:b/>
          <w:sz w:val="32"/>
          <w:szCs w:val="32"/>
        </w:rPr>
      </w:pPr>
    </w:p>
    <w:p w:rsidR="00E618C8" w:rsidRPr="00CC7615" w:rsidRDefault="00E618C8" w:rsidP="00E618C8">
      <w:pPr>
        <w:keepNext/>
        <w:jc w:val="center"/>
        <w:rPr>
          <w:sz w:val="32"/>
          <w:szCs w:val="32"/>
        </w:rPr>
      </w:pPr>
      <w:r w:rsidRPr="00721F32">
        <w:rPr>
          <w:b/>
          <w:sz w:val="32"/>
          <w:szCs w:val="32"/>
        </w:rPr>
        <w:t>РЕШЕНИЕ №</w:t>
      </w:r>
      <w:r w:rsidRPr="00CC7615">
        <w:rPr>
          <w:sz w:val="32"/>
          <w:szCs w:val="32"/>
        </w:rPr>
        <w:t xml:space="preserve"> </w:t>
      </w:r>
    </w:p>
    <w:p w:rsidR="00E618C8" w:rsidRPr="00FD4CFB" w:rsidRDefault="00E618C8" w:rsidP="00E618C8">
      <w:pPr>
        <w:keepNext/>
        <w:rPr>
          <w:b/>
        </w:rPr>
      </w:pPr>
      <w:proofErr w:type="spellStart"/>
      <w:r w:rsidRPr="00FD4CFB">
        <w:rPr>
          <w:b/>
        </w:rPr>
        <w:t>с</w:t>
      </w:r>
      <w:proofErr w:type="gramStart"/>
      <w:r w:rsidRPr="00FD4CFB">
        <w:rPr>
          <w:b/>
        </w:rPr>
        <w:t>.О</w:t>
      </w:r>
      <w:proofErr w:type="gramEnd"/>
      <w:r w:rsidRPr="00FD4CFB">
        <w:rPr>
          <w:b/>
        </w:rPr>
        <w:t>ктябрьское</w:t>
      </w:r>
      <w:proofErr w:type="spellEnd"/>
      <w:r w:rsidRPr="00FD4CFB">
        <w:rPr>
          <w:b/>
        </w:rPr>
        <w:t xml:space="preserve">                                                                                 </w:t>
      </w:r>
      <w:r>
        <w:rPr>
          <w:b/>
          <w:u w:val="single"/>
        </w:rPr>
        <w:t xml:space="preserve">             </w:t>
      </w:r>
      <w:r w:rsidRPr="00891AE2">
        <w:rPr>
          <w:b/>
          <w:u w:val="single"/>
        </w:rPr>
        <w:t xml:space="preserve">  </w:t>
      </w:r>
      <w:r>
        <w:rPr>
          <w:b/>
          <w:u w:val="single"/>
        </w:rPr>
        <w:t>_______________</w:t>
      </w:r>
      <w:r w:rsidRPr="00891AE2">
        <w:rPr>
          <w:b/>
          <w:u w:val="single"/>
        </w:rPr>
        <w:t xml:space="preserve">  </w:t>
      </w:r>
      <w:r>
        <w:rPr>
          <w:b/>
        </w:rPr>
        <w:t xml:space="preserve">  </w:t>
      </w:r>
      <w:r w:rsidRPr="00FD4CFB">
        <w:rPr>
          <w:b/>
        </w:rPr>
        <w:t xml:space="preserve">                                                                                                                </w:t>
      </w:r>
    </w:p>
    <w:p w:rsidR="00E618C8" w:rsidRPr="00891AE2" w:rsidRDefault="00E618C8" w:rsidP="00E618C8">
      <w:pPr>
        <w:keepNext/>
      </w:pPr>
      <w:r w:rsidRPr="00891AE2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      </w:t>
      </w:r>
      <w:r w:rsidRPr="00891AE2">
        <w:rPr>
          <w:b/>
        </w:rPr>
        <w:t>-е собрание 3-го созыва</w:t>
      </w:r>
    </w:p>
    <w:p w:rsidR="00E618C8" w:rsidRDefault="00E618C8" w:rsidP="00E618C8">
      <w:pPr>
        <w:keepNext/>
        <w:jc w:val="both"/>
        <w:rPr>
          <w:bCs/>
          <w:sz w:val="28"/>
        </w:rPr>
      </w:pPr>
      <w:r w:rsidRPr="000233E4">
        <w:rPr>
          <w:bCs/>
          <w:sz w:val="28"/>
        </w:rPr>
        <w:t>Об утверждении бюджета</w:t>
      </w:r>
    </w:p>
    <w:p w:rsidR="00E618C8" w:rsidRPr="000233E4" w:rsidRDefault="00E618C8" w:rsidP="00E618C8">
      <w:pPr>
        <w:keepNext/>
        <w:jc w:val="both"/>
        <w:rPr>
          <w:bCs/>
          <w:sz w:val="28"/>
        </w:rPr>
      </w:pPr>
      <w:r>
        <w:rPr>
          <w:bCs/>
          <w:sz w:val="28"/>
        </w:rPr>
        <w:t xml:space="preserve"> Муниципального образования</w:t>
      </w:r>
    </w:p>
    <w:p w:rsidR="00E618C8" w:rsidRDefault="00E618C8" w:rsidP="00E618C8">
      <w:pPr>
        <w:keepNext/>
        <w:jc w:val="both"/>
        <w:rPr>
          <w:bCs/>
          <w:sz w:val="28"/>
        </w:rPr>
      </w:pPr>
      <w:r>
        <w:rPr>
          <w:bCs/>
          <w:sz w:val="28"/>
        </w:rPr>
        <w:t>"Октябрьское сельское поселение"</w:t>
      </w:r>
    </w:p>
    <w:p w:rsidR="00E618C8" w:rsidRDefault="00E618C8" w:rsidP="00E618C8">
      <w:pPr>
        <w:keepNext/>
        <w:jc w:val="both"/>
        <w:rPr>
          <w:bCs/>
          <w:sz w:val="28"/>
        </w:rPr>
      </w:pPr>
      <w:r w:rsidRPr="000233E4">
        <w:rPr>
          <w:bCs/>
          <w:sz w:val="28"/>
        </w:rPr>
        <w:t xml:space="preserve"> на 20</w:t>
      </w:r>
      <w:r>
        <w:rPr>
          <w:bCs/>
          <w:sz w:val="28"/>
        </w:rPr>
        <w:t>17</w:t>
      </w:r>
      <w:r w:rsidRPr="000233E4">
        <w:rPr>
          <w:bCs/>
          <w:sz w:val="28"/>
        </w:rPr>
        <w:t xml:space="preserve"> год</w:t>
      </w:r>
    </w:p>
    <w:p w:rsidR="00E618C8" w:rsidRPr="000233E4" w:rsidRDefault="00E618C8" w:rsidP="00E618C8">
      <w:pPr>
        <w:keepNext/>
        <w:jc w:val="both"/>
        <w:rPr>
          <w:bCs/>
          <w:sz w:val="28"/>
        </w:rPr>
      </w:pPr>
    </w:p>
    <w:p w:rsidR="00E618C8" w:rsidRDefault="00E618C8" w:rsidP="00E618C8">
      <w:pPr>
        <w:keepNext/>
        <w:rPr>
          <w:b/>
          <w:bCs/>
          <w:sz w:val="28"/>
        </w:rPr>
      </w:pPr>
    </w:p>
    <w:p w:rsidR="00E618C8" w:rsidRDefault="00E618C8" w:rsidP="00E618C8">
      <w:pPr>
        <w:keepNext/>
        <w:jc w:val="both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Cs/>
          <w:sz w:val="28"/>
        </w:rPr>
        <w:t>Руководствуясь Федеральным Законом от 06 октября 2003г. №131-ФЗ «Об общих принципах организации местного самоуправления в Российской Федер</w:t>
      </w:r>
      <w:r>
        <w:rPr>
          <w:bCs/>
          <w:sz w:val="28"/>
        </w:rPr>
        <w:t>а</w:t>
      </w:r>
      <w:r>
        <w:rPr>
          <w:bCs/>
          <w:sz w:val="28"/>
        </w:rPr>
        <w:t>ции», Бюджетным Кодексом Российской Федерации, Положением «О бюджетном процессе в муниципальном обр</w:t>
      </w:r>
      <w:r>
        <w:rPr>
          <w:bCs/>
          <w:sz w:val="28"/>
        </w:rPr>
        <w:t>а</w:t>
      </w:r>
      <w:r>
        <w:rPr>
          <w:bCs/>
          <w:sz w:val="28"/>
        </w:rPr>
        <w:t>зовании «Октябрьское сельское поселение»</w:t>
      </w:r>
    </w:p>
    <w:p w:rsidR="00E618C8" w:rsidRDefault="00E618C8" w:rsidP="00E618C8">
      <w:pPr>
        <w:keepNext/>
        <w:rPr>
          <w:bCs/>
          <w:sz w:val="28"/>
        </w:rPr>
      </w:pPr>
    </w:p>
    <w:p w:rsidR="00E618C8" w:rsidRDefault="00E618C8" w:rsidP="00E618C8">
      <w:pPr>
        <w:keepNext/>
        <w:tabs>
          <w:tab w:val="center" w:pos="5102"/>
        </w:tabs>
        <w:rPr>
          <w:b/>
          <w:bCs/>
          <w:sz w:val="28"/>
        </w:rPr>
      </w:pPr>
      <w:r>
        <w:rPr>
          <w:b/>
          <w:bCs/>
          <w:sz w:val="28"/>
        </w:rPr>
        <w:t xml:space="preserve">Совет Октябрьского сельского поселения решил:   </w:t>
      </w:r>
    </w:p>
    <w:p w:rsidR="00E618C8" w:rsidRPr="00260424" w:rsidRDefault="00E618C8" w:rsidP="00E618C8">
      <w:pPr>
        <w:keepNext/>
        <w:tabs>
          <w:tab w:val="center" w:pos="5102"/>
        </w:tabs>
        <w:rPr>
          <w:b/>
          <w:bCs/>
          <w:sz w:val="28"/>
        </w:rPr>
      </w:pPr>
    </w:p>
    <w:p w:rsidR="00E618C8" w:rsidRDefault="00E618C8" w:rsidP="00E618C8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бюджет Октябрьского сельского поселения  на 2017 год:</w:t>
      </w:r>
    </w:p>
    <w:p w:rsidR="00E618C8" w:rsidRDefault="00E618C8" w:rsidP="00E618C8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Общий объем доходов в сумме   10 998,1 тысяч рублей;</w:t>
      </w:r>
    </w:p>
    <w:p w:rsidR="00E618C8" w:rsidRDefault="00E618C8" w:rsidP="00E618C8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Общий объем  расходов в сумме  10 998,1 тысяч рублей;</w:t>
      </w:r>
    </w:p>
    <w:p w:rsidR="00E618C8" w:rsidRDefault="00E618C8" w:rsidP="00E618C8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Дефицит (профицит) 0,00 тысяч рублей.</w:t>
      </w:r>
    </w:p>
    <w:p w:rsidR="00E618C8" w:rsidRDefault="00E618C8" w:rsidP="00E618C8">
      <w:pPr>
        <w:keepNext/>
        <w:keepLines/>
        <w:ind w:firstLine="708"/>
        <w:jc w:val="both"/>
        <w:rPr>
          <w:sz w:val="28"/>
          <w:szCs w:val="28"/>
        </w:rPr>
      </w:pPr>
    </w:p>
    <w:p w:rsidR="00E618C8" w:rsidRDefault="00E618C8" w:rsidP="00E618C8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2. Бюджет Октябрьского сельского поселения направить Главе поселения (Главе Администрации)  для подписания и опубликования.</w:t>
      </w:r>
      <w:r>
        <w:rPr>
          <w:sz w:val="26"/>
          <w:szCs w:val="26"/>
        </w:rPr>
        <w:t xml:space="preserve"> </w:t>
      </w:r>
    </w:p>
    <w:p w:rsidR="00E618C8" w:rsidRDefault="00E618C8" w:rsidP="00E618C8">
      <w:pPr>
        <w:ind w:firstLine="708"/>
        <w:jc w:val="both"/>
        <w:rPr>
          <w:sz w:val="26"/>
          <w:szCs w:val="26"/>
        </w:rPr>
      </w:pPr>
    </w:p>
    <w:p w:rsidR="00E618C8" w:rsidRDefault="00E618C8" w:rsidP="00E618C8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3.</w:t>
      </w:r>
      <w:r>
        <w:rPr>
          <w:sz w:val="28"/>
          <w:szCs w:val="28"/>
        </w:rPr>
        <w:t xml:space="preserve"> Опубликовать настоящее решение в информационном бюллетене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тябрьского сельского поселения и в сети  Интернет</w:t>
      </w:r>
    </w:p>
    <w:p w:rsidR="00E618C8" w:rsidRDefault="00E618C8" w:rsidP="00E618C8">
      <w:pPr>
        <w:ind w:firstLine="708"/>
        <w:jc w:val="both"/>
        <w:rPr>
          <w:sz w:val="26"/>
          <w:szCs w:val="26"/>
        </w:rPr>
      </w:pPr>
    </w:p>
    <w:p w:rsidR="00E618C8" w:rsidRDefault="00E618C8" w:rsidP="00E618C8">
      <w:pPr>
        <w:tabs>
          <w:tab w:val="left" w:pos="720"/>
        </w:tabs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4. Решение вступает в силу с 01.01.2018 года.</w:t>
      </w:r>
    </w:p>
    <w:p w:rsidR="00E618C8" w:rsidRDefault="00E618C8" w:rsidP="00E618C8">
      <w:pPr>
        <w:keepNext/>
        <w:jc w:val="both"/>
        <w:rPr>
          <w:i/>
          <w:sz w:val="28"/>
          <w:szCs w:val="28"/>
        </w:rPr>
      </w:pPr>
    </w:p>
    <w:p w:rsidR="00E618C8" w:rsidRDefault="00E618C8" w:rsidP="00E618C8">
      <w:pPr>
        <w:keepNext/>
        <w:jc w:val="both"/>
        <w:rPr>
          <w:i/>
          <w:sz w:val="28"/>
          <w:szCs w:val="28"/>
        </w:rPr>
      </w:pPr>
    </w:p>
    <w:p w:rsidR="00E618C8" w:rsidRDefault="00E618C8" w:rsidP="00E618C8">
      <w:pPr>
        <w:keepNext/>
        <w:jc w:val="both"/>
        <w:rPr>
          <w:i/>
          <w:sz w:val="28"/>
          <w:szCs w:val="28"/>
        </w:rPr>
      </w:pPr>
    </w:p>
    <w:p w:rsidR="00E618C8" w:rsidRDefault="00E618C8" w:rsidP="00E618C8">
      <w:pPr>
        <w:keepNext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 Совета</w:t>
      </w:r>
    </w:p>
    <w:p w:rsidR="00E618C8" w:rsidRDefault="00E618C8" w:rsidP="00E618C8">
      <w:pPr>
        <w:keepNext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Октябрьского сельского поселения                                               </w:t>
      </w:r>
      <w:proofErr w:type="spellStart"/>
      <w:r>
        <w:rPr>
          <w:i/>
          <w:sz w:val="28"/>
          <w:szCs w:val="28"/>
        </w:rPr>
        <w:t>А.С.Кривошеев</w:t>
      </w:r>
      <w:proofErr w:type="spellEnd"/>
    </w:p>
    <w:p w:rsidR="00E618C8" w:rsidRDefault="00E618C8" w:rsidP="00E618C8">
      <w:pPr>
        <w:keepNext/>
        <w:jc w:val="both"/>
        <w:rPr>
          <w:i/>
          <w:sz w:val="28"/>
          <w:szCs w:val="28"/>
        </w:rPr>
      </w:pPr>
    </w:p>
    <w:p w:rsidR="00E618C8" w:rsidRDefault="00E618C8" w:rsidP="00E618C8">
      <w:pPr>
        <w:keepNext/>
        <w:jc w:val="both"/>
        <w:rPr>
          <w:i/>
          <w:sz w:val="28"/>
          <w:szCs w:val="28"/>
        </w:rPr>
      </w:pPr>
    </w:p>
    <w:p w:rsidR="00E618C8" w:rsidRDefault="00E618C8" w:rsidP="00E618C8">
      <w:pPr>
        <w:keepNext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Глава </w:t>
      </w:r>
      <w:proofErr w:type="gramStart"/>
      <w:r>
        <w:rPr>
          <w:i/>
          <w:sz w:val="28"/>
          <w:szCs w:val="28"/>
        </w:rPr>
        <w:t>Октябрьского</w:t>
      </w:r>
      <w:proofErr w:type="gramEnd"/>
      <w:r>
        <w:rPr>
          <w:i/>
          <w:sz w:val="28"/>
          <w:szCs w:val="28"/>
        </w:rPr>
        <w:t xml:space="preserve"> сельского</w:t>
      </w:r>
    </w:p>
    <w:p w:rsidR="00E618C8" w:rsidRDefault="00E618C8" w:rsidP="00E618C8">
      <w:pPr>
        <w:keepNext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поселения (Глава администрации)                                             </w:t>
      </w:r>
      <w:proofErr w:type="spellStart"/>
      <w:r>
        <w:rPr>
          <w:i/>
          <w:sz w:val="28"/>
          <w:szCs w:val="28"/>
        </w:rPr>
        <w:t>А.Н.Осипов</w:t>
      </w:r>
      <w:proofErr w:type="spellEnd"/>
    </w:p>
    <w:p w:rsidR="00E618C8" w:rsidRDefault="00E618C8" w:rsidP="00E618C8">
      <w:pPr>
        <w:keepNext/>
        <w:jc w:val="both"/>
        <w:rPr>
          <w:i/>
          <w:sz w:val="28"/>
          <w:szCs w:val="28"/>
        </w:rPr>
      </w:pPr>
    </w:p>
    <w:p w:rsidR="00E618C8" w:rsidRDefault="00E618C8" w:rsidP="00E618C8">
      <w:pPr>
        <w:tabs>
          <w:tab w:val="left" w:pos="720"/>
        </w:tabs>
        <w:rPr>
          <w:sz w:val="28"/>
          <w:szCs w:val="28"/>
        </w:rPr>
      </w:pPr>
    </w:p>
    <w:p w:rsidR="00E618C8" w:rsidRDefault="00E618C8" w:rsidP="00E618C8">
      <w:pPr>
        <w:keepNext/>
        <w:jc w:val="both"/>
        <w:rPr>
          <w:i/>
          <w:sz w:val="28"/>
          <w:szCs w:val="28"/>
        </w:rPr>
      </w:pPr>
    </w:p>
    <w:p w:rsidR="00E618C8" w:rsidRDefault="00E618C8" w:rsidP="00E618C8">
      <w:pPr>
        <w:keepNext/>
        <w:jc w:val="both"/>
        <w:rPr>
          <w:i/>
          <w:sz w:val="28"/>
          <w:szCs w:val="28"/>
        </w:rPr>
      </w:pPr>
    </w:p>
    <w:p w:rsidR="00E618C8" w:rsidRDefault="00E618C8" w:rsidP="00E618C8">
      <w:pPr>
        <w:keepNext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</w:t>
      </w:r>
    </w:p>
    <w:p w:rsidR="00E618C8" w:rsidRDefault="00E618C8" w:rsidP="00E618C8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 Совета Октябрьского сельского поселения</w:t>
      </w:r>
    </w:p>
    <w:p w:rsidR="00E618C8" w:rsidRDefault="00E618C8" w:rsidP="00E618C8">
      <w:pPr>
        <w:pStyle w:val="1"/>
        <w:tabs>
          <w:tab w:val="left" w:pos="102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E618C8" w:rsidRDefault="00E618C8" w:rsidP="00E618C8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     №         от  _________2016г</w:t>
      </w:r>
      <w:proofErr w:type="gramStart"/>
      <w:r>
        <w:rPr>
          <w:i/>
          <w:sz w:val="22"/>
          <w:szCs w:val="22"/>
        </w:rPr>
        <w:t>..</w:t>
      </w:r>
      <w:proofErr w:type="gramEnd"/>
    </w:p>
    <w:p w:rsidR="00E618C8" w:rsidRDefault="00E618C8" w:rsidP="00E618C8">
      <w:pPr>
        <w:keepNext/>
        <w:rPr>
          <w:i/>
        </w:rPr>
      </w:pPr>
    </w:p>
    <w:p w:rsidR="00E618C8" w:rsidRDefault="00E618C8" w:rsidP="00E618C8">
      <w:pPr>
        <w:keepNext/>
        <w:jc w:val="center"/>
        <w:rPr>
          <w:b/>
          <w:bCs/>
          <w:sz w:val="28"/>
        </w:rPr>
      </w:pPr>
    </w:p>
    <w:p w:rsidR="00E618C8" w:rsidRDefault="00E618C8" w:rsidP="00E618C8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Бюджет Октябрьского сельского поселения  на 2017 год</w:t>
      </w:r>
    </w:p>
    <w:p w:rsidR="00E618C8" w:rsidRDefault="00E618C8" w:rsidP="00E618C8">
      <w:pPr>
        <w:keepNext/>
        <w:rPr>
          <w:b/>
          <w:bCs/>
        </w:rPr>
      </w:pPr>
    </w:p>
    <w:p w:rsidR="00E618C8" w:rsidRDefault="00E618C8" w:rsidP="00E618C8">
      <w:pPr>
        <w:keepNext/>
        <w:keepLines/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поселения на 2017 год:</w:t>
      </w:r>
    </w:p>
    <w:p w:rsidR="00E618C8" w:rsidRDefault="00E618C8" w:rsidP="00E618C8">
      <w:pPr>
        <w:keepNext/>
        <w:keepLines/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- общий объем  доходов бюджета поселения  в сумме  10 998,1 тыс. руб.; </w:t>
      </w:r>
    </w:p>
    <w:p w:rsidR="00E618C8" w:rsidRDefault="00E618C8" w:rsidP="00E618C8">
      <w:pPr>
        <w:keepNext/>
        <w:keepLines/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поселения в сумме   10 998,1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;  </w:t>
      </w:r>
    </w:p>
    <w:p w:rsidR="00E618C8" w:rsidRDefault="00E618C8" w:rsidP="00E618C8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дефицит (профицит) 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618C8" w:rsidRDefault="00E618C8" w:rsidP="00E618C8">
      <w:pPr>
        <w:tabs>
          <w:tab w:val="left" w:pos="110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2.Установить, что средства, полученные  муниципальными бюджетными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ждениями от приносящей доход деятельности, учитываются на лицевых счетах, открываемых  им в Управлении  финансов Администрации Томского района на основании соглашений о передаче отдельных бюджетных полномочий по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нению и контролю за  исполнением бюджета Октябрьского сельского поселения, заключаемых Администрацией Томского района  и Администрацией Октябрьского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селения.</w:t>
      </w:r>
      <w:proofErr w:type="gramEnd"/>
    </w:p>
    <w:p w:rsidR="00E618C8" w:rsidRDefault="00E618C8" w:rsidP="00E618C8">
      <w:pPr>
        <w:pStyle w:val="a6"/>
        <w:keepNext/>
        <w:jc w:val="both"/>
      </w:pPr>
    </w:p>
    <w:p w:rsidR="00E618C8" w:rsidRDefault="00E618C8" w:rsidP="00E618C8">
      <w:pPr>
        <w:pStyle w:val="a6"/>
        <w:keepNext/>
        <w:jc w:val="both"/>
      </w:pPr>
      <w:r>
        <w:t>3. Установить, что в 2017 году суммы денежных взысканий (штрафов) за наруш</w:t>
      </w:r>
      <w:r>
        <w:t>е</w:t>
      </w:r>
      <w:r>
        <w:t>ние бюджетного законодательства в части местного бюджета в размере 100 пр</w:t>
      </w:r>
      <w:r>
        <w:t>о</w:t>
      </w:r>
      <w:r>
        <w:t>центов зачисляются в местный бюджет.</w:t>
      </w:r>
    </w:p>
    <w:p w:rsidR="00E618C8" w:rsidRDefault="00E618C8" w:rsidP="00E618C8">
      <w:pPr>
        <w:pStyle w:val="a6"/>
        <w:keepNext/>
        <w:jc w:val="both"/>
      </w:pPr>
    </w:p>
    <w:p w:rsidR="00E618C8" w:rsidRDefault="00E618C8" w:rsidP="00E618C8">
      <w:pPr>
        <w:pStyle w:val="a6"/>
        <w:keepNext/>
        <w:jc w:val="both"/>
      </w:pPr>
      <w:r>
        <w:t>4.Установить, что остатки средств бюджета поселения на начало текущего фина</w:t>
      </w:r>
      <w:r>
        <w:t>н</w:t>
      </w:r>
      <w:r>
        <w:t>сового года, за исключением остатков неиспользованных межбюджетных тран</w:t>
      </w:r>
      <w:r>
        <w:t>с</w:t>
      </w:r>
      <w:r>
        <w:t>фертов, полученных из районного бюджета в форме субвенций и субсидий, в об</w:t>
      </w:r>
      <w:r>
        <w:t>ъ</w:t>
      </w:r>
      <w:r>
        <w:t>еме до 100 процентов могут направляться на покрытие временных кассовых разрывов, во</w:t>
      </w:r>
      <w:r>
        <w:t>з</w:t>
      </w:r>
      <w:r>
        <w:t>никающих при исполнении бюджета поселения.</w:t>
      </w:r>
    </w:p>
    <w:p w:rsidR="00E618C8" w:rsidRDefault="00E618C8" w:rsidP="00E618C8">
      <w:pPr>
        <w:pStyle w:val="a6"/>
        <w:keepNext/>
        <w:jc w:val="both"/>
      </w:pPr>
    </w:p>
    <w:p w:rsidR="00E618C8" w:rsidRDefault="00E618C8" w:rsidP="00E618C8">
      <w:pPr>
        <w:pStyle w:val="a6"/>
        <w:keepNext/>
        <w:jc w:val="both"/>
      </w:pPr>
      <w:r>
        <w:t>5.Утвердить объем бюджетных ассигнований дорожного фонда Октябрьского сельского поселения на 2017 год в сумме 1534,0тыс</w:t>
      </w:r>
      <w:proofErr w:type="gramStart"/>
      <w:r>
        <w:t>.р</w:t>
      </w:r>
      <w:proofErr w:type="gramEnd"/>
      <w:r>
        <w:t>ублей.</w:t>
      </w:r>
    </w:p>
    <w:p w:rsidR="00E618C8" w:rsidRDefault="00E618C8" w:rsidP="00E618C8">
      <w:pPr>
        <w:pStyle w:val="1"/>
        <w:tabs>
          <w:tab w:val="left" w:pos="7240"/>
        </w:tabs>
        <w:jc w:val="both"/>
      </w:pPr>
    </w:p>
    <w:p w:rsidR="00E618C8" w:rsidRDefault="00E618C8" w:rsidP="00E618C8">
      <w:pPr>
        <w:pStyle w:val="1"/>
        <w:tabs>
          <w:tab w:val="left" w:pos="7240"/>
        </w:tabs>
        <w:jc w:val="both"/>
      </w:pPr>
      <w:r>
        <w:t>6. Утвердить перечень главных администраторов доходов местного бюджета  на 2017 год согласно прил</w:t>
      </w:r>
      <w:r>
        <w:t>о</w:t>
      </w:r>
      <w:r>
        <w:t>жению  1 к настоящему бюджету.</w:t>
      </w:r>
    </w:p>
    <w:p w:rsidR="00E618C8" w:rsidRDefault="00E618C8" w:rsidP="00E618C8"/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перечень источников доходов, закрепленных за главными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страторами доходов местного бюджета  на 2017 год согласно приложению 2 к настоящему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ту.</w:t>
      </w:r>
    </w:p>
    <w:p w:rsidR="00E618C8" w:rsidRDefault="00E618C8" w:rsidP="00E618C8">
      <w:pPr>
        <w:jc w:val="both"/>
        <w:rPr>
          <w:sz w:val="28"/>
          <w:szCs w:val="28"/>
        </w:rPr>
      </w:pPr>
    </w:p>
    <w:p w:rsidR="00E618C8" w:rsidRDefault="00E618C8" w:rsidP="00E618C8">
      <w:pPr>
        <w:jc w:val="both"/>
      </w:pPr>
      <w:r>
        <w:rPr>
          <w:sz w:val="28"/>
          <w:szCs w:val="28"/>
        </w:rPr>
        <w:t>8. Утвердить расходы Октябрьского поселения, установленные пунктом 1 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ящего решения  по разделам, подразделам, целевым статьям и видам расходов класс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фикации расходов  бюджета в ведомственной структуре расходов  на 2017 год,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</w:t>
      </w:r>
      <w:r>
        <w:rPr>
          <w:sz w:val="28"/>
          <w:szCs w:val="28"/>
        </w:rPr>
        <w:softHyphen/>
        <w:t>ложению 3 к настоящему бюджету</w:t>
      </w:r>
      <w:r>
        <w:t>.</w:t>
      </w:r>
    </w:p>
    <w:p w:rsidR="00E618C8" w:rsidRDefault="00E618C8" w:rsidP="00E618C8">
      <w:pPr>
        <w:jc w:val="both"/>
      </w:pPr>
    </w:p>
    <w:p w:rsidR="00E618C8" w:rsidRDefault="00E618C8" w:rsidP="00E618C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Установить, что объем </w:t>
      </w:r>
      <w:proofErr w:type="gramStart"/>
      <w:r>
        <w:rPr>
          <w:sz w:val="28"/>
          <w:szCs w:val="28"/>
        </w:rPr>
        <w:t>бюджетных ассигнований, направляемых на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публичных нормативных обязательств поселения на 2017 год не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</w:t>
      </w:r>
      <w:proofErr w:type="gramEnd"/>
      <w:r>
        <w:rPr>
          <w:sz w:val="28"/>
          <w:szCs w:val="28"/>
        </w:rPr>
        <w:t>.</w:t>
      </w:r>
    </w:p>
    <w:p w:rsidR="00E618C8" w:rsidRDefault="00E618C8" w:rsidP="00E618C8">
      <w:pPr>
        <w:pStyle w:val="1"/>
        <w:tabs>
          <w:tab w:val="left" w:pos="7240"/>
        </w:tabs>
        <w:jc w:val="both"/>
      </w:pPr>
    </w:p>
    <w:p w:rsidR="00E618C8" w:rsidRDefault="00E618C8" w:rsidP="00E618C8">
      <w:pPr>
        <w:pStyle w:val="1"/>
        <w:tabs>
          <w:tab w:val="left" w:pos="7240"/>
        </w:tabs>
        <w:jc w:val="both"/>
      </w:pPr>
      <w:r>
        <w:t>10. Утвердить объем межбюджетных трансфертов, получаемых  из бюджета То</w:t>
      </w:r>
      <w:r>
        <w:t>м</w:t>
      </w:r>
      <w:r>
        <w:t>ского района  в 2017 году, согласно приложению 4 к настоящему бюджету.</w:t>
      </w:r>
    </w:p>
    <w:p w:rsidR="00E618C8" w:rsidRDefault="00E618C8" w:rsidP="00E618C8">
      <w:pPr>
        <w:pStyle w:val="1"/>
        <w:tabs>
          <w:tab w:val="left" w:pos="7240"/>
        </w:tabs>
        <w:jc w:val="both"/>
      </w:pPr>
    </w:p>
    <w:p w:rsidR="00E618C8" w:rsidRPr="00C078EB" w:rsidRDefault="00E618C8" w:rsidP="00E618C8">
      <w:pPr>
        <w:rPr>
          <w:sz w:val="28"/>
          <w:szCs w:val="28"/>
        </w:rPr>
      </w:pPr>
      <w:r>
        <w:t>11.</w:t>
      </w:r>
      <w:r w:rsidRPr="00C078EB">
        <w:rPr>
          <w:b/>
          <w:sz w:val="28"/>
          <w:szCs w:val="28"/>
        </w:rPr>
        <w:t xml:space="preserve"> </w:t>
      </w:r>
      <w:r w:rsidRPr="00C078E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</w:t>
      </w:r>
      <w:r w:rsidRPr="00C078EB">
        <w:rPr>
          <w:sz w:val="28"/>
          <w:szCs w:val="28"/>
        </w:rPr>
        <w:t xml:space="preserve"> </w:t>
      </w:r>
      <w:proofErr w:type="gramStart"/>
      <w:r w:rsidRPr="00C078EB">
        <w:rPr>
          <w:sz w:val="28"/>
          <w:szCs w:val="28"/>
        </w:rPr>
        <w:t>источник</w:t>
      </w:r>
      <w:r>
        <w:rPr>
          <w:sz w:val="28"/>
          <w:szCs w:val="28"/>
        </w:rPr>
        <w:t xml:space="preserve">ов  главных администраторов </w:t>
      </w:r>
      <w:r w:rsidRPr="00C078EB">
        <w:rPr>
          <w:sz w:val="28"/>
          <w:szCs w:val="28"/>
        </w:rPr>
        <w:t xml:space="preserve"> финансирования дефицита  бюджета  О</w:t>
      </w:r>
      <w:r w:rsidRPr="00C078EB">
        <w:rPr>
          <w:sz w:val="28"/>
          <w:szCs w:val="28"/>
        </w:rPr>
        <w:t>к</w:t>
      </w:r>
      <w:r w:rsidRPr="00C078EB">
        <w:rPr>
          <w:sz w:val="28"/>
          <w:szCs w:val="28"/>
        </w:rPr>
        <w:t>тябрьского</w:t>
      </w:r>
      <w:proofErr w:type="gramEnd"/>
    </w:p>
    <w:p w:rsidR="00E618C8" w:rsidRDefault="00E618C8" w:rsidP="00E618C8">
      <w:pPr>
        <w:pStyle w:val="1"/>
        <w:tabs>
          <w:tab w:val="left" w:pos="7240"/>
        </w:tabs>
        <w:jc w:val="both"/>
      </w:pPr>
      <w:r w:rsidRPr="00C078EB">
        <w:rPr>
          <w:szCs w:val="28"/>
        </w:rPr>
        <w:t>сельского поселения на 201</w:t>
      </w:r>
      <w:r>
        <w:rPr>
          <w:szCs w:val="28"/>
        </w:rPr>
        <w:t>7</w:t>
      </w:r>
      <w:r w:rsidRPr="00C078EB">
        <w:rPr>
          <w:szCs w:val="28"/>
        </w:rPr>
        <w:t xml:space="preserve"> год</w:t>
      </w:r>
      <w:r>
        <w:rPr>
          <w:szCs w:val="28"/>
        </w:rPr>
        <w:t xml:space="preserve">, </w:t>
      </w:r>
      <w:r>
        <w:t>согласно приложению 5</w:t>
      </w:r>
      <w:r w:rsidRPr="00C078EB">
        <w:t xml:space="preserve"> </w:t>
      </w:r>
      <w:r>
        <w:t>к настоящему бюджету.</w:t>
      </w:r>
    </w:p>
    <w:p w:rsidR="00E618C8" w:rsidRPr="00C078EB" w:rsidRDefault="00E618C8" w:rsidP="00E618C8"/>
    <w:p w:rsidR="00E618C8" w:rsidRDefault="00E618C8" w:rsidP="00E618C8">
      <w:pPr>
        <w:pStyle w:val="1"/>
        <w:tabs>
          <w:tab w:val="left" w:pos="7240"/>
        </w:tabs>
        <w:jc w:val="both"/>
      </w:pPr>
      <w:r>
        <w:t>12. Утвердить объем межбюджетных трансфертов, предоставляемых бюджету Томского района   из бюджета поселения в 2017 году, согласно приложению 6</w:t>
      </w:r>
    </w:p>
    <w:p w:rsidR="00E618C8" w:rsidRDefault="00E618C8" w:rsidP="00E618C8">
      <w:pPr>
        <w:pStyle w:val="1"/>
        <w:tabs>
          <w:tab w:val="left" w:pos="7240"/>
        </w:tabs>
        <w:jc w:val="both"/>
        <w:rPr>
          <w:szCs w:val="28"/>
        </w:rPr>
      </w:pPr>
      <w:r>
        <w:t xml:space="preserve"> к настоящему бюджету.</w:t>
      </w:r>
    </w:p>
    <w:p w:rsidR="00E618C8" w:rsidRDefault="00E618C8" w:rsidP="00E618C8">
      <w:pPr>
        <w:jc w:val="both"/>
        <w:rPr>
          <w:sz w:val="28"/>
          <w:szCs w:val="28"/>
        </w:rPr>
      </w:pP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>13. Установить, что Перечень и объемы финансирования целевых программ на 2016 год не предусмотрен.</w:t>
      </w:r>
    </w:p>
    <w:p w:rsidR="00E618C8" w:rsidRDefault="00E618C8" w:rsidP="00E618C8">
      <w:pPr>
        <w:jc w:val="both"/>
        <w:rPr>
          <w:sz w:val="28"/>
          <w:szCs w:val="28"/>
        </w:rPr>
      </w:pP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14.Установить  верхний предел муниципального внутреннего долга  Октябрьского сельского поселения на 1 января 2018 года в сумме 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Обязательства по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гарантиям на 2017 год не предусмотрены.</w:t>
      </w:r>
    </w:p>
    <w:p w:rsidR="00E618C8" w:rsidRDefault="00E618C8" w:rsidP="00E618C8">
      <w:pPr>
        <w:jc w:val="both"/>
        <w:rPr>
          <w:sz w:val="28"/>
          <w:szCs w:val="28"/>
        </w:rPr>
      </w:pP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15.Установить предельный объем муниципального долга Октябрьского поселения на 2017 год в сумме 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618C8" w:rsidRDefault="00E618C8" w:rsidP="00E618C8">
      <w:pPr>
        <w:jc w:val="both"/>
        <w:rPr>
          <w:sz w:val="28"/>
          <w:szCs w:val="28"/>
        </w:rPr>
      </w:pP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>16.Установить, что программа муниципальных гарантий   на 2017 год 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смотрена.</w:t>
      </w:r>
    </w:p>
    <w:p w:rsidR="00E618C8" w:rsidRDefault="00E618C8" w:rsidP="00E618C8">
      <w:pPr>
        <w:jc w:val="both"/>
        <w:rPr>
          <w:sz w:val="28"/>
          <w:szCs w:val="28"/>
        </w:rPr>
      </w:pP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>17.Установить, что   муниципальные внутренние заимствования  на 2017 год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дусмотрены. </w:t>
      </w:r>
    </w:p>
    <w:p w:rsidR="00E618C8" w:rsidRDefault="00E618C8" w:rsidP="00E618C8">
      <w:pPr>
        <w:jc w:val="both"/>
        <w:rPr>
          <w:sz w:val="28"/>
          <w:szCs w:val="28"/>
        </w:rPr>
      </w:pP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>18.Установить, что предоставление бюджетных кредитов из бюджета  Октябр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2017 год не  предусмотрено.</w:t>
      </w:r>
    </w:p>
    <w:p w:rsidR="00E618C8" w:rsidRDefault="00E618C8" w:rsidP="00E618C8">
      <w:pPr>
        <w:jc w:val="both"/>
        <w:rPr>
          <w:sz w:val="28"/>
          <w:szCs w:val="28"/>
        </w:rPr>
      </w:pP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>19.Установить, что погашение просроченной кредиторской задолженности,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зовавшейся по состоянию на 1 января 2017года, производится за счет бюджетных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сигнований, предусмотренных настоящим бюджетом, и в пределах доведенных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митов бюджетных обязательств на 2017 год.</w:t>
      </w:r>
    </w:p>
    <w:p w:rsidR="00E618C8" w:rsidRDefault="00E618C8" w:rsidP="00E618C8">
      <w:pPr>
        <w:jc w:val="both"/>
        <w:rPr>
          <w:sz w:val="28"/>
          <w:szCs w:val="28"/>
        </w:rPr>
      </w:pP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>20.Установить, что получатели  средств бюджета Октябрьского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 заключении договоров (муниципальных контрактов) о поставке товаров,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полнении работ и оказании  услуг вправе предусматривать авансовые платежи:</w:t>
      </w: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 размере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году,- по договорам (контрактам) об оказании услуг связи, о подписке на печатные издания, обучении на курсах повышения 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по договорам обязательного страхования  </w:t>
      </w:r>
      <w:r>
        <w:rPr>
          <w:sz w:val="28"/>
          <w:szCs w:val="28"/>
        </w:rPr>
        <w:lastRenderedPageBreak/>
        <w:t>гражданской ответственности владельцев транспортных средств, проведении технического осмотра транспортных средств, приобретение горюче-смазочных материалов;</w:t>
      </w:r>
      <w:proofErr w:type="gramEnd"/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размере  до 30 процентов суммы договора (контракта), но не более 30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лимитов бюджетных обязательств, подлежащих исполнению за счет средств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бюджета в соответствующем финансовом году.</w:t>
      </w:r>
    </w:p>
    <w:p w:rsidR="00E618C8" w:rsidRDefault="00E618C8" w:rsidP="00E618C8">
      <w:pPr>
        <w:jc w:val="both"/>
        <w:rPr>
          <w:sz w:val="28"/>
          <w:szCs w:val="28"/>
        </w:rPr>
      </w:pP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>21.Установить, что в 2017 году, в случае неисполнения  доходной части бюджета, в первоочередном порядке из бюджета  Октябрьского сельского поселения 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руются следующие расходы:</w:t>
      </w: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труда  и начисления на нее;</w:t>
      </w: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коммунальных услуг, услуг связи, транспортных услуг;</w:t>
      </w: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горюче-смазочных материалов;</w:t>
      </w: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уплата налогов и сборов и иных обязательных платежей;</w:t>
      </w: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из резервного фонда Администрации Октябрьского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ния;     </w:t>
      </w:r>
    </w:p>
    <w:p w:rsidR="00E618C8" w:rsidRDefault="00E618C8" w:rsidP="00E6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иные неотложные расходы.</w:t>
      </w:r>
    </w:p>
    <w:p w:rsidR="00E618C8" w:rsidRDefault="00E618C8" w:rsidP="00E618C8">
      <w:pPr>
        <w:jc w:val="both"/>
        <w:rPr>
          <w:sz w:val="28"/>
          <w:szCs w:val="28"/>
        </w:rPr>
      </w:pPr>
    </w:p>
    <w:p w:rsidR="00E618C8" w:rsidRDefault="00E618C8" w:rsidP="00E618C8">
      <w:pPr>
        <w:keepNext/>
        <w:jc w:val="both"/>
      </w:pPr>
    </w:p>
    <w:p w:rsidR="00E618C8" w:rsidRDefault="00E618C8" w:rsidP="00E618C8">
      <w:pPr>
        <w:pStyle w:val="1"/>
        <w:tabs>
          <w:tab w:val="left" w:pos="7240"/>
        </w:tabs>
        <w:jc w:val="both"/>
      </w:pPr>
      <w:r>
        <w:t xml:space="preserve">22. Нормативные правовые акты поселения подлежат приведению </w:t>
      </w:r>
      <w:proofErr w:type="gramStart"/>
      <w:r>
        <w:t>в соответ</w:t>
      </w:r>
      <w:r>
        <w:softHyphen/>
        <w:t>ствие с настоящим решением в двухмесячный срок со дня вступления его в силу</w:t>
      </w:r>
      <w:proofErr w:type="gramEnd"/>
      <w:r>
        <w:t>.</w:t>
      </w:r>
      <w:r>
        <w:tab/>
      </w:r>
    </w:p>
    <w:p w:rsidR="00E618C8" w:rsidRDefault="00E618C8" w:rsidP="00E618C8">
      <w:pPr>
        <w:pStyle w:val="1"/>
        <w:tabs>
          <w:tab w:val="left" w:pos="7240"/>
        </w:tabs>
        <w:jc w:val="both"/>
      </w:pPr>
    </w:p>
    <w:p w:rsidR="00E618C8" w:rsidRDefault="00E618C8" w:rsidP="00E618C8"/>
    <w:p w:rsidR="00E618C8" w:rsidRDefault="00E618C8" w:rsidP="00E618C8">
      <w:pPr>
        <w:pStyle w:val="1"/>
        <w:ind w:left="708" w:firstLine="708"/>
        <w:jc w:val="both"/>
        <w:rPr>
          <w:i/>
        </w:rPr>
      </w:pPr>
    </w:p>
    <w:p w:rsidR="00E618C8" w:rsidRDefault="00E618C8" w:rsidP="00E618C8">
      <w:pPr>
        <w:pStyle w:val="1"/>
        <w:ind w:left="708" w:firstLine="708"/>
        <w:jc w:val="both"/>
        <w:rPr>
          <w:i/>
        </w:rPr>
      </w:pPr>
      <w:r>
        <w:rPr>
          <w:i/>
        </w:rPr>
        <w:t xml:space="preserve">Глава  поселения </w:t>
      </w:r>
    </w:p>
    <w:p w:rsidR="00E618C8" w:rsidRDefault="00E618C8" w:rsidP="00E618C8">
      <w:pPr>
        <w:pStyle w:val="1"/>
        <w:ind w:left="708" w:firstLine="708"/>
        <w:jc w:val="both"/>
        <w:rPr>
          <w:i/>
        </w:rPr>
      </w:pPr>
      <w:r>
        <w:rPr>
          <w:i/>
        </w:rPr>
        <w:t xml:space="preserve">(Глава Администрации)                                           </w:t>
      </w:r>
      <w:proofErr w:type="spellStart"/>
      <w:r>
        <w:rPr>
          <w:i/>
        </w:rPr>
        <w:t>А.Н.Осипов</w:t>
      </w:r>
      <w:proofErr w:type="spellEnd"/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</w:pPr>
    </w:p>
    <w:p w:rsidR="00E618C8" w:rsidRDefault="00E618C8" w:rsidP="00E618C8">
      <w:pPr>
        <w:jc w:val="right"/>
        <w:rPr>
          <w:i/>
          <w:sz w:val="22"/>
          <w:szCs w:val="22"/>
        </w:rPr>
      </w:pPr>
    </w:p>
    <w:p w:rsidR="00E618C8" w:rsidRPr="00E64739" w:rsidRDefault="00E618C8" w:rsidP="00E618C8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1 </w:t>
      </w:r>
    </w:p>
    <w:p w:rsidR="00E618C8" w:rsidRDefault="00E618C8" w:rsidP="00E618C8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 Совета Октябрьского сельского поселения</w:t>
      </w:r>
      <w:r w:rsidRPr="00E64739">
        <w:rPr>
          <w:i/>
          <w:sz w:val="22"/>
          <w:szCs w:val="22"/>
        </w:rPr>
        <w:t xml:space="preserve"> </w:t>
      </w:r>
    </w:p>
    <w:p w:rsidR="00E618C8" w:rsidRDefault="00E618C8" w:rsidP="00E618C8">
      <w:pPr>
        <w:jc w:val="right"/>
        <w:rPr>
          <w:i/>
          <w:sz w:val="22"/>
        </w:rPr>
      </w:pPr>
      <w:r>
        <w:rPr>
          <w:i/>
          <w:sz w:val="22"/>
          <w:szCs w:val="22"/>
        </w:rPr>
        <w:t xml:space="preserve">                №   ____     от  _________2016г</w:t>
      </w:r>
      <w:proofErr w:type="gramStart"/>
      <w:r>
        <w:rPr>
          <w:i/>
          <w:sz w:val="22"/>
          <w:szCs w:val="22"/>
        </w:rPr>
        <w:t>..</w:t>
      </w:r>
      <w:proofErr w:type="gramEnd"/>
    </w:p>
    <w:p w:rsidR="00E618C8" w:rsidRDefault="00E618C8" w:rsidP="00E618C8">
      <w:pPr>
        <w:ind w:firstLine="720"/>
        <w:jc w:val="both"/>
      </w:pPr>
      <w:r>
        <w:rPr>
          <w:i/>
          <w:sz w:val="22"/>
        </w:rPr>
        <w:tab/>
        <w:t xml:space="preserve">                                                                                                        </w:t>
      </w:r>
    </w:p>
    <w:p w:rsidR="00E618C8" w:rsidRDefault="00E618C8" w:rsidP="00E618C8">
      <w:pPr>
        <w:jc w:val="center"/>
        <w:rPr>
          <w:b/>
          <w:sz w:val="28"/>
          <w:szCs w:val="28"/>
        </w:rPr>
      </w:pPr>
      <w:r w:rsidRPr="00B00D47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главных администраторов доходов местного бюджета </w:t>
      </w:r>
    </w:p>
    <w:p w:rsidR="00E618C8" w:rsidRDefault="00E618C8" w:rsidP="00E618C8">
      <w:pPr>
        <w:jc w:val="center"/>
        <w:rPr>
          <w:b/>
          <w:sz w:val="28"/>
          <w:szCs w:val="28"/>
        </w:rPr>
      </w:pPr>
    </w:p>
    <w:p w:rsidR="00E618C8" w:rsidRPr="00B00D47" w:rsidRDefault="00E618C8" w:rsidP="00E61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2017 год</w:t>
      </w: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tbl>
      <w:tblPr>
        <w:tblW w:w="10055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7355"/>
      </w:tblGrid>
      <w:tr w:rsidR="00E618C8" w:rsidRPr="00723830" w:rsidTr="00B0469B">
        <w:trPr>
          <w:cantSplit/>
          <w:trHeight w:val="139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Pr="00723830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E618C8" w:rsidRPr="00723830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Код администратора доходов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18C8" w:rsidRPr="00723830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E618C8" w:rsidRPr="00723830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Наименование главного администратора доходов местного бю</w:t>
            </w:r>
            <w:r>
              <w:rPr>
                <w:b/>
                <w:color w:val="000000"/>
                <w:szCs w:val="18"/>
              </w:rPr>
              <w:t>д</w:t>
            </w:r>
            <w:r>
              <w:rPr>
                <w:b/>
                <w:color w:val="000000"/>
                <w:szCs w:val="18"/>
              </w:rPr>
              <w:t xml:space="preserve">жета </w:t>
            </w:r>
          </w:p>
        </w:tc>
      </w:tr>
      <w:tr w:rsidR="00E618C8" w:rsidRPr="00723830" w:rsidTr="00B0469B">
        <w:trPr>
          <w:cantSplit/>
          <w:trHeight w:val="352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8C8" w:rsidRPr="00723830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100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8C8" w:rsidRPr="00FF37FB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F37FB">
              <w:rPr>
                <w:color w:val="000000"/>
                <w:szCs w:val="20"/>
              </w:rPr>
              <w:t>Управление Федерального казначейства по Томской о</w:t>
            </w:r>
            <w:r w:rsidRPr="00FF37FB">
              <w:rPr>
                <w:color w:val="000000"/>
                <w:szCs w:val="20"/>
              </w:rPr>
              <w:t>б</w:t>
            </w:r>
            <w:r w:rsidRPr="00FF37FB">
              <w:rPr>
                <w:color w:val="000000"/>
                <w:szCs w:val="20"/>
              </w:rPr>
              <w:t>ласти</w:t>
            </w:r>
          </w:p>
        </w:tc>
      </w:tr>
      <w:tr w:rsidR="00E618C8" w:rsidRPr="00723830" w:rsidTr="00B0469B">
        <w:trPr>
          <w:cantSplit/>
          <w:trHeight w:val="25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Pr="00271324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271324">
              <w:rPr>
                <w:bCs/>
                <w:color w:val="000000"/>
                <w:szCs w:val="22"/>
              </w:rPr>
              <w:t>161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18C8" w:rsidRPr="00271324" w:rsidRDefault="00E618C8" w:rsidP="00B0469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  <w:highlight w:val="yellow"/>
              </w:rPr>
            </w:pPr>
            <w:r w:rsidRPr="00271324">
              <w:rPr>
                <w:bCs/>
                <w:color w:val="000000"/>
                <w:szCs w:val="22"/>
              </w:rPr>
              <w:t>Управление Федеральной антимонопольной службы по Томской о</w:t>
            </w:r>
            <w:r w:rsidRPr="00271324">
              <w:rPr>
                <w:bCs/>
                <w:color w:val="000000"/>
                <w:szCs w:val="22"/>
              </w:rPr>
              <w:t>б</w:t>
            </w:r>
            <w:r w:rsidRPr="00271324">
              <w:rPr>
                <w:bCs/>
                <w:color w:val="000000"/>
                <w:szCs w:val="22"/>
              </w:rPr>
              <w:t>ласти</w:t>
            </w:r>
          </w:p>
        </w:tc>
      </w:tr>
      <w:tr w:rsidR="00E618C8" w:rsidRPr="00723830" w:rsidTr="00B0469B">
        <w:trPr>
          <w:cantSplit/>
          <w:trHeight w:val="498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Управление Федеральной налоговой службы по Томской области</w:t>
            </w:r>
          </w:p>
        </w:tc>
      </w:tr>
      <w:tr w:rsidR="00E618C8" w:rsidRPr="00723830" w:rsidTr="00B0469B">
        <w:trPr>
          <w:cantSplit/>
          <w:trHeight w:val="3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Pr="00452D9A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452D9A">
              <w:rPr>
                <w:color w:val="000000"/>
                <w:szCs w:val="18"/>
              </w:rPr>
              <w:t>902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18C8" w:rsidRPr="00452D9A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452D9A">
              <w:rPr>
                <w:color w:val="000000"/>
                <w:szCs w:val="18"/>
              </w:rPr>
              <w:t>Администрация Томского района</w:t>
            </w:r>
          </w:p>
        </w:tc>
      </w:tr>
      <w:tr w:rsidR="00E618C8" w:rsidRPr="00723830" w:rsidTr="00B0469B">
        <w:trPr>
          <w:cantSplit/>
          <w:trHeight w:val="20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Pr="00452D9A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905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18C8" w:rsidRPr="00452D9A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Управление финансов Администрации Томского района</w:t>
            </w:r>
          </w:p>
        </w:tc>
      </w:tr>
      <w:tr w:rsidR="00E618C8" w:rsidRPr="00723830" w:rsidTr="00B0469B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8C8" w:rsidRPr="00452D9A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945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8C8" w:rsidRPr="00452D9A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Администрация Октябрьского сельского   поселения</w:t>
            </w:r>
          </w:p>
        </w:tc>
      </w:tr>
    </w:tbl>
    <w:p w:rsidR="00E618C8" w:rsidRDefault="00E618C8" w:rsidP="00E618C8">
      <w:pPr>
        <w:jc w:val="right"/>
        <w:rPr>
          <w:sz w:val="22"/>
        </w:rPr>
      </w:pPr>
      <w:r>
        <w:rPr>
          <w:sz w:val="22"/>
        </w:rPr>
        <w:t xml:space="preserve"> </w:t>
      </w: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jc w:val="right"/>
        <w:rPr>
          <w:sz w:val="22"/>
        </w:rPr>
      </w:pPr>
    </w:p>
    <w:p w:rsidR="00E618C8" w:rsidRDefault="00E618C8" w:rsidP="00E618C8">
      <w:pPr>
        <w:pStyle w:val="1"/>
      </w:pPr>
    </w:p>
    <w:p w:rsidR="00E618C8" w:rsidRDefault="00E618C8" w:rsidP="00E618C8">
      <w:pPr>
        <w:pStyle w:val="1"/>
      </w:pPr>
    </w:p>
    <w:p w:rsidR="00E618C8" w:rsidRDefault="00E618C8" w:rsidP="00E618C8">
      <w:pPr>
        <w:pStyle w:val="1"/>
      </w:pPr>
    </w:p>
    <w:p w:rsidR="00E618C8" w:rsidRDefault="00E618C8" w:rsidP="00E618C8"/>
    <w:p w:rsidR="00E618C8" w:rsidRDefault="00E618C8" w:rsidP="00E618C8"/>
    <w:p w:rsidR="00E618C8" w:rsidRDefault="00E618C8" w:rsidP="00E618C8"/>
    <w:p w:rsidR="00E618C8" w:rsidRDefault="00E618C8" w:rsidP="00E618C8"/>
    <w:p w:rsidR="00E618C8" w:rsidRDefault="00E618C8" w:rsidP="00E618C8"/>
    <w:p w:rsidR="00E618C8" w:rsidRPr="000C5A4B" w:rsidRDefault="00E618C8" w:rsidP="00E618C8">
      <w:pPr>
        <w:pStyle w:val="1"/>
        <w:tabs>
          <w:tab w:val="left" w:pos="2930"/>
        </w:tabs>
        <w:jc w:val="left"/>
      </w:pPr>
      <w:r>
        <w:lastRenderedPageBreak/>
        <w:tab/>
      </w:r>
    </w:p>
    <w:p w:rsidR="00E618C8" w:rsidRDefault="00E618C8" w:rsidP="00E618C8">
      <w:pPr>
        <w:pStyle w:val="1"/>
        <w:rPr>
          <w:i/>
          <w:sz w:val="22"/>
          <w:szCs w:val="22"/>
        </w:rPr>
      </w:pPr>
    </w:p>
    <w:p w:rsidR="00E618C8" w:rsidRPr="00E64739" w:rsidRDefault="00E618C8" w:rsidP="00E618C8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2</w:t>
      </w:r>
      <w:r w:rsidRPr="00E64739">
        <w:rPr>
          <w:i/>
          <w:sz w:val="22"/>
          <w:szCs w:val="22"/>
        </w:rPr>
        <w:t xml:space="preserve"> </w:t>
      </w:r>
    </w:p>
    <w:p w:rsidR="00E618C8" w:rsidRDefault="00E618C8" w:rsidP="00E618C8">
      <w:pPr>
        <w:ind w:firstLine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 Совета Октябрьского сельского поселения</w:t>
      </w:r>
      <w:r w:rsidRPr="00E64739">
        <w:rPr>
          <w:i/>
          <w:sz w:val="22"/>
          <w:szCs w:val="22"/>
        </w:rPr>
        <w:t xml:space="preserve"> </w:t>
      </w:r>
    </w:p>
    <w:p w:rsidR="00E618C8" w:rsidRDefault="00E618C8" w:rsidP="00E618C8">
      <w:pPr>
        <w:jc w:val="right"/>
      </w:pPr>
      <w:r>
        <w:rPr>
          <w:i/>
          <w:sz w:val="22"/>
          <w:szCs w:val="22"/>
        </w:rPr>
        <w:t xml:space="preserve">                №   ____   от   ____________2016г.</w:t>
      </w:r>
    </w:p>
    <w:p w:rsidR="00E618C8" w:rsidRDefault="00E618C8" w:rsidP="00E618C8">
      <w:pPr>
        <w:jc w:val="center"/>
        <w:rPr>
          <w:b/>
          <w:sz w:val="28"/>
        </w:rPr>
      </w:pPr>
      <w:r>
        <w:rPr>
          <w:b/>
          <w:sz w:val="28"/>
        </w:rPr>
        <w:t>Перечень источников доходов, закрепленных за главными администратор</w:t>
      </w:r>
      <w:r>
        <w:rPr>
          <w:b/>
          <w:sz w:val="28"/>
        </w:rPr>
        <w:t>а</w:t>
      </w:r>
      <w:r>
        <w:rPr>
          <w:b/>
          <w:sz w:val="28"/>
        </w:rPr>
        <w:t xml:space="preserve">ми доходов местного бюджета </w:t>
      </w:r>
    </w:p>
    <w:p w:rsidR="00E618C8" w:rsidRDefault="00E618C8" w:rsidP="00E618C8">
      <w:pPr>
        <w:jc w:val="center"/>
        <w:rPr>
          <w:color w:val="FF0000"/>
          <w:sz w:val="28"/>
        </w:rPr>
      </w:pPr>
      <w:r>
        <w:rPr>
          <w:b/>
          <w:sz w:val="28"/>
        </w:rPr>
        <w:t xml:space="preserve"> на 2017 год</w:t>
      </w:r>
    </w:p>
    <w:p w:rsidR="00E618C8" w:rsidRDefault="00E618C8" w:rsidP="00E618C8">
      <w:pPr>
        <w:jc w:val="right"/>
        <w:rPr>
          <w:color w:val="FF0000"/>
          <w:sz w:val="28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E618C8" w:rsidTr="00B0469B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Код </w:t>
            </w:r>
            <w:proofErr w:type="gramStart"/>
            <w:r>
              <w:rPr>
                <w:color w:val="000000"/>
                <w:szCs w:val="18"/>
              </w:rPr>
              <w:t>бюджетной</w:t>
            </w:r>
            <w:proofErr w:type="gramEnd"/>
            <w:r>
              <w:rPr>
                <w:color w:val="000000"/>
                <w:szCs w:val="18"/>
              </w:rPr>
              <w:t xml:space="preserve"> </w:t>
            </w:r>
          </w:p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Наименование главного администратора доходов</w:t>
            </w:r>
          </w:p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мес</w:t>
            </w:r>
            <w:r>
              <w:rPr>
                <w:color w:val="000000"/>
                <w:szCs w:val="18"/>
              </w:rPr>
              <w:t>т</w:t>
            </w:r>
            <w:r>
              <w:rPr>
                <w:color w:val="000000"/>
                <w:szCs w:val="18"/>
              </w:rPr>
              <w:t xml:space="preserve">ного бюджета </w:t>
            </w:r>
          </w:p>
        </w:tc>
      </w:tr>
      <w:tr w:rsidR="00E618C8" w:rsidTr="00B0469B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главного 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доходов местного бюджета</w:t>
            </w:r>
          </w:p>
        </w:tc>
        <w:tc>
          <w:tcPr>
            <w:tcW w:w="595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8C8" w:rsidRDefault="00E618C8" w:rsidP="00B0469B">
            <w:pPr>
              <w:rPr>
                <w:color w:val="000000"/>
                <w:szCs w:val="18"/>
              </w:rPr>
            </w:pPr>
          </w:p>
        </w:tc>
      </w:tr>
      <w:tr w:rsidR="00E618C8" w:rsidTr="00B0469B">
        <w:trPr>
          <w:trHeight w:val="2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</w:tr>
      <w:tr w:rsidR="00E618C8" w:rsidTr="00B0469B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Pr="004A3754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4A3754">
              <w:rPr>
                <w:b/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Pr="003D0981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3D0981">
              <w:rPr>
                <w:b/>
                <w:color w:val="00000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E618C8" w:rsidTr="00B0469B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1 16  33050 05 0000 140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Денежные взыскани</w:t>
            </w:r>
            <w:proofErr w:type="gramStart"/>
            <w:r>
              <w:rPr>
                <w:color w:val="000000"/>
                <w:szCs w:val="20"/>
              </w:rPr>
              <w:t>я(</w:t>
            </w:r>
            <w:proofErr w:type="gramEnd"/>
            <w:r>
              <w:rPr>
                <w:color w:val="000000"/>
                <w:szCs w:val="20"/>
              </w:rPr>
              <w:t>штрафы) за нарушение законод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E618C8" w:rsidTr="00B0469B">
        <w:trPr>
          <w:trHeight w:val="2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4A3754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4A3754">
              <w:rPr>
                <w:b/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Управление Федеральной налоговой  службы  по Томской области</w:t>
            </w:r>
          </w:p>
        </w:tc>
      </w:tr>
      <w:tr w:rsidR="00E618C8" w:rsidRPr="003D0981" w:rsidTr="00B0469B">
        <w:trPr>
          <w:trHeight w:val="3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1 01 02000  01 0000 110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AA2DF1" w:rsidRDefault="00E618C8" w:rsidP="00B0469B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AA2DF1">
              <w:rPr>
                <w:bCs/>
                <w:color w:val="000000"/>
                <w:szCs w:val="22"/>
              </w:rPr>
              <w:t>Налог на доходы физических лиц</w:t>
            </w:r>
          </w:p>
        </w:tc>
      </w:tr>
      <w:tr w:rsidR="00E618C8" w:rsidRPr="003D0981" w:rsidTr="00B0469B">
        <w:trPr>
          <w:trHeight w:val="1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1 03 02230 01 0000 110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A22497" w:rsidRDefault="00E618C8" w:rsidP="00B0469B">
            <w:pPr>
              <w:rPr>
                <w:color w:val="000000"/>
              </w:rPr>
            </w:pPr>
            <w:r>
              <w:t>Акцизы на дизельное топливо, подлежащие распредел</w:t>
            </w:r>
            <w:r>
              <w:t>е</w:t>
            </w:r>
            <w:r>
              <w:t>нию между бюджетами субъектов Российской Федер</w:t>
            </w:r>
            <w:r>
              <w:t>а</w:t>
            </w:r>
            <w:r>
              <w:t>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618C8" w:rsidRPr="003D0981" w:rsidTr="00B0469B">
        <w:trPr>
          <w:trHeight w:val="7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1 03 02240 01 0000 110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A22497" w:rsidRDefault="00E618C8" w:rsidP="00B0469B">
            <w:r>
              <w:t>Акцизы на моторные масла для дизельных и (или) ка</w:t>
            </w:r>
            <w:r>
              <w:t>р</w:t>
            </w:r>
            <w:r>
              <w:t>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</w:t>
            </w:r>
            <w:r>
              <w:t>й</w:t>
            </w:r>
            <w:r>
              <w:t>ской Федерации и местными бюджетами с учетом уст</w:t>
            </w:r>
            <w:r>
              <w:t>а</w:t>
            </w:r>
            <w:r>
              <w:t>новленных дифференцированных нормативов отчислений в местные бю</w:t>
            </w:r>
            <w:r>
              <w:t>д</w:t>
            </w:r>
            <w:r>
              <w:t>жеты</w:t>
            </w:r>
          </w:p>
        </w:tc>
      </w:tr>
      <w:tr w:rsidR="00E618C8" w:rsidRPr="003D0981" w:rsidTr="00B0469B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1 03 02250 01 0000 110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A22497" w:rsidRDefault="00E618C8" w:rsidP="00B0469B">
            <w:pPr>
              <w:autoSpaceDE w:val="0"/>
              <w:autoSpaceDN w:val="0"/>
              <w:adjustRightInd w:val="0"/>
            </w:pPr>
            <w:r>
              <w:t>Акцизы на автомобильный бензин, подлежащие распр</w:t>
            </w:r>
            <w:r>
              <w:t>е</w:t>
            </w:r>
            <w:r>
              <w:t>делению между бюджетами субъектов Российской Ф</w:t>
            </w:r>
            <w:r>
              <w:t>е</w:t>
            </w:r>
            <w:r>
              <w:t>дерации и местными бюджетами с учетом установле</w:t>
            </w:r>
            <w:r>
              <w:t>н</w:t>
            </w:r>
            <w:r>
              <w:t>ных дифференцированных нормативов отчислений в местные бю</w:t>
            </w:r>
            <w:r>
              <w:t>д</w:t>
            </w:r>
            <w:r>
              <w:t>жеты</w:t>
            </w:r>
          </w:p>
        </w:tc>
      </w:tr>
      <w:tr w:rsidR="00E618C8" w:rsidRPr="003D0981" w:rsidTr="00B0469B">
        <w:trPr>
          <w:trHeight w:val="1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1 03 02260 01 0000 110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A22497" w:rsidRDefault="00E618C8" w:rsidP="00B0469B">
            <w:pPr>
              <w:autoSpaceDE w:val="0"/>
              <w:autoSpaceDN w:val="0"/>
              <w:adjustRightInd w:val="0"/>
            </w:pPr>
            <w:r>
              <w:t>Акцизы на прямогонный бензин, подлежащие распред</w:t>
            </w:r>
            <w:r>
              <w:t>е</w:t>
            </w:r>
            <w:r>
              <w:t>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местные бю</w:t>
            </w:r>
            <w:r>
              <w:t>д</w:t>
            </w:r>
            <w:r>
              <w:t>жеты</w:t>
            </w:r>
          </w:p>
        </w:tc>
      </w:tr>
      <w:tr w:rsidR="00E618C8" w:rsidTr="00B0469B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1 05 03000  01 0000 110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AA2DF1" w:rsidRDefault="00E618C8" w:rsidP="00B0469B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Единый сельскохозяйственный налог</w:t>
            </w:r>
          </w:p>
        </w:tc>
      </w:tr>
      <w:tr w:rsidR="00E618C8" w:rsidTr="00B0469B">
        <w:trPr>
          <w:trHeight w:val="5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1 06 01030  01 0000 110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AA2DF1" w:rsidRDefault="00E618C8" w:rsidP="00B0469B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E618C8" w:rsidTr="00B0469B">
        <w:trPr>
          <w:trHeight w:val="5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1 06 06013  10 1000 110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AA2DF1" w:rsidRDefault="00E618C8" w:rsidP="00B0469B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Земельный налог, взимаемый по ставкам, установле</w:t>
            </w:r>
            <w:r>
              <w:rPr>
                <w:bCs/>
                <w:color w:val="000000"/>
                <w:szCs w:val="22"/>
              </w:rPr>
              <w:t>н</w:t>
            </w:r>
            <w:r>
              <w:rPr>
                <w:bCs/>
                <w:color w:val="000000"/>
                <w:szCs w:val="22"/>
              </w:rPr>
              <w:t xml:space="preserve">ным в соответствии с подпунктом 1 п.1 ст.394 </w:t>
            </w:r>
            <w:r>
              <w:rPr>
                <w:bCs/>
                <w:color w:val="000000"/>
                <w:szCs w:val="22"/>
              </w:rPr>
              <w:lastRenderedPageBreak/>
              <w:t>налогов</w:t>
            </w:r>
            <w:r>
              <w:rPr>
                <w:bCs/>
                <w:color w:val="000000"/>
                <w:szCs w:val="22"/>
              </w:rPr>
              <w:t>о</w:t>
            </w:r>
            <w:r>
              <w:rPr>
                <w:bCs/>
                <w:color w:val="000000"/>
                <w:szCs w:val="22"/>
              </w:rPr>
              <w:t>го кодекса РФ и применяемым к объектам налогообл</w:t>
            </w:r>
            <w:r>
              <w:rPr>
                <w:bCs/>
                <w:color w:val="000000"/>
                <w:szCs w:val="22"/>
              </w:rPr>
              <w:t>о</w:t>
            </w:r>
            <w:r>
              <w:rPr>
                <w:bCs/>
                <w:color w:val="000000"/>
                <w:szCs w:val="22"/>
              </w:rPr>
              <w:t>жения, расположенным в границах поселений</w:t>
            </w:r>
          </w:p>
        </w:tc>
      </w:tr>
      <w:tr w:rsidR="00E618C8" w:rsidTr="00B0469B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4A3754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A3754">
              <w:rPr>
                <w:b/>
                <w:bCs/>
                <w:color w:val="000000"/>
              </w:rPr>
              <w:lastRenderedPageBreak/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4A3754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4A3754" w:rsidRDefault="00E618C8" w:rsidP="00B0469B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A3754">
              <w:rPr>
                <w:b/>
                <w:bCs/>
                <w:color w:val="000000"/>
              </w:rPr>
              <w:t>Управление внутренних дел Томской области</w:t>
            </w:r>
          </w:p>
        </w:tc>
      </w:tr>
      <w:tr w:rsidR="00E618C8" w:rsidTr="00B0469B">
        <w:trPr>
          <w:trHeight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1 16 30000 01 0000 140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</w:tr>
      <w:tr w:rsidR="00E618C8" w:rsidTr="00B0469B">
        <w:trPr>
          <w:trHeight w:val="8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Прочие поступления от денежных взысканий (штрафов) и иных сумм в возмещение ущерба, зачисляемые в бю</w:t>
            </w:r>
            <w:r>
              <w:rPr>
                <w:bCs/>
                <w:color w:val="000000"/>
                <w:szCs w:val="22"/>
              </w:rPr>
              <w:t>д</w:t>
            </w:r>
            <w:r>
              <w:rPr>
                <w:bCs/>
                <w:color w:val="000000"/>
                <w:szCs w:val="22"/>
              </w:rPr>
              <w:t>жет поселения</w:t>
            </w:r>
          </w:p>
        </w:tc>
      </w:tr>
      <w:tr w:rsidR="00E618C8" w:rsidTr="00B0469B">
        <w:trPr>
          <w:trHeight w:val="5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E618C8" w:rsidRPr="004A3754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4A3754">
              <w:rPr>
                <w:b/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  <w:p w:rsidR="00E618C8" w:rsidRDefault="00E618C8" w:rsidP="00B0469B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Администрация  Томского района</w:t>
            </w:r>
          </w:p>
        </w:tc>
      </w:tr>
      <w:tr w:rsidR="00E618C8" w:rsidTr="00B0469B">
        <w:trPr>
          <w:trHeight w:val="10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5F3718" w:rsidRDefault="00E618C8" w:rsidP="00B0469B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1 14 06014 10 0000 430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продажи земельных участков, государстве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ная собственность на которые не разграничена и  кот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рые расположены в границах поселений</w:t>
            </w:r>
          </w:p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E618C8" w:rsidTr="00B0469B">
        <w:trPr>
          <w:trHeight w:val="7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705E15" w:rsidRDefault="00E618C8" w:rsidP="00B046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705E15">
              <w:rPr>
                <w:b/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705E15" w:rsidRDefault="00E618C8" w:rsidP="00B0469B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705E15" w:rsidRDefault="00E618C8" w:rsidP="00B0469B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705E15">
              <w:rPr>
                <w:b/>
                <w:color w:val="000000"/>
                <w:szCs w:val="22"/>
              </w:rPr>
              <w:t>Управление финансов Администрации Томского района</w:t>
            </w:r>
          </w:p>
          <w:p w:rsidR="00E618C8" w:rsidRPr="00705E15" w:rsidRDefault="00E618C8" w:rsidP="00B0469B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E618C8" w:rsidRPr="00705E15" w:rsidRDefault="00E618C8" w:rsidP="00B0469B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</w:tr>
      <w:tr w:rsidR="00E618C8" w:rsidTr="00B0469B">
        <w:trPr>
          <w:trHeight w:val="7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1 17 10150 10 0000 180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Невыясненные поступления, зачисляемые  в бюджеты поселений</w:t>
            </w:r>
          </w:p>
        </w:tc>
      </w:tr>
      <w:tr w:rsidR="00E618C8" w:rsidTr="00B0469B">
        <w:trPr>
          <w:trHeight w:val="19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2 08 05000 10 0000 180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Перечисления из бюджетов поселени</w:t>
            </w:r>
            <w:proofErr w:type="gramStart"/>
            <w:r>
              <w:rPr>
                <w:color w:val="000000"/>
                <w:szCs w:val="22"/>
              </w:rPr>
              <w:t>й(</w:t>
            </w:r>
            <w:proofErr w:type="gramEnd"/>
            <w:r>
              <w:rPr>
                <w:color w:val="000000"/>
                <w:szCs w:val="22"/>
              </w:rPr>
              <w:t>в бюджеты пос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лений) для осуществления возврата(зачета) излишне  уплаченных или  излишне взысканных сумм налогов, сборов и иных платежей, а также сумм  процентов за несвоевременное осуществление такого возврата и проце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тов, начисленных на излишне взысканные суммы</w:t>
            </w:r>
          </w:p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E618C8" w:rsidTr="00B0469B">
        <w:trPr>
          <w:trHeight w:val="4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Администрация Октябрьского сельского поселения</w:t>
            </w:r>
          </w:p>
        </w:tc>
      </w:tr>
      <w:tr w:rsidR="00E618C8" w:rsidTr="00B0469B">
        <w:trPr>
          <w:trHeight w:val="12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</w:t>
            </w:r>
            <w:r>
              <w:rPr>
                <w:color w:val="000000"/>
                <w:szCs w:val="22"/>
                <w:lang w:val="en-US"/>
              </w:rPr>
              <w:t>1</w:t>
            </w:r>
            <w:r>
              <w:rPr>
                <w:color w:val="000000"/>
                <w:szCs w:val="22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</w:t>
            </w:r>
            <w:proofErr w:type="gramStart"/>
            <w:r>
              <w:rPr>
                <w:color w:val="000000"/>
                <w:szCs w:val="22"/>
              </w:rPr>
              <w:t>й(</w:t>
            </w:r>
            <w:proofErr w:type="gramEnd"/>
            <w:r>
              <w:rPr>
                <w:color w:val="000000"/>
                <w:szCs w:val="22"/>
              </w:rPr>
              <w:t>за исключением имущ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ства муниципальных бюджетных и автономных учр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 xml:space="preserve">ждений) </w:t>
            </w:r>
          </w:p>
        </w:tc>
      </w:tr>
      <w:tr w:rsidR="00E618C8" w:rsidTr="00B0469B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</w:t>
            </w:r>
            <w:r>
              <w:rPr>
                <w:color w:val="000000"/>
                <w:szCs w:val="22"/>
                <w:lang w:val="en-US"/>
              </w:rPr>
              <w:t>2</w:t>
            </w:r>
            <w:r>
              <w:rPr>
                <w:color w:val="000000"/>
                <w:szCs w:val="22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 ЖКХ, находящ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гося в оперативном управлении органов управления п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618C8" w:rsidTr="00B0469B">
        <w:trPr>
          <w:trHeight w:val="1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1 11 09045 10 0000 120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поступления от использования имущества, нах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дящегося в собственности поселени</w:t>
            </w:r>
            <w:proofErr w:type="gramStart"/>
            <w:r>
              <w:rPr>
                <w:color w:val="000000"/>
                <w:szCs w:val="22"/>
              </w:rPr>
              <w:t>й(</w:t>
            </w:r>
            <w:proofErr w:type="gramEnd"/>
            <w:r>
              <w:rPr>
                <w:color w:val="000000"/>
                <w:szCs w:val="22"/>
              </w:rPr>
              <w:t>за исключением имущества муниципальных бюджетных и автономных учреждений, а также имущества муниципальных ун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тарных предприятий, в том числе казенных)- наем жилья</w:t>
            </w:r>
          </w:p>
        </w:tc>
      </w:tr>
      <w:tr w:rsidR="00E618C8" w:rsidTr="00B0469B">
        <w:trPr>
          <w:trHeight w:val="7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1 1302995 10 0000 130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доходы от компенсации затрат бюджетов пос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лений</w:t>
            </w:r>
          </w:p>
        </w:tc>
      </w:tr>
      <w:tr w:rsidR="00E618C8" w:rsidTr="00B0469B">
        <w:trPr>
          <w:trHeight w:val="8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1 14 02052 10 0000 410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имущества, находящегося в оп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ративном управлении учреждений, находящихся в вед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 xml:space="preserve">нии органов управления поселений (за исключением </w:t>
            </w:r>
            <w:r>
              <w:rPr>
                <w:color w:val="000000"/>
                <w:szCs w:val="22"/>
              </w:rPr>
              <w:lastRenderedPageBreak/>
              <w:t>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618C8" w:rsidTr="00B0469B">
        <w:trPr>
          <w:trHeight w:val="17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</w:pPr>
            <w:r>
              <w:lastRenderedPageBreak/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1 14 02053 10 0000 410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ятий, в том числе казенных), в части реализации осно</w:t>
            </w:r>
            <w:r>
              <w:rPr>
                <w:color w:val="000000"/>
                <w:szCs w:val="22"/>
              </w:rPr>
              <w:t>в</w:t>
            </w:r>
            <w:r>
              <w:rPr>
                <w:color w:val="000000"/>
                <w:szCs w:val="22"/>
              </w:rPr>
              <w:t>ных средств по указанному имуществу</w:t>
            </w:r>
          </w:p>
        </w:tc>
      </w:tr>
      <w:tr w:rsidR="00E618C8" w:rsidTr="00B0469B">
        <w:trPr>
          <w:trHeight w:val="16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1 14 02052 10 0000 440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материальных запасов по указанному имуществу</w:t>
            </w:r>
          </w:p>
        </w:tc>
      </w:tr>
      <w:tr w:rsidR="00E618C8" w:rsidTr="00B0469B">
        <w:trPr>
          <w:trHeight w:val="15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1 14 02053 10 0000 440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ятий, в том числе казенных), в части реализации матер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альных запасов по указанному имуществу</w:t>
            </w:r>
          </w:p>
        </w:tc>
      </w:tr>
      <w:tr w:rsidR="00E618C8" w:rsidTr="00B0469B">
        <w:trPr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1 14 06025 10 0000 430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продажи земельных участков, находящихся в собственности поселений (за исключением  земельных участков муниципальных бюджетных и автономных учреждений)</w:t>
            </w:r>
          </w:p>
        </w:tc>
      </w:tr>
      <w:tr w:rsidR="00E618C8" w:rsidTr="00B0469B">
        <w:trPr>
          <w:trHeight w:val="10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1 16 23051 10 0000 140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возмещения ущерба при возникновении стр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ховых случаев по  обязательному страхованию гражда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E618C8" w:rsidTr="00B0469B">
        <w:trPr>
          <w:trHeight w:val="1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1 16 23052 10 0000 140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возмещения ущерба при возникновении страховых случаев, когда выгодоприобретателями по дог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ворам страхования выступают получатели средств бю</w:t>
            </w:r>
            <w:r>
              <w:rPr>
                <w:color w:val="000000"/>
                <w:szCs w:val="22"/>
              </w:rPr>
              <w:t>д</w:t>
            </w:r>
            <w:r>
              <w:rPr>
                <w:color w:val="000000"/>
                <w:szCs w:val="22"/>
              </w:rPr>
              <w:t>жетов поселений</w:t>
            </w:r>
          </w:p>
        </w:tc>
      </w:tr>
      <w:tr w:rsidR="00E618C8" w:rsidTr="00B0469B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1 17 05050 10 0000 180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неналоговые доходы  бюджетов поселений</w:t>
            </w:r>
          </w:p>
        </w:tc>
      </w:tr>
      <w:tr w:rsidR="00E618C8" w:rsidTr="00B0469B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E618C8" w:rsidTr="00B0469B">
        <w:trPr>
          <w:trHeight w:val="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</w:t>
            </w:r>
          </w:p>
        </w:tc>
      </w:tr>
    </w:tbl>
    <w:p w:rsidR="00E618C8" w:rsidRDefault="00E618C8" w:rsidP="00E618C8">
      <w:pPr>
        <w:rPr>
          <w:sz w:val="22"/>
        </w:rPr>
      </w:pPr>
    </w:p>
    <w:p w:rsidR="00E618C8" w:rsidRDefault="00E618C8" w:rsidP="00E618C8"/>
    <w:p w:rsidR="00E618C8" w:rsidRDefault="00E618C8" w:rsidP="00E618C8">
      <w:pPr>
        <w:rPr>
          <w:sz w:val="22"/>
        </w:rPr>
      </w:pPr>
    </w:p>
    <w:p w:rsidR="00E618C8" w:rsidRPr="00A354E5" w:rsidRDefault="00E618C8" w:rsidP="00E618C8">
      <w:r w:rsidRPr="00A354E5">
        <w:t xml:space="preserve">    * Администрирование поступлений по группе доходов осуществляются органами, уполном</w:t>
      </w:r>
      <w:r w:rsidRPr="00A354E5">
        <w:t>о</w:t>
      </w:r>
      <w:r w:rsidRPr="00A354E5">
        <w:t>ченными, в соответствии с  законодательными и нормативно-правовыми актами на  использ</w:t>
      </w:r>
      <w:r w:rsidRPr="00A354E5">
        <w:t>о</w:t>
      </w:r>
      <w:r w:rsidRPr="00A354E5">
        <w:t>вание указанных средств, за  исключением дотации, администрирование которых осуществляется органами,  организующими испо</w:t>
      </w:r>
      <w:r w:rsidRPr="00A354E5">
        <w:t>л</w:t>
      </w:r>
      <w:r w:rsidRPr="00A354E5">
        <w:t>нение бюджета</w:t>
      </w:r>
    </w:p>
    <w:p w:rsidR="00E618C8" w:rsidRDefault="00E618C8" w:rsidP="00E618C8"/>
    <w:p w:rsidR="00E618C8" w:rsidRDefault="00E618C8" w:rsidP="00E618C8"/>
    <w:p w:rsidR="00E618C8" w:rsidRDefault="00E618C8" w:rsidP="00E618C8"/>
    <w:p w:rsidR="00E618C8" w:rsidRDefault="00E618C8" w:rsidP="00E618C8"/>
    <w:p w:rsidR="00E618C8" w:rsidRDefault="00E618C8" w:rsidP="00E618C8"/>
    <w:p w:rsidR="00E618C8" w:rsidRDefault="00E618C8" w:rsidP="00E618C8"/>
    <w:p w:rsidR="00E618C8" w:rsidRDefault="00E618C8" w:rsidP="00E618C8"/>
    <w:p w:rsidR="00E618C8" w:rsidRPr="00A354E5" w:rsidRDefault="00E618C8" w:rsidP="00E618C8"/>
    <w:p w:rsidR="00E618C8" w:rsidRDefault="00E618C8" w:rsidP="00E618C8">
      <w:pPr>
        <w:ind w:firstLine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3</w:t>
      </w:r>
    </w:p>
    <w:p w:rsidR="00E618C8" w:rsidRDefault="00E618C8" w:rsidP="00E618C8">
      <w:pPr>
        <w:ind w:firstLine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решению  Совета Октябрьского сельского поселения </w:t>
      </w:r>
    </w:p>
    <w:p w:rsidR="00E618C8" w:rsidRDefault="00E618C8" w:rsidP="00E618C8">
      <w:pPr>
        <w:ind w:firstLine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№   ____  от  __________2016г</w:t>
      </w:r>
      <w:proofErr w:type="gramStart"/>
      <w:r>
        <w:rPr>
          <w:i/>
          <w:sz w:val="22"/>
          <w:szCs w:val="22"/>
        </w:rPr>
        <w:t>..</w:t>
      </w:r>
      <w:proofErr w:type="gramEnd"/>
    </w:p>
    <w:p w:rsidR="00E618C8" w:rsidRDefault="00E618C8" w:rsidP="00E618C8">
      <w:pPr>
        <w:ind w:firstLine="720"/>
        <w:jc w:val="right"/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5206"/>
        <w:gridCol w:w="871"/>
        <w:gridCol w:w="917"/>
        <w:gridCol w:w="986"/>
        <w:gridCol w:w="680"/>
        <w:gridCol w:w="1420"/>
      </w:tblGrid>
      <w:tr w:rsidR="00E618C8" w:rsidTr="00B0469B">
        <w:trPr>
          <w:trHeight w:val="1350"/>
        </w:trPr>
        <w:tc>
          <w:tcPr>
            <w:tcW w:w="10080" w:type="dxa"/>
            <w:gridSpan w:val="6"/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 xml:space="preserve">тьям и видам расходов классификации расходов бюджетов в ведомственной структуре расходов  бюджета Октябрьского сельского поселения на 2017 год </w:t>
            </w:r>
          </w:p>
        </w:tc>
      </w:tr>
      <w:tr w:rsidR="00E618C8" w:rsidTr="00B0469B">
        <w:trPr>
          <w:trHeight w:val="270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8C8" w:rsidRDefault="00E618C8" w:rsidP="00B0469B"/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8C8" w:rsidRDefault="00E618C8" w:rsidP="00B0469B"/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8C8" w:rsidRDefault="00E618C8" w:rsidP="00B0469B"/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8C8" w:rsidRDefault="00E618C8" w:rsidP="00B0469B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8C8" w:rsidRDefault="00E618C8" w:rsidP="00B046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</w:tbl>
    <w:p w:rsidR="00E618C8" w:rsidRDefault="00E618C8" w:rsidP="00E618C8">
      <w:pPr>
        <w:tabs>
          <w:tab w:val="left" w:pos="4110"/>
        </w:tabs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040"/>
        <w:gridCol w:w="1080"/>
        <w:gridCol w:w="917"/>
        <w:gridCol w:w="1426"/>
        <w:gridCol w:w="840"/>
        <w:gridCol w:w="957"/>
      </w:tblGrid>
      <w:tr w:rsidR="00E618C8" w:rsidTr="00B0469B">
        <w:trPr>
          <w:trHeight w:val="3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618C8" w:rsidTr="00B0469B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10998,1</w:t>
            </w:r>
          </w:p>
        </w:tc>
      </w:tr>
      <w:tr w:rsidR="00E618C8" w:rsidTr="00B0469B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Октябрьского сельского пос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10998,1</w:t>
            </w:r>
          </w:p>
        </w:tc>
      </w:tr>
      <w:tr w:rsidR="00E618C8" w:rsidTr="00B0469B">
        <w:trPr>
          <w:trHeight w:val="47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4625,5</w:t>
            </w:r>
          </w:p>
        </w:tc>
      </w:tr>
      <w:tr w:rsidR="00E618C8" w:rsidTr="00B0469B">
        <w:trPr>
          <w:trHeight w:val="6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E618C8" w:rsidTr="00B0469B">
        <w:trPr>
          <w:trHeight w:val="23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E618C8" w:rsidTr="00B0469B">
        <w:trPr>
          <w:trHeight w:val="9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</w:rPr>
              <w:t>функций органов государственной власти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</w:t>
            </w:r>
            <w:proofErr w:type="gramEnd"/>
            <w:r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bCs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bCs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E618C8" w:rsidTr="00B0469B">
        <w:trPr>
          <w:trHeight w:val="4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выполнения функций государственными (м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ниципальными) органами, казенными учрежден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ями, органами управления государственными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bCs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bCs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bCs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E618C8" w:rsidTr="00B0469B">
        <w:trPr>
          <w:trHeight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bCs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E618C8" w:rsidTr="00B0469B">
        <w:trPr>
          <w:trHeight w:val="8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3955,5</w:t>
            </w:r>
          </w:p>
        </w:tc>
      </w:tr>
      <w:tr w:rsidR="00E618C8" w:rsidTr="00B0469B">
        <w:trPr>
          <w:trHeight w:val="38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3955,5</w:t>
            </w:r>
          </w:p>
        </w:tc>
      </w:tr>
      <w:tr w:rsidR="00E618C8" w:rsidTr="00B0469B">
        <w:trPr>
          <w:trHeight w:val="12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</w:rPr>
              <w:t>функций органов государственной власти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</w:t>
            </w:r>
            <w:proofErr w:type="gramEnd"/>
            <w:r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jc w:val="center"/>
              <w:rPr>
                <w:bCs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bCs/>
                <w:sz w:val="22"/>
                <w:szCs w:val="22"/>
              </w:rPr>
            </w:pPr>
          </w:p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</w:p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</w:p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3955,5</w:t>
            </w:r>
          </w:p>
        </w:tc>
      </w:tr>
      <w:tr w:rsidR="00E618C8" w:rsidTr="00B0469B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</w:p>
        </w:tc>
      </w:tr>
      <w:tr w:rsidR="00E618C8" w:rsidTr="00B0469B">
        <w:trPr>
          <w:trHeight w:val="133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выполнения функций государственными (м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ниципальными) органами, казенными учрежден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ями, органами управления государственными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  <w:r>
              <w:rPr>
                <w:sz w:val="22"/>
                <w:szCs w:val="22"/>
              </w:rPr>
              <w:br w:type="textWrapping" w:clear="all"/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2660,5</w:t>
            </w:r>
          </w:p>
        </w:tc>
      </w:tr>
      <w:tr w:rsidR="00E618C8" w:rsidTr="00B0469B">
        <w:trPr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2660,5</w:t>
            </w:r>
          </w:p>
        </w:tc>
      </w:tr>
      <w:tr w:rsidR="00E618C8" w:rsidTr="00B0469B">
        <w:trPr>
          <w:trHeight w:val="6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1280,0</w:t>
            </w:r>
          </w:p>
        </w:tc>
      </w:tr>
      <w:tr w:rsidR="00E618C8" w:rsidTr="00B0469B">
        <w:trPr>
          <w:trHeight w:val="5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чения государственных (муниципальных) </w:t>
            </w:r>
            <w:r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1280,0</w:t>
            </w:r>
          </w:p>
        </w:tc>
      </w:tr>
      <w:tr w:rsidR="00E618C8" w:rsidTr="00B0469B">
        <w:trPr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E618C8" w:rsidTr="00B0469B">
        <w:trPr>
          <w:trHeight w:val="3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E618C8" w:rsidTr="00B0469B">
        <w:trPr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E618C8" w:rsidTr="00B0469B">
        <w:trPr>
          <w:trHeight w:val="3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10,0</w:t>
            </w:r>
          </w:p>
        </w:tc>
      </w:tr>
      <w:tr w:rsidR="00E618C8" w:rsidTr="00B0469B">
        <w:trPr>
          <w:trHeight w:val="3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618C8" w:rsidTr="00B0469B">
        <w:trPr>
          <w:trHeight w:val="3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местных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618C8" w:rsidTr="00B0469B">
        <w:trPr>
          <w:trHeight w:val="5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непредвиденных расходов Администрации 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618C8" w:rsidTr="00B0469B">
        <w:trPr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9900000730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E618C8" w:rsidTr="00B0469B">
        <w:trPr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618C8" w:rsidTr="00B0469B">
        <w:trPr>
          <w:trHeight w:val="4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7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предупреждению и ликвидации  последствий чрезвычайных ситуаций и стихийных  бедствий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88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Предупреждения и ликвидация 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52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4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1584,0</w:t>
            </w:r>
          </w:p>
        </w:tc>
      </w:tr>
      <w:tr w:rsidR="00E618C8" w:rsidTr="00B0469B">
        <w:trPr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Водное хозяйство</w:t>
            </w: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E618C8" w:rsidTr="00B0469B">
        <w:trPr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E618C8" w:rsidTr="00B0469B">
        <w:trPr>
          <w:trHeight w:val="4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использования  охраны водных объектов и гидротехнических сооружений</w:t>
            </w: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99000000431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E618C8" w:rsidTr="00B0469B">
        <w:trPr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 товаров, работ и услуг для обеспечения государственных (муниципальных нужд)</w:t>
            </w: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E618C8" w:rsidTr="00B0469B">
        <w:trPr>
          <w:trHeight w:val="4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Pr="009F2F3C" w:rsidRDefault="00E618C8" w:rsidP="00B0469B">
            <w:pPr>
              <w:rPr>
                <w:b/>
                <w:sz w:val="22"/>
                <w:szCs w:val="22"/>
              </w:rPr>
            </w:pPr>
            <w:r w:rsidRPr="009F2F3C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Pr="009F2F3C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 w:rsidRPr="009F2F3C"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Pr="009F2F3C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 w:rsidRPr="009F2F3C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Pr="009F2F3C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Pr="009F2F3C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Pr="009F2F3C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 w:rsidRPr="009F2F3C">
              <w:rPr>
                <w:b/>
                <w:sz w:val="22"/>
                <w:szCs w:val="22"/>
              </w:rPr>
              <w:t>1534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E618C8" w:rsidTr="00B0469B">
        <w:trPr>
          <w:trHeight w:val="4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E618C8" w:rsidTr="00B0469B">
        <w:trPr>
          <w:trHeight w:val="5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E618C8" w:rsidTr="00B0469B">
        <w:trPr>
          <w:trHeight w:val="1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E618C8" w:rsidTr="00B0469B">
        <w:trPr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Дорожная деятельность в отношении автомобил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дорог местного значения в границах населе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пунктов за счет средств дорожного фонда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E618C8" w:rsidTr="00B0469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E618C8" w:rsidTr="00B0469B">
        <w:trPr>
          <w:trHeight w:val="4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E618C8" w:rsidTr="00B0469B">
        <w:trPr>
          <w:trHeight w:val="4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569,4</w:t>
            </w:r>
          </w:p>
        </w:tc>
      </w:tr>
      <w:tr w:rsidR="00E618C8" w:rsidTr="00B0469B">
        <w:trPr>
          <w:trHeight w:val="4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570,2</w:t>
            </w:r>
          </w:p>
        </w:tc>
      </w:tr>
      <w:tr w:rsidR="00E618C8" w:rsidTr="00B0469B">
        <w:trPr>
          <w:trHeight w:val="4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120,0</w:t>
            </w:r>
          </w:p>
        </w:tc>
      </w:tr>
      <w:tr w:rsidR="00E618C8" w:rsidTr="00B0469B">
        <w:trPr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E618C8" w:rsidTr="00B0469B">
        <w:trPr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</w:t>
            </w:r>
            <w:proofErr w:type="spellStart"/>
            <w:r>
              <w:rPr>
                <w:sz w:val="22"/>
                <w:szCs w:val="22"/>
              </w:rPr>
              <w:t>мероприяти</w:t>
            </w:r>
            <w:proofErr w:type="spellEnd"/>
            <w:r>
              <w:rPr>
                <w:sz w:val="22"/>
                <w:szCs w:val="22"/>
              </w:rPr>
              <w:t xml:space="preserve"> в области жилищного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E618C8" w:rsidTr="00B0469B">
        <w:trPr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E618C8" w:rsidTr="00B0469B">
        <w:trPr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E618C8" w:rsidTr="00B0469B">
        <w:trPr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щихся в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E618C8" w:rsidTr="00B0469B">
        <w:trPr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E618C8" w:rsidTr="00B0469B">
        <w:trPr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E618C8" w:rsidTr="00B0469B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449,4</w:t>
            </w:r>
          </w:p>
        </w:tc>
      </w:tr>
      <w:tr w:rsidR="00E618C8" w:rsidTr="00B0469B">
        <w:trPr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Pr="00245536" w:rsidRDefault="00E618C8" w:rsidP="00B0469B">
            <w:pPr>
              <w:jc w:val="right"/>
            </w:pPr>
            <w:r>
              <w:rPr>
                <w:sz w:val="22"/>
                <w:szCs w:val="22"/>
              </w:rPr>
              <w:t>449,4</w:t>
            </w:r>
          </w:p>
        </w:tc>
      </w:tr>
      <w:tr w:rsidR="00E618C8" w:rsidTr="00B0469B">
        <w:trPr>
          <w:trHeight w:val="3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</w:pPr>
            <w:r w:rsidRPr="00BB7999">
              <w:rPr>
                <w:sz w:val="22"/>
                <w:szCs w:val="22"/>
              </w:rPr>
              <w:t>449,4</w:t>
            </w:r>
          </w:p>
        </w:tc>
      </w:tr>
      <w:tr w:rsidR="00E618C8" w:rsidTr="00B0469B">
        <w:trPr>
          <w:trHeight w:val="2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</w:pPr>
            <w:r w:rsidRPr="00BB7999">
              <w:rPr>
                <w:sz w:val="22"/>
                <w:szCs w:val="22"/>
              </w:rPr>
              <w:t>449,4</w:t>
            </w:r>
          </w:p>
        </w:tc>
      </w:tr>
      <w:tr w:rsidR="00E618C8" w:rsidTr="00B0469B">
        <w:trPr>
          <w:trHeight w:val="5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 за счет средств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</w:pPr>
            <w:r w:rsidRPr="00BB7999">
              <w:rPr>
                <w:sz w:val="22"/>
                <w:szCs w:val="22"/>
              </w:rPr>
              <w:t>449,4</w:t>
            </w:r>
          </w:p>
        </w:tc>
      </w:tr>
      <w:tr w:rsidR="00E618C8" w:rsidTr="00B0469B">
        <w:trPr>
          <w:trHeight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</w:pPr>
            <w:r w:rsidRPr="00BB7999">
              <w:rPr>
                <w:sz w:val="22"/>
                <w:szCs w:val="22"/>
              </w:rPr>
              <w:t>449,4</w:t>
            </w:r>
          </w:p>
        </w:tc>
      </w:tr>
      <w:tr w:rsidR="00E618C8" w:rsidTr="00B0469B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</w:pPr>
            <w:r w:rsidRPr="00BB7999">
              <w:rPr>
                <w:sz w:val="22"/>
                <w:szCs w:val="22"/>
              </w:rPr>
              <w:t>449,4</w:t>
            </w:r>
          </w:p>
        </w:tc>
      </w:tr>
      <w:tr w:rsidR="00E618C8" w:rsidTr="00B0469B">
        <w:trPr>
          <w:trHeight w:val="5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 и  мероприятия в сфере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2834,0</w:t>
            </w:r>
          </w:p>
        </w:tc>
      </w:tr>
      <w:tr w:rsidR="00E618C8" w:rsidTr="00B0469B">
        <w:trPr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Культура </w:t>
            </w:r>
          </w:p>
          <w:p w:rsidR="00E618C8" w:rsidRDefault="00E618C8" w:rsidP="00B0469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2834,0</w:t>
            </w:r>
          </w:p>
        </w:tc>
      </w:tr>
      <w:tr w:rsidR="00E618C8" w:rsidTr="00B0469B">
        <w:trPr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2834,0</w:t>
            </w:r>
          </w:p>
        </w:tc>
      </w:tr>
      <w:tr w:rsidR="00E618C8" w:rsidTr="00B0469B">
        <w:trPr>
          <w:trHeight w:val="143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 руководителей и специалистов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E618C8" w:rsidTr="00B0469B">
        <w:trPr>
          <w:trHeight w:val="5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ным учреждениям и иным некоммерческим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E618C8" w:rsidTr="00B0469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E618C8" w:rsidTr="00B0469B">
        <w:trPr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r>
              <w:t>Учреждения культуры и мероприятия в сфере культуры</w:t>
            </w:r>
          </w:p>
          <w:p w:rsidR="00E618C8" w:rsidRDefault="00E618C8" w:rsidP="00B0469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</w:pPr>
            <w: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</w:pPr>
            <w: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</w:pPr>
            <w:r>
              <w:t>990000800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</w:pPr>
            <w:r>
              <w:t>2255,0</w:t>
            </w:r>
          </w:p>
        </w:tc>
      </w:tr>
      <w:tr w:rsidR="00E618C8" w:rsidTr="00B0469B">
        <w:trPr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2255,0</w:t>
            </w:r>
          </w:p>
        </w:tc>
      </w:tr>
      <w:tr w:rsidR="00E618C8" w:rsidTr="00B0469B">
        <w:trPr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бюджетным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автоно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ным учреждениям и иным некоммерческим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2255,0</w:t>
            </w:r>
          </w:p>
        </w:tc>
      </w:tr>
      <w:tr w:rsidR="00E618C8" w:rsidTr="00B0469B">
        <w:trPr>
          <w:trHeight w:val="4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2255,0</w:t>
            </w:r>
          </w:p>
        </w:tc>
      </w:tr>
      <w:tr w:rsidR="00E618C8" w:rsidTr="00B0469B">
        <w:trPr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r>
              <w:t>Организация библиотечного обслуживания населения, комплектование  и обеспечение сохранности библиотечных фондов  библи</w:t>
            </w:r>
            <w:r>
              <w:t>о</w:t>
            </w:r>
            <w:r>
              <w:t>тек населений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</w:pPr>
            <w: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</w:pPr>
            <w: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</w:pPr>
            <w:r>
              <w:t>9900000820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</w:pPr>
            <w:r>
              <w:t>472,0</w:t>
            </w:r>
          </w:p>
        </w:tc>
      </w:tr>
      <w:tr w:rsidR="00E618C8" w:rsidTr="00B0469B">
        <w:trPr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бюджетным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автоно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ным учреждениям и иным некоммерческим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472,0</w:t>
            </w:r>
          </w:p>
        </w:tc>
      </w:tr>
      <w:tr w:rsidR="00E618C8" w:rsidTr="00B0469B">
        <w:trPr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</w:p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472,0</w:t>
            </w:r>
          </w:p>
        </w:tc>
      </w:tr>
      <w:tr w:rsidR="00E618C8" w:rsidTr="00B0469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</w:tr>
      <w:tr w:rsidR="00E618C8" w:rsidTr="00B0469B">
        <w:trPr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E618C8" w:rsidTr="00B0469B">
        <w:trPr>
          <w:trHeight w:val="6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381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Оказание помощи в ремонте и (или) переустро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стве жилых помещений граждан, не стоящих на учете в качестве нуждающихся в улучшении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лищных условий и не реализовавших свое право на улучшение жилищных условий за счет средств федерального и областного бюджетов в 2009 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следующих годах, из числа: участников и инвал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дов Великой Отечественной войны 1941 - 1945 годов;</w:t>
            </w:r>
            <w:proofErr w:type="gramEnd"/>
            <w:r>
              <w:rPr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да"; бывших несовершеннолетних узников концлагерей; вдов погибших (умерших)  участн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Великой Отечественной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</w:pPr>
            <w:r>
              <w:rPr>
                <w:sz w:val="22"/>
                <w:szCs w:val="22"/>
              </w:rPr>
              <w:t>9900040710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</w:pPr>
            <w:r>
              <w:rPr>
                <w:sz w:val="22"/>
                <w:szCs w:val="22"/>
              </w:rPr>
              <w:t>9900040710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41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жета расходного обязательства на оказание пом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щи в ремонте и (или) переустройстве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мещений граждан, не стоящих на учете в качестве нуждающихся в улучшении жилищных условий и не реализовавших свое право </w:t>
            </w:r>
            <w:proofErr w:type="spellStart"/>
            <w:r>
              <w:rPr>
                <w:sz w:val="22"/>
                <w:szCs w:val="22"/>
              </w:rPr>
              <w:t>наулучшение</w:t>
            </w:r>
            <w:proofErr w:type="spellEnd"/>
            <w:r>
              <w:rPr>
                <w:sz w:val="22"/>
                <w:szCs w:val="22"/>
              </w:rPr>
              <w:t xml:space="preserve">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лищных условий за счет средств федерального и областного бюджетов в 2009 и последующих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дах, из числа: участников и инвалидов Великой Отечественной войны 1941 - 1945</w:t>
            </w:r>
            <w:proofErr w:type="gramEnd"/>
            <w:r>
              <w:rPr>
                <w:sz w:val="22"/>
                <w:szCs w:val="22"/>
              </w:rPr>
              <w:t xml:space="preserve"> годов; тружен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тыла военных лет; лиц, награжденных знаком "Жителю блокадного Ленинграда"; бывших нес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вершеннолетних узников концлагерей; вдов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гибших (умерших)  участников Великой Отеч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618C8" w:rsidTr="00B0469B">
        <w:trPr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1023,0</w:t>
            </w:r>
          </w:p>
        </w:tc>
      </w:tr>
      <w:tr w:rsidR="00E618C8" w:rsidTr="00B0469B">
        <w:trPr>
          <w:trHeight w:val="6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E618C8" w:rsidTr="00B0469B">
        <w:trPr>
          <w:trHeight w:val="7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зированных жилых помещений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E618C8" w:rsidTr="00B0469B">
        <w:trPr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E618C8" w:rsidTr="00B0469B">
        <w:trPr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ных 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E618C8" w:rsidTr="00B0469B">
        <w:trPr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153,2</w:t>
            </w:r>
          </w:p>
        </w:tc>
      </w:tr>
      <w:tr w:rsidR="00E618C8" w:rsidTr="00B0469B">
        <w:trPr>
          <w:trHeight w:val="3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r>
              <w:t>Физическая культура</w:t>
            </w:r>
          </w:p>
          <w:p w:rsidR="00E618C8" w:rsidRDefault="00E618C8" w:rsidP="00B0469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</w:pPr>
            <w: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</w:pPr>
            <w:r>
              <w:t>1101</w:t>
            </w:r>
          </w:p>
          <w:p w:rsidR="00E618C8" w:rsidRDefault="00E618C8" w:rsidP="00B0469B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</w:pPr>
            <w:r>
              <w:t>153,2</w:t>
            </w:r>
          </w:p>
        </w:tc>
      </w:tr>
      <w:tr w:rsidR="00E618C8" w:rsidTr="00B0469B">
        <w:trPr>
          <w:trHeight w:val="5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E618C8" w:rsidTr="00B0469B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E618C8" w:rsidTr="00B0469B">
        <w:trPr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субсидии </w:t>
            </w:r>
            <w:proofErr w:type="gramStart"/>
            <w:r>
              <w:rPr>
                <w:sz w:val="22"/>
                <w:szCs w:val="22"/>
              </w:rPr>
              <w:t>федеральным</w:t>
            </w:r>
            <w:proofErr w:type="gramEnd"/>
          </w:p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E618C8" w:rsidTr="00B0469B">
        <w:trPr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E618C8" w:rsidTr="00B0469B">
        <w:trPr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обеспечение физической 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E618C8" w:rsidTr="00B0469B">
        <w:trPr>
          <w:trHeight w:val="2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федеральным 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ным, автономным учреждениям и иным неко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E618C8" w:rsidTr="00B0469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E618C8" w:rsidTr="00B0469B">
        <w:trPr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119,0</w:t>
            </w:r>
          </w:p>
        </w:tc>
      </w:tr>
      <w:tr w:rsidR="00E618C8" w:rsidTr="00B0469B">
        <w:trPr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бюджетам субъектов Российской Федерации и 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образований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E618C8" w:rsidTr="00B0469B">
        <w:trPr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E618C8" w:rsidTr="00B0469B">
        <w:trPr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E618C8" w:rsidTr="00B0469B">
        <w:trPr>
          <w:trHeight w:val="10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из бюджетов поселений на 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ществление части полномочий, исполняемым Управлением ЖКХ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rPr>
                <w:sz w:val="22"/>
                <w:szCs w:val="22"/>
              </w:rPr>
            </w:pP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</w:pPr>
            <w:r w:rsidRPr="007B4DB0">
              <w:rPr>
                <w:sz w:val="22"/>
                <w:szCs w:val="22"/>
              </w:rPr>
              <w:t>119,0</w:t>
            </w:r>
          </w:p>
        </w:tc>
      </w:tr>
      <w:tr w:rsidR="00E618C8" w:rsidTr="00B0469B">
        <w:trPr>
          <w:trHeight w:val="5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E618C8" w:rsidRDefault="00E618C8" w:rsidP="00B0469B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</w:pPr>
            <w:r>
              <w:rPr>
                <w:sz w:val="22"/>
                <w:szCs w:val="22"/>
              </w:rPr>
              <w:t>99,0</w:t>
            </w:r>
          </w:p>
        </w:tc>
      </w:tr>
      <w:tr w:rsidR="00E618C8" w:rsidTr="00B0469B">
        <w:trPr>
          <w:trHeight w:val="7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E618C8" w:rsidRDefault="00E618C8" w:rsidP="00B0469B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</w:pPr>
            <w:r>
              <w:rPr>
                <w:sz w:val="22"/>
                <w:szCs w:val="22"/>
              </w:rPr>
              <w:t>99,0</w:t>
            </w:r>
          </w:p>
        </w:tc>
      </w:tr>
      <w:tr w:rsidR="00E618C8" w:rsidTr="00B0469B">
        <w:trPr>
          <w:trHeight w:val="107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из бюджетов сельских поселений на осуществление полномочий по определению поставщиков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</w:tr>
      <w:tr w:rsidR="00E618C8" w:rsidTr="00B0469B">
        <w:trPr>
          <w:trHeight w:val="3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</w:pPr>
            <w:r>
              <w:t>20,0</w:t>
            </w:r>
          </w:p>
        </w:tc>
      </w:tr>
      <w:tr w:rsidR="00E618C8" w:rsidTr="00B0469B">
        <w:trPr>
          <w:trHeight w:val="5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jc w:val="right"/>
            </w:pPr>
            <w:r>
              <w:t>20,0</w:t>
            </w:r>
          </w:p>
        </w:tc>
      </w:tr>
      <w:tr w:rsidR="00E618C8" w:rsidTr="00B0469B">
        <w:trPr>
          <w:trHeight w:val="3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C8" w:rsidRDefault="00E618C8" w:rsidP="00B04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8C8" w:rsidRDefault="00E618C8" w:rsidP="00B0469B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C8" w:rsidRDefault="00E618C8" w:rsidP="00B04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C8" w:rsidRDefault="00E618C8" w:rsidP="00B046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10998,1</w:t>
            </w:r>
          </w:p>
        </w:tc>
      </w:tr>
    </w:tbl>
    <w:p w:rsidR="00E618C8" w:rsidRDefault="00E618C8" w:rsidP="00E618C8"/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/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Default="00E618C8" w:rsidP="00E618C8">
      <w:pPr>
        <w:rPr>
          <w:sz w:val="22"/>
        </w:rPr>
      </w:pPr>
    </w:p>
    <w:p w:rsidR="00E618C8" w:rsidRPr="00E64739" w:rsidRDefault="00E618C8" w:rsidP="00E618C8">
      <w:pPr>
        <w:ind w:left="6372"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</w:t>
      </w:r>
      <w:r w:rsidRPr="00E64739">
        <w:rPr>
          <w:i/>
          <w:sz w:val="22"/>
          <w:szCs w:val="22"/>
        </w:rPr>
        <w:t xml:space="preserve">ение </w:t>
      </w:r>
      <w:r>
        <w:rPr>
          <w:i/>
          <w:sz w:val="22"/>
          <w:szCs w:val="22"/>
        </w:rPr>
        <w:t>4</w:t>
      </w:r>
    </w:p>
    <w:p w:rsidR="00E618C8" w:rsidRDefault="00E618C8" w:rsidP="00E618C8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 Совета Октябрьского сельского поселения</w:t>
      </w:r>
      <w:r w:rsidRPr="00E64739">
        <w:rPr>
          <w:i/>
          <w:sz w:val="22"/>
          <w:szCs w:val="22"/>
        </w:rPr>
        <w:t xml:space="preserve"> </w:t>
      </w:r>
    </w:p>
    <w:p w:rsidR="00E618C8" w:rsidRDefault="00E618C8" w:rsidP="00E618C8">
      <w:pPr>
        <w:jc w:val="right"/>
        <w:rPr>
          <w:i/>
          <w:sz w:val="22"/>
        </w:rPr>
      </w:pPr>
      <w:r>
        <w:rPr>
          <w:i/>
          <w:sz w:val="22"/>
          <w:szCs w:val="22"/>
        </w:rPr>
        <w:t xml:space="preserve">                №   ____   от ______________2016г.</w:t>
      </w:r>
    </w:p>
    <w:p w:rsidR="00E618C8" w:rsidRDefault="00E618C8" w:rsidP="00E61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E618C8" w:rsidRDefault="00E618C8" w:rsidP="00E61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Октябрьского поселения из бюджета Томского района</w:t>
      </w:r>
    </w:p>
    <w:p w:rsidR="00E618C8" w:rsidRDefault="00E618C8" w:rsidP="00E61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год</w:t>
      </w:r>
    </w:p>
    <w:p w:rsidR="00E618C8" w:rsidRPr="002958B1" w:rsidRDefault="00E618C8" w:rsidP="00E618C8">
      <w:pPr>
        <w:pStyle w:val="1"/>
        <w:tabs>
          <w:tab w:val="left" w:pos="5940"/>
          <w:tab w:val="right" w:pos="10205"/>
        </w:tabs>
        <w:jc w:val="center"/>
        <w:rPr>
          <w:sz w:val="20"/>
          <w:szCs w:val="20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</w:t>
      </w:r>
      <w:r w:rsidRPr="002958B1">
        <w:rPr>
          <w:sz w:val="20"/>
          <w:szCs w:val="20"/>
        </w:rPr>
        <w:t>(тыс. руб.)</w:t>
      </w:r>
    </w:p>
    <w:tbl>
      <w:tblPr>
        <w:tblW w:w="9000" w:type="dxa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1"/>
        <w:gridCol w:w="1369"/>
      </w:tblGrid>
      <w:tr w:rsidR="00E618C8" w:rsidTr="00B0469B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618C8" w:rsidTr="00B0469B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</w:t>
            </w:r>
          </w:p>
        </w:tc>
      </w:tr>
      <w:tr w:rsidR="00E618C8" w:rsidTr="00B0469B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Безвозмездные поступления от других бюджетов бюджетной системы Росси</w:t>
            </w:r>
            <w:r>
              <w:rPr>
                <w:b/>
                <w:bCs/>
                <w:color w:val="000000"/>
                <w:szCs w:val="22"/>
              </w:rPr>
              <w:t>й</w:t>
            </w:r>
            <w:r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1B156D" w:rsidRDefault="00E618C8" w:rsidP="00B0469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6983,6</w:t>
            </w:r>
          </w:p>
        </w:tc>
      </w:tr>
      <w:tr w:rsidR="00E618C8" w:rsidTr="00B0469B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C41DE5" w:rsidRDefault="00E618C8" w:rsidP="00B0469B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C41DE5">
              <w:rPr>
                <w:b/>
                <w:color w:val="000000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C41DE5" w:rsidRDefault="00E618C8" w:rsidP="00B0469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5318,4</w:t>
            </w:r>
          </w:p>
        </w:tc>
      </w:tr>
      <w:tr w:rsidR="00E618C8" w:rsidRPr="00CE02D6" w:rsidTr="00B0469B">
        <w:trPr>
          <w:trHeight w:val="31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0B2A57" w:rsidRDefault="00E618C8" w:rsidP="00B0469B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Иные 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CE02D6" w:rsidRDefault="00E618C8" w:rsidP="00B0469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1665,2</w:t>
            </w:r>
          </w:p>
        </w:tc>
      </w:tr>
      <w:tr w:rsidR="00E618C8" w:rsidTr="00B0469B">
        <w:trPr>
          <w:trHeight w:val="1775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 нуждающихся в улучшении жилищных условий и не реализовавших свое право на улучшение жилищных условий за счет средств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и областного бюджетов в 2009 и последующих годах, из числа: участников и инвалидов Великой Отечественной войны 1941 - 1945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дов;</w:t>
            </w:r>
            <w:proofErr w:type="gramEnd"/>
            <w:r>
              <w:rPr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245536" w:rsidRDefault="00E618C8" w:rsidP="00B0469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245536">
              <w:rPr>
                <w:b/>
                <w:color w:val="000000"/>
                <w:szCs w:val="22"/>
              </w:rPr>
              <w:t>30</w:t>
            </w:r>
          </w:p>
        </w:tc>
      </w:tr>
      <w:tr w:rsidR="00E618C8" w:rsidTr="00B0469B">
        <w:trPr>
          <w:trHeight w:val="35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CE02D6" w:rsidRDefault="00E618C8" w:rsidP="00B0469B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Субсидии</w:t>
            </w:r>
            <w:r w:rsidRPr="00CE02D6">
              <w:rPr>
                <w:b/>
                <w:color w:val="000000"/>
                <w:szCs w:val="22"/>
              </w:rPr>
              <w:t xml:space="preserve"> </w:t>
            </w:r>
            <w:proofErr w:type="gramStart"/>
            <w:r w:rsidRPr="00CE02D6">
              <w:rPr>
                <w:b/>
                <w:color w:val="000000"/>
                <w:szCs w:val="22"/>
              </w:rPr>
              <w:t>-в</w:t>
            </w:r>
            <w:proofErr w:type="gramEnd"/>
            <w:r w:rsidRPr="00CE02D6">
              <w:rPr>
                <w:b/>
                <w:color w:val="000000"/>
                <w:szCs w:val="22"/>
              </w:rPr>
              <w:t>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CE02D6" w:rsidRDefault="00E618C8" w:rsidP="00B0469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612,2</w:t>
            </w:r>
          </w:p>
        </w:tc>
      </w:tr>
      <w:tr w:rsidR="00E618C8" w:rsidTr="00B0469B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1B156D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Субсидии на обеспечение условий для развития физической культуры и ма</w:t>
            </w:r>
            <w:r>
              <w:rPr>
                <w:color w:val="000000"/>
                <w:szCs w:val="22"/>
              </w:rPr>
              <w:t>с</w:t>
            </w:r>
            <w:r>
              <w:rPr>
                <w:color w:val="000000"/>
                <w:szCs w:val="22"/>
              </w:rPr>
              <w:t>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1B156D" w:rsidRDefault="00E618C8" w:rsidP="00B0469B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131,2</w:t>
            </w:r>
          </w:p>
        </w:tc>
      </w:tr>
      <w:tr w:rsidR="00E618C8" w:rsidTr="00B0469B">
        <w:trPr>
          <w:trHeight w:val="937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1B156D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Субсидии на оплату труда руководителям и специалистам муниципал</w:t>
            </w:r>
            <w:r>
              <w:rPr>
                <w:color w:val="000000"/>
                <w:szCs w:val="22"/>
              </w:rPr>
              <w:t>ь</w:t>
            </w:r>
            <w:r>
              <w:rPr>
                <w:color w:val="000000"/>
                <w:szCs w:val="22"/>
              </w:rPr>
              <w:t>ных учреждений культуры и искусства, в части выплаты надбавок и доплат к т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рифной ставке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1B156D" w:rsidRDefault="00E618C8" w:rsidP="00B0469B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107,0</w:t>
            </w:r>
          </w:p>
        </w:tc>
      </w:tr>
      <w:tr w:rsidR="00E618C8" w:rsidTr="00B0469B">
        <w:trPr>
          <w:trHeight w:val="108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 исполнение полномочий по организации библиотечного обслужив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ния населения, комплектованию и обеспечению сохранности библиоте</w:t>
            </w:r>
            <w:r>
              <w:rPr>
                <w:color w:val="000000"/>
                <w:szCs w:val="22"/>
              </w:rPr>
              <w:t>ч</w:t>
            </w:r>
            <w:r>
              <w:rPr>
                <w:color w:val="000000"/>
                <w:szCs w:val="22"/>
              </w:rPr>
              <w:t>ных фондов библиотек поселения</w:t>
            </w:r>
          </w:p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374,0</w:t>
            </w:r>
          </w:p>
        </w:tc>
      </w:tr>
      <w:tr w:rsidR="00E618C8" w:rsidTr="00B0469B">
        <w:trPr>
          <w:trHeight w:val="31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C41DE5" w:rsidRDefault="00E618C8" w:rsidP="00B0469B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C41DE5">
              <w:rPr>
                <w:b/>
                <w:color w:val="000000"/>
                <w:szCs w:val="22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C41DE5" w:rsidRDefault="00E618C8" w:rsidP="00B0469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1023,0</w:t>
            </w:r>
          </w:p>
        </w:tc>
      </w:tr>
      <w:tr w:rsidR="00E618C8" w:rsidTr="00B0469B">
        <w:trPr>
          <w:trHeight w:val="110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Субвенции  на </w:t>
            </w:r>
            <w:r>
              <w:t>осуществление отдельных государственных полномочий по предоставлению жилых  помещений  детям-сиротам, сиротам и детям о</w:t>
            </w:r>
            <w:r>
              <w:t>с</w:t>
            </w:r>
            <w:r>
              <w:t>тавшихся без попечения родителей, лицам из их числа по договорам найма специализированных жилых помещ</w:t>
            </w:r>
            <w:r>
              <w:t>е</w:t>
            </w:r>
            <w:r>
              <w:t>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1023,0</w:t>
            </w:r>
          </w:p>
        </w:tc>
      </w:tr>
    </w:tbl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jc w:val="right"/>
      </w:pPr>
    </w:p>
    <w:p w:rsidR="00E618C8" w:rsidRPr="00E64739" w:rsidRDefault="00E618C8" w:rsidP="00E618C8">
      <w:pPr>
        <w:ind w:left="6372" w:firstLine="708"/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5</w:t>
      </w:r>
    </w:p>
    <w:p w:rsidR="00E618C8" w:rsidRDefault="00E618C8" w:rsidP="00E618C8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 Совета Октябрьского сельского поселения</w:t>
      </w:r>
      <w:r w:rsidRPr="00E64739">
        <w:rPr>
          <w:i/>
          <w:sz w:val="22"/>
          <w:szCs w:val="22"/>
        </w:rPr>
        <w:t xml:space="preserve"> </w:t>
      </w:r>
    </w:p>
    <w:p w:rsidR="00E618C8" w:rsidRDefault="00E618C8" w:rsidP="00E618C8">
      <w:pPr>
        <w:jc w:val="right"/>
        <w:rPr>
          <w:i/>
          <w:sz w:val="22"/>
        </w:rPr>
      </w:pPr>
      <w:r>
        <w:rPr>
          <w:i/>
          <w:sz w:val="22"/>
          <w:szCs w:val="22"/>
        </w:rPr>
        <w:t xml:space="preserve">                №   ____   от ______________2016</w:t>
      </w:r>
    </w:p>
    <w:p w:rsidR="00E618C8" w:rsidRDefault="00E618C8" w:rsidP="00E618C8">
      <w:pPr>
        <w:rPr>
          <w:i/>
          <w:sz w:val="22"/>
        </w:rPr>
      </w:pPr>
    </w:p>
    <w:p w:rsidR="00E618C8" w:rsidRDefault="00E618C8" w:rsidP="00E618C8">
      <w:pPr>
        <w:rPr>
          <w:i/>
          <w:sz w:val="22"/>
        </w:rPr>
      </w:pPr>
    </w:p>
    <w:p w:rsidR="00E618C8" w:rsidRDefault="00E618C8" w:rsidP="00E618C8">
      <w:pPr>
        <w:rPr>
          <w:i/>
          <w:sz w:val="22"/>
        </w:rPr>
      </w:pPr>
    </w:p>
    <w:p w:rsidR="00E618C8" w:rsidRDefault="00E618C8" w:rsidP="00E61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</w:t>
      </w:r>
    </w:p>
    <w:p w:rsidR="00E618C8" w:rsidRDefault="00E618C8" w:rsidP="00E61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 бюджета  Октябрьского</w:t>
      </w:r>
    </w:p>
    <w:p w:rsidR="00E618C8" w:rsidRDefault="00E618C8" w:rsidP="00E61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E618C8" w:rsidRDefault="00E618C8" w:rsidP="00E61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год</w:t>
      </w:r>
    </w:p>
    <w:p w:rsidR="00E618C8" w:rsidRDefault="00E618C8" w:rsidP="00E618C8">
      <w:pPr>
        <w:jc w:val="center"/>
        <w:rPr>
          <w:b/>
          <w:sz w:val="28"/>
          <w:szCs w:val="28"/>
        </w:rPr>
      </w:pPr>
    </w:p>
    <w:p w:rsidR="00E618C8" w:rsidRDefault="00E618C8" w:rsidP="00E618C8">
      <w:pPr>
        <w:jc w:val="center"/>
        <w:rPr>
          <w:b/>
          <w:sz w:val="28"/>
          <w:szCs w:val="28"/>
        </w:rPr>
      </w:pPr>
    </w:p>
    <w:p w:rsidR="00E618C8" w:rsidRDefault="00E618C8" w:rsidP="00E618C8">
      <w:pPr>
        <w:jc w:val="center"/>
        <w:rPr>
          <w:b/>
          <w:sz w:val="28"/>
          <w:szCs w:val="28"/>
        </w:rPr>
      </w:pPr>
    </w:p>
    <w:p w:rsidR="00E618C8" w:rsidRDefault="00E618C8" w:rsidP="00E618C8">
      <w:pPr>
        <w:jc w:val="center"/>
        <w:rPr>
          <w:b/>
          <w:sz w:val="28"/>
          <w:szCs w:val="28"/>
        </w:rPr>
      </w:pPr>
    </w:p>
    <w:p w:rsidR="00E618C8" w:rsidRDefault="00E618C8" w:rsidP="00E618C8">
      <w:pPr>
        <w:pStyle w:val="1"/>
        <w:tabs>
          <w:tab w:val="left" w:pos="5940"/>
          <w:tab w:val="right" w:pos="10205"/>
        </w:tabs>
        <w:jc w:val="center"/>
        <w:rPr>
          <w:sz w:val="20"/>
          <w:szCs w:val="20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</w:t>
      </w:r>
      <w:r w:rsidRPr="002958B1">
        <w:rPr>
          <w:sz w:val="20"/>
          <w:szCs w:val="20"/>
        </w:rPr>
        <w:t>(тыс. руб.)</w:t>
      </w:r>
    </w:p>
    <w:p w:rsidR="00E618C8" w:rsidRPr="004A3754" w:rsidRDefault="00E618C8" w:rsidP="00E618C8"/>
    <w:tbl>
      <w:tblPr>
        <w:tblW w:w="846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0"/>
        <w:gridCol w:w="1440"/>
      </w:tblGrid>
      <w:tr w:rsidR="00E618C8" w:rsidTr="00B0469B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618C8" w:rsidTr="00B0469B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</w:t>
            </w:r>
          </w:p>
        </w:tc>
      </w:tr>
      <w:tr w:rsidR="00E618C8" w:rsidTr="00B0469B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7579E4" w:rsidRDefault="00E618C8" w:rsidP="00B0469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7579E4" w:rsidRDefault="00E618C8" w:rsidP="00B0469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0,0</w:t>
            </w:r>
          </w:p>
        </w:tc>
      </w:tr>
      <w:tr w:rsidR="00E618C8" w:rsidTr="00B0469B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E618C8" w:rsidTr="00B0469B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1B156D" w:rsidRDefault="00E618C8" w:rsidP="00B0469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</w:tr>
    </w:tbl>
    <w:p w:rsidR="00E618C8" w:rsidRDefault="00E618C8" w:rsidP="00E618C8">
      <w:pPr>
        <w:ind w:firstLine="720"/>
        <w:jc w:val="right"/>
      </w:pPr>
      <w:r>
        <w:br w:type="page"/>
      </w:r>
    </w:p>
    <w:p w:rsidR="00E618C8" w:rsidRDefault="00E618C8" w:rsidP="00E618C8">
      <w:pPr>
        <w:ind w:firstLine="720"/>
        <w:jc w:val="right"/>
      </w:pPr>
    </w:p>
    <w:p w:rsidR="00E618C8" w:rsidRPr="00E64739" w:rsidRDefault="00E618C8" w:rsidP="00E618C8">
      <w:pPr>
        <w:ind w:left="6372" w:firstLine="708"/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6</w:t>
      </w:r>
    </w:p>
    <w:p w:rsidR="00E618C8" w:rsidRDefault="00E618C8" w:rsidP="00E618C8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 Совета Октябрьского сельского поселения</w:t>
      </w:r>
    </w:p>
    <w:p w:rsidR="00E618C8" w:rsidRDefault="00E618C8" w:rsidP="00E618C8">
      <w:pPr>
        <w:jc w:val="right"/>
        <w:rPr>
          <w:i/>
          <w:sz w:val="22"/>
        </w:rPr>
      </w:pPr>
      <w:r>
        <w:rPr>
          <w:i/>
          <w:sz w:val="22"/>
          <w:szCs w:val="22"/>
        </w:rPr>
        <w:t xml:space="preserve">                №   ____ от _______________2016г.</w:t>
      </w:r>
    </w:p>
    <w:p w:rsidR="00E618C8" w:rsidRDefault="00E618C8" w:rsidP="00E618C8">
      <w:pPr>
        <w:rPr>
          <w:i/>
          <w:sz w:val="22"/>
        </w:rPr>
      </w:pPr>
    </w:p>
    <w:p w:rsidR="00E618C8" w:rsidRDefault="00E618C8" w:rsidP="00E61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трансфертов, </w:t>
      </w:r>
    </w:p>
    <w:p w:rsidR="00E618C8" w:rsidRDefault="00E618C8" w:rsidP="00E618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получаемых</w:t>
      </w:r>
      <w:proofErr w:type="gramEnd"/>
      <w:r>
        <w:rPr>
          <w:b/>
          <w:sz w:val="28"/>
          <w:szCs w:val="28"/>
        </w:rPr>
        <w:t xml:space="preserve">     бюджетом  Томского района </w:t>
      </w:r>
    </w:p>
    <w:p w:rsidR="00E618C8" w:rsidRDefault="00E618C8" w:rsidP="00E61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 бюджета  Октябрьского 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</w:t>
      </w:r>
    </w:p>
    <w:p w:rsidR="00E618C8" w:rsidRDefault="00E618C8" w:rsidP="00E61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год</w:t>
      </w:r>
    </w:p>
    <w:p w:rsidR="00E618C8" w:rsidRDefault="00E618C8" w:rsidP="00E618C8">
      <w:pPr>
        <w:jc w:val="center"/>
        <w:rPr>
          <w:b/>
          <w:sz w:val="28"/>
          <w:szCs w:val="28"/>
        </w:rPr>
      </w:pPr>
    </w:p>
    <w:p w:rsidR="00E618C8" w:rsidRDefault="00E618C8" w:rsidP="00E618C8">
      <w:pPr>
        <w:jc w:val="center"/>
        <w:rPr>
          <w:b/>
          <w:sz w:val="28"/>
          <w:szCs w:val="28"/>
        </w:rPr>
      </w:pPr>
    </w:p>
    <w:p w:rsidR="00E618C8" w:rsidRPr="002958B1" w:rsidRDefault="00E618C8" w:rsidP="00E618C8">
      <w:pPr>
        <w:pStyle w:val="1"/>
        <w:tabs>
          <w:tab w:val="left" w:pos="5940"/>
          <w:tab w:val="right" w:pos="10205"/>
        </w:tabs>
        <w:rPr>
          <w:sz w:val="20"/>
          <w:szCs w:val="20"/>
        </w:rPr>
      </w:pPr>
      <w:r>
        <w:rPr>
          <w:i/>
          <w:sz w:val="22"/>
        </w:rPr>
        <w:tab/>
      </w:r>
      <w:r w:rsidRPr="002958B1">
        <w:rPr>
          <w:sz w:val="20"/>
          <w:szCs w:val="20"/>
        </w:rPr>
        <w:t>(тыс. руб.)</w:t>
      </w:r>
    </w:p>
    <w:tbl>
      <w:tblPr>
        <w:tblW w:w="882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51"/>
        <w:gridCol w:w="1369"/>
      </w:tblGrid>
      <w:tr w:rsidR="00E618C8" w:rsidTr="00B0469B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618C8" w:rsidTr="00B0469B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E618C8" w:rsidTr="00B0469B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AE4D9A" w:rsidRDefault="00E618C8" w:rsidP="00B046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AE4D9A">
              <w:rPr>
                <w:b/>
                <w:bCs/>
                <w:color w:val="000000"/>
                <w:szCs w:val="22"/>
              </w:rPr>
              <w:t>Межбюджетные трансферты, передаваемые бюджету муниципал</w:t>
            </w:r>
            <w:r w:rsidRPr="00AE4D9A">
              <w:rPr>
                <w:b/>
                <w:bCs/>
                <w:color w:val="000000"/>
                <w:szCs w:val="22"/>
              </w:rPr>
              <w:t>ь</w:t>
            </w:r>
            <w:r w:rsidRPr="00AE4D9A">
              <w:rPr>
                <w:b/>
                <w:bCs/>
                <w:color w:val="000000"/>
                <w:szCs w:val="22"/>
              </w:rPr>
              <w:t>ного района из бюджета Октябрьского сельского поселения на осуществл</w:t>
            </w:r>
            <w:r w:rsidRPr="00AE4D9A">
              <w:rPr>
                <w:b/>
                <w:bCs/>
                <w:color w:val="000000"/>
                <w:szCs w:val="22"/>
              </w:rPr>
              <w:t>е</w:t>
            </w:r>
            <w:r w:rsidRPr="00AE4D9A">
              <w:rPr>
                <w:b/>
                <w:bCs/>
                <w:color w:val="000000"/>
                <w:szCs w:val="22"/>
              </w:rPr>
              <w:t>ние части полномочий по решению вопросов местного значения в соответствии с заключенным соглаш</w:t>
            </w:r>
            <w:r w:rsidRPr="00AE4D9A">
              <w:rPr>
                <w:b/>
                <w:bCs/>
                <w:color w:val="000000"/>
                <w:szCs w:val="22"/>
              </w:rPr>
              <w:t>е</w:t>
            </w:r>
            <w:r w:rsidRPr="00AE4D9A">
              <w:rPr>
                <w:b/>
                <w:bCs/>
                <w:color w:val="000000"/>
                <w:szCs w:val="22"/>
              </w:rPr>
              <w:t>нием: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AE4D9A" w:rsidRDefault="00E618C8" w:rsidP="00B0469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119,0</w:t>
            </w:r>
          </w:p>
        </w:tc>
      </w:tr>
      <w:tr w:rsidR="00E618C8" w:rsidTr="00B0469B">
        <w:trPr>
          <w:trHeight w:val="12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Default="00E618C8" w:rsidP="00B046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8" w:rsidRPr="001B156D" w:rsidRDefault="00E618C8" w:rsidP="00B0469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119,0</w:t>
            </w:r>
          </w:p>
        </w:tc>
      </w:tr>
    </w:tbl>
    <w:p w:rsidR="00E618C8" w:rsidRDefault="00E618C8" w:rsidP="00E618C8">
      <w:pPr>
        <w:ind w:firstLine="720"/>
        <w:jc w:val="right"/>
      </w:pPr>
    </w:p>
    <w:p w:rsidR="00E618C8" w:rsidRDefault="00E618C8" w:rsidP="00E618C8">
      <w:pPr>
        <w:ind w:firstLine="720"/>
        <w:sectPr w:rsidR="00E618C8" w:rsidSect="00E64739">
          <w:footerReference w:type="even" r:id="rId6"/>
          <w:footerReference w:type="default" r:id="rId7"/>
          <w:pgSz w:w="11906" w:h="16838" w:code="9"/>
          <w:pgMar w:top="567" w:right="680" w:bottom="567" w:left="1304" w:header="709" w:footer="709" w:gutter="0"/>
          <w:cols w:space="708"/>
          <w:docGrid w:linePitch="360"/>
        </w:sectPr>
      </w:pPr>
      <w:bookmarkStart w:id="0" w:name="_GoBack"/>
      <w:bookmarkEnd w:id="0"/>
    </w:p>
    <w:p w:rsidR="00E60287" w:rsidRDefault="00E60287" w:rsidP="00E618C8"/>
    <w:sectPr w:rsidR="00E6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9" w:rsidRDefault="00E618C8" w:rsidP="0029417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instrText xml:space="preserve"> </w:instrText>
    </w:r>
    <w:r>
      <w:rPr>
        <w:rStyle w:val="a8"/>
      </w:rPr>
      <w:fldChar w:fldCharType="end"/>
    </w:r>
  </w:p>
  <w:p w:rsidR="002D6879" w:rsidRDefault="00E618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9" w:rsidRPr="00D60E57" w:rsidRDefault="00E618C8" w:rsidP="0029417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>
      <w:rPr>
        <w:rStyle w:val="a8"/>
        <w:noProof/>
        <w:sz w:val="16"/>
        <w:szCs w:val="16"/>
      </w:rPr>
      <w:t>1</w:t>
    </w:r>
    <w:r w:rsidRPr="00D60E57">
      <w:rPr>
        <w:rStyle w:val="a8"/>
        <w:sz w:val="16"/>
        <w:szCs w:val="16"/>
      </w:rPr>
      <w:fldChar w:fldCharType="end"/>
    </w:r>
  </w:p>
  <w:p w:rsidR="002D6879" w:rsidRDefault="00E618C8" w:rsidP="007D2EF0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3AEB7990"/>
    <w:multiLevelType w:val="hybridMultilevel"/>
    <w:tmpl w:val="B6E28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09D58D2"/>
    <w:multiLevelType w:val="hybridMultilevel"/>
    <w:tmpl w:val="7DEC3BCE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8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3"/>
  </w:num>
  <w:num w:numId="11">
    <w:abstractNumId w:val="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27"/>
  </w:num>
  <w:num w:numId="17">
    <w:abstractNumId w:val="26"/>
  </w:num>
  <w:num w:numId="18">
    <w:abstractNumId w:val="16"/>
  </w:num>
  <w:num w:numId="19">
    <w:abstractNumId w:val="31"/>
  </w:num>
  <w:num w:numId="20">
    <w:abstractNumId w:val="3"/>
  </w:num>
  <w:num w:numId="21">
    <w:abstractNumId w:val="19"/>
  </w:num>
  <w:num w:numId="22">
    <w:abstractNumId w:val="20"/>
  </w:num>
  <w:num w:numId="23">
    <w:abstractNumId w:val="13"/>
  </w:num>
  <w:num w:numId="24">
    <w:abstractNumId w:val="23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4"/>
  </w:num>
  <w:num w:numId="28">
    <w:abstractNumId w:val="12"/>
  </w:num>
  <w:num w:numId="29">
    <w:abstractNumId w:val="10"/>
  </w:num>
  <w:num w:numId="30">
    <w:abstractNumId w:val="30"/>
  </w:num>
  <w:num w:numId="31">
    <w:abstractNumId w:val="18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C8"/>
    <w:rsid w:val="00E60287"/>
    <w:rsid w:val="00E6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8C8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618C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618C8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618C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618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18C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618C8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618C8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618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8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8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18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18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18C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E618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618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618C8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618C8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618C8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E61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E618C8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E618C8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E618C8"/>
    <w:rPr>
      <w:sz w:val="28"/>
    </w:rPr>
  </w:style>
  <w:style w:type="character" w:customStyle="1" w:styleId="a7">
    <w:name w:val="Основной текст Знак"/>
    <w:basedOn w:val="a0"/>
    <w:link w:val="a6"/>
    <w:rsid w:val="00E618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E618C8"/>
  </w:style>
  <w:style w:type="paragraph" w:styleId="a9">
    <w:name w:val="Body Text Indent"/>
    <w:basedOn w:val="a"/>
    <w:link w:val="aa"/>
    <w:rsid w:val="00E618C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6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E618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E618C8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18C8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E61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E618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6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618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618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618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E618C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618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61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Название приложения"/>
    <w:basedOn w:val="a"/>
    <w:rsid w:val="00E618C8"/>
    <w:pPr>
      <w:spacing w:before="240" w:after="720"/>
      <w:jc w:val="center"/>
    </w:pPr>
    <w:rPr>
      <w:b/>
      <w:sz w:val="32"/>
    </w:rPr>
  </w:style>
  <w:style w:type="table" w:customStyle="1" w:styleId="af1">
    <w:name w:val="Таблица"/>
    <w:basedOn w:val="ad"/>
    <w:rsid w:val="00E618C8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f2">
    <w:name w:val="Balloon Text"/>
    <w:basedOn w:val="a"/>
    <w:link w:val="af3"/>
    <w:semiHidden/>
    <w:rsid w:val="00E618C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618C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rsid w:val="00E618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E618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Intense Quote"/>
    <w:basedOn w:val="a"/>
    <w:next w:val="a"/>
    <w:link w:val="af7"/>
    <w:qFormat/>
    <w:rsid w:val="00E618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7">
    <w:name w:val="Выделенная цитата Знак"/>
    <w:basedOn w:val="a0"/>
    <w:link w:val="af6"/>
    <w:rsid w:val="00E618C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8C8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618C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618C8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618C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618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18C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618C8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618C8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618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8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8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18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18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18C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E618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618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618C8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618C8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618C8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E61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E618C8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E618C8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E618C8"/>
    <w:rPr>
      <w:sz w:val="28"/>
    </w:rPr>
  </w:style>
  <w:style w:type="character" w:customStyle="1" w:styleId="a7">
    <w:name w:val="Основной текст Знак"/>
    <w:basedOn w:val="a0"/>
    <w:link w:val="a6"/>
    <w:rsid w:val="00E618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E618C8"/>
  </w:style>
  <w:style w:type="paragraph" w:styleId="a9">
    <w:name w:val="Body Text Indent"/>
    <w:basedOn w:val="a"/>
    <w:link w:val="aa"/>
    <w:rsid w:val="00E618C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6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E618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E618C8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18C8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E61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E618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6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618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618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618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E618C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618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61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Название приложения"/>
    <w:basedOn w:val="a"/>
    <w:rsid w:val="00E618C8"/>
    <w:pPr>
      <w:spacing w:before="240" w:after="720"/>
      <w:jc w:val="center"/>
    </w:pPr>
    <w:rPr>
      <w:b/>
      <w:sz w:val="32"/>
    </w:rPr>
  </w:style>
  <w:style w:type="table" w:customStyle="1" w:styleId="af1">
    <w:name w:val="Таблица"/>
    <w:basedOn w:val="ad"/>
    <w:rsid w:val="00E618C8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f2">
    <w:name w:val="Balloon Text"/>
    <w:basedOn w:val="a"/>
    <w:link w:val="af3"/>
    <w:semiHidden/>
    <w:rsid w:val="00E618C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618C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rsid w:val="00E618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E618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Intense Quote"/>
    <w:basedOn w:val="a"/>
    <w:next w:val="a"/>
    <w:link w:val="af7"/>
    <w:qFormat/>
    <w:rsid w:val="00E618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7">
    <w:name w:val="Выделенная цитата Знак"/>
    <w:basedOn w:val="a0"/>
    <w:link w:val="af6"/>
    <w:rsid w:val="00E618C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1</cp:revision>
  <dcterms:created xsi:type="dcterms:W3CDTF">2016-11-24T03:09:00Z</dcterms:created>
  <dcterms:modified xsi:type="dcterms:W3CDTF">2016-11-24T03:10:00Z</dcterms:modified>
</cp:coreProperties>
</file>