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9C" w:rsidRDefault="00E3289C" w:rsidP="00E3289C">
      <w:pPr>
        <w:pStyle w:val="a7"/>
        <w:tabs>
          <w:tab w:val="left" w:pos="0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9C" w:rsidRPr="00E3289C" w:rsidRDefault="00E3289C" w:rsidP="00E3289C">
      <w:pPr>
        <w:pStyle w:val="a5"/>
        <w:outlineLvl w:val="0"/>
        <w:rPr>
          <w:sz w:val="24"/>
          <w:szCs w:val="24"/>
        </w:rPr>
      </w:pPr>
      <w:r w:rsidRPr="00E3289C">
        <w:rPr>
          <w:sz w:val="24"/>
          <w:szCs w:val="24"/>
        </w:rPr>
        <w:t>МУНИЦИПАЛЬНОЕ ОБРАЗОВАНИЕ  «ОКТЯБРЬСКОЕ СЕЛЬСКОЕ ПОСЕЛЕНИЕ»</w:t>
      </w:r>
    </w:p>
    <w:p w:rsidR="00E3289C" w:rsidRPr="00E3289C" w:rsidRDefault="00E3289C" w:rsidP="00E3289C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3289C">
        <w:rPr>
          <w:rFonts w:ascii="Times New Roman" w:hAnsi="Times New Roman" w:cs="Times New Roman"/>
          <w:b/>
          <w:sz w:val="28"/>
          <w:lang w:val="ru-RU"/>
        </w:rPr>
        <w:t>АДМИНИСТРАЦИЯ ОКТЯБРЬСКОГО СЕЛЬСКОГО ПОСЕЛЕНИЯ</w:t>
      </w:r>
    </w:p>
    <w:p w:rsidR="00E3289C" w:rsidRPr="00E3289C" w:rsidRDefault="00E3289C" w:rsidP="00E3289C">
      <w:pPr>
        <w:jc w:val="center"/>
        <w:rPr>
          <w:rFonts w:ascii="Times New Roman" w:hAnsi="Times New Roman" w:cs="Times New Roman"/>
          <w:b/>
          <w:lang w:val="ru-RU"/>
        </w:rPr>
      </w:pPr>
    </w:p>
    <w:p w:rsidR="00E3289C" w:rsidRPr="00E3289C" w:rsidRDefault="00E3289C" w:rsidP="00E3289C">
      <w:pPr>
        <w:jc w:val="center"/>
        <w:outlineLvl w:val="0"/>
        <w:rPr>
          <w:rFonts w:ascii="Times New Roman" w:hAnsi="Times New Roman" w:cs="Times New Roman"/>
          <w:b/>
          <w:sz w:val="28"/>
          <w:lang w:val="ru-RU"/>
        </w:rPr>
      </w:pPr>
      <w:r w:rsidRPr="00E3289C">
        <w:rPr>
          <w:rFonts w:ascii="Times New Roman" w:hAnsi="Times New Roman" w:cs="Times New Roman"/>
          <w:b/>
          <w:sz w:val="28"/>
          <w:lang w:val="ru-RU"/>
        </w:rPr>
        <w:t>РАСПОРЯЖЕНИЕ</w:t>
      </w:r>
    </w:p>
    <w:p w:rsidR="00E3289C" w:rsidRPr="007645D1" w:rsidRDefault="00E3289C" w:rsidP="00E3289C">
      <w:pPr>
        <w:jc w:val="center"/>
        <w:outlineLvl w:val="0"/>
        <w:rPr>
          <w:rFonts w:ascii="Times New Roman" w:hAnsi="Times New Roman" w:cs="Times New Roman"/>
          <w:sz w:val="28"/>
          <w:lang w:val="ru-RU"/>
        </w:rPr>
      </w:pPr>
    </w:p>
    <w:p w:rsidR="00E3289C" w:rsidRPr="00E3289C" w:rsidRDefault="00E3289C" w:rsidP="00E328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hAnsi="Times New Roman" w:cs="Times New Roman"/>
          <w:sz w:val="28"/>
          <w:lang w:val="ru-RU"/>
        </w:rPr>
        <w:t xml:space="preserve"> </w:t>
      </w:r>
      <w:r w:rsidRPr="00E3289C">
        <w:rPr>
          <w:rFonts w:ascii="Times New Roman" w:hAnsi="Times New Roman" w:cs="Times New Roman"/>
          <w:sz w:val="28"/>
          <w:szCs w:val="28"/>
          <w:lang w:val="ru-RU"/>
        </w:rPr>
        <w:t>22.02.2018 г.                                                                                          № 13</w:t>
      </w:r>
    </w:p>
    <w:p w:rsidR="00E3289C" w:rsidRPr="00E3289C" w:rsidRDefault="00E3289C" w:rsidP="00E328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289C" w:rsidRPr="00E3289C" w:rsidRDefault="00E3289C" w:rsidP="00E328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hAnsi="Times New Roman" w:cs="Times New Roman"/>
          <w:sz w:val="28"/>
          <w:szCs w:val="28"/>
          <w:lang w:val="ru-RU"/>
        </w:rPr>
        <w:t>с. Октябрьское</w:t>
      </w:r>
    </w:p>
    <w:p w:rsidR="005B701A" w:rsidRPr="00E3289C" w:rsidRDefault="004D14C5" w:rsidP="00E3289C">
      <w:pPr>
        <w:spacing w:after="1196" w:line="237" w:lineRule="auto"/>
        <w:ind w:right="46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5FB057D3" wp14:editId="0B263297">
            <wp:simplePos x="0" y="0"/>
            <wp:positionH relativeFrom="page">
              <wp:posOffset>792493</wp:posOffset>
            </wp:positionH>
            <wp:positionV relativeFrom="page">
              <wp:posOffset>3865961</wp:posOffset>
            </wp:positionV>
            <wp:extent cx="6096" cy="12196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8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536F84C6" wp14:editId="7845896D">
            <wp:simplePos x="0" y="0"/>
            <wp:positionH relativeFrom="page">
              <wp:posOffset>7156823</wp:posOffset>
            </wp:positionH>
            <wp:positionV relativeFrom="page">
              <wp:posOffset>5430028</wp:posOffset>
            </wp:positionV>
            <wp:extent cx="6097" cy="12196"/>
            <wp:effectExtent l="0" t="0" r="0" b="0"/>
            <wp:wrapSquare wrapText="bothSides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утверждении перечня </w:t>
      </w:r>
      <w:r w:rsidR="00E3289C" w:rsidRPr="00E3289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автомобильных дорог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ования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 значения,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подлежащих ремонту в 2018 году за счет средств бюджета Томской области</w:t>
      </w:r>
      <w:bookmarkStart w:id="0" w:name="_GoBack"/>
      <w:bookmarkEnd w:id="0"/>
    </w:p>
    <w:p w:rsidR="005B701A" w:rsidRPr="00E3289C" w:rsidRDefault="004D14C5" w:rsidP="00E3289C">
      <w:pPr>
        <w:spacing w:after="22" w:line="225" w:lineRule="auto"/>
        <w:ind w:left="23" w:right="-1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предоставлении субсидий ме</w:t>
      </w:r>
      <w:r w:rsid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стным бюджетам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Томской области на кап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итальный ремонт и (или) ремонт автомобильных дорог общего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пользования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местного значения, утвержденного постановлением Администрации Томской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</w:t>
      </w:r>
      <w:r w:rsidR="00E3289C" w:rsidRPr="00E3289C">
        <w:rPr>
          <w:rFonts w:ascii="Times New Roman" w:hAnsi="Times New Roman" w:cs="Times New Roman"/>
          <w:sz w:val="28"/>
          <w:szCs w:val="28"/>
          <w:lang w:val="ru-RU"/>
        </w:rPr>
        <w:t xml:space="preserve"> 12.12.2014 №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484а «Об утверждении государственной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 «Развитие транспортной системы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Томской области»</w:t>
      </w:r>
    </w:p>
    <w:p w:rsidR="00E3289C" w:rsidRPr="00E3289C" w:rsidRDefault="00E3289C" w:rsidP="00E3289C">
      <w:pPr>
        <w:spacing w:after="22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1A" w:rsidRPr="00E3289C" w:rsidRDefault="004D14C5" w:rsidP="00E3289C">
      <w:pPr>
        <w:spacing w:after="22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1. Утвердит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ь перечень автомобильных дорог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общего пользования местного значения, подлежащих ремонту в 2018 году за счет средств облас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тного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289C"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юджета Администрации Томской области согласно приложению.</w:t>
      </w:r>
    </w:p>
    <w:p w:rsidR="005B701A" w:rsidRDefault="00E3289C" w:rsidP="00E3289C">
      <w:pPr>
        <w:spacing w:after="135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89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8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289C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E3289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F84FAB" w:rsidRDefault="00F84FAB" w:rsidP="00E3289C">
      <w:pPr>
        <w:spacing w:after="135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FAB" w:rsidRDefault="00F84FAB" w:rsidP="00E3289C">
      <w:pPr>
        <w:spacing w:after="135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FAB" w:rsidRDefault="00F84FAB" w:rsidP="00F84FAB">
      <w:pPr>
        <w:pStyle w:val="a7"/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поселения</w:t>
      </w:r>
    </w:p>
    <w:p w:rsidR="00F84FAB" w:rsidRDefault="00F84FAB" w:rsidP="00F84FAB">
      <w:pPr>
        <w:pStyle w:val="a7"/>
        <w:ind w:firstLine="0"/>
        <w:rPr>
          <w:szCs w:val="28"/>
        </w:rPr>
      </w:pPr>
      <w:r>
        <w:rPr>
          <w:szCs w:val="28"/>
        </w:rPr>
        <w:t xml:space="preserve">(Главы Администрации)                                                         </w:t>
      </w:r>
      <w:r w:rsidRPr="00FA1A82">
        <w:rPr>
          <w:szCs w:val="28"/>
        </w:rPr>
        <w:t xml:space="preserve"> </w:t>
      </w:r>
      <w:proofErr w:type="spellStart"/>
      <w:r>
        <w:rPr>
          <w:szCs w:val="28"/>
        </w:rPr>
        <w:t>Е.С.Алиферова</w:t>
      </w:r>
      <w:proofErr w:type="spellEnd"/>
      <w:r w:rsidRPr="00FA1A82">
        <w:rPr>
          <w:szCs w:val="28"/>
        </w:rPr>
        <w:t xml:space="preserve"> </w:t>
      </w:r>
    </w:p>
    <w:p w:rsidR="00F84FAB" w:rsidRPr="00E3289C" w:rsidRDefault="00F84FAB" w:rsidP="00E3289C">
      <w:pPr>
        <w:spacing w:after="135" w:line="225" w:lineRule="auto"/>
        <w:ind w:left="23" w:right="-1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FAB" w:rsidRDefault="00F84FAB" w:rsidP="00F84FAB">
      <w:pPr>
        <w:spacing w:after="1269" w:line="228" w:lineRule="auto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F84FAB" w:rsidSect="00F84FAB">
          <w:pgSz w:w="12029" w:h="16920"/>
          <w:pgMar w:top="1066" w:right="768" w:bottom="993" w:left="1267" w:header="720" w:footer="720" w:gutter="0"/>
          <w:cols w:space="720"/>
        </w:sectPr>
      </w:pPr>
    </w:p>
    <w:p w:rsidR="00F84FAB" w:rsidRP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F84FAB" w:rsidRP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Утверждено</w:t>
      </w:r>
    </w:p>
    <w:p w:rsidR="00F84FAB" w:rsidRP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>аспоряжением администрации</w:t>
      </w:r>
    </w:p>
    <w:p w:rsidR="00F84FAB" w:rsidRP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Октябрьского поселения</w:t>
      </w:r>
    </w:p>
    <w:p w:rsid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F84FA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22 февраля 2018 г.</w:t>
      </w: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84FAB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13</w:t>
      </w:r>
    </w:p>
    <w:p w:rsidR="00F84FAB" w:rsidRDefault="00F84FAB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A96" w:rsidRDefault="00FC4A96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4A96" w:rsidRPr="00F84FAB" w:rsidRDefault="00FC4A96" w:rsidP="00F84FAB">
      <w:pPr>
        <w:tabs>
          <w:tab w:val="left" w:pos="4111"/>
        </w:tabs>
        <w:spacing w:after="0" w:line="276" w:lineRule="auto"/>
        <w:ind w:right="230" w:firstLine="106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84FAB" w:rsidRDefault="00F84FAB" w:rsidP="00F84FAB">
      <w:pPr>
        <w:spacing w:after="0" w:line="276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автомобильных дорог общего пользования местного значения, </w:t>
      </w:r>
      <w:r w:rsidRPr="00F84FAB">
        <w:rPr>
          <w:noProof/>
          <w:sz w:val="28"/>
          <w:szCs w:val="28"/>
          <w:lang w:val="ru-RU" w:eastAsia="ru-RU"/>
        </w:rPr>
        <w:drawing>
          <wp:inline distT="0" distB="0" distL="0" distR="0" wp14:anchorId="273AB709" wp14:editId="128C9097">
            <wp:extent cx="6096" cy="73153"/>
            <wp:effectExtent l="0" t="0" r="0" b="0"/>
            <wp:docPr id="2" name="Picture 3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" name="Picture 36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FAB" w:rsidRPr="00F84FAB" w:rsidRDefault="00F84FAB" w:rsidP="00F84FAB">
      <w:pPr>
        <w:spacing w:after="0" w:line="276" w:lineRule="auto"/>
        <w:ind w:right="230"/>
        <w:jc w:val="center"/>
        <w:rPr>
          <w:sz w:val="28"/>
          <w:szCs w:val="28"/>
          <w:lang w:val="ru-RU"/>
        </w:rPr>
      </w:pPr>
      <w:r w:rsidRPr="00F84FAB">
        <w:rPr>
          <w:rFonts w:ascii="Times New Roman" w:eastAsia="Times New Roman" w:hAnsi="Times New Roman" w:cs="Times New Roman"/>
          <w:sz w:val="28"/>
          <w:szCs w:val="28"/>
          <w:lang w:val="ru-RU"/>
        </w:rPr>
        <w:t>подлежащих ремонту в 2018 году</w:t>
      </w:r>
    </w:p>
    <w:tbl>
      <w:tblPr>
        <w:tblStyle w:val="TableGrid"/>
        <w:tblpPr w:leftFromText="180" w:rightFromText="180" w:vertAnchor="page" w:horzAnchor="margin" w:tblpY="5387"/>
        <w:tblW w:w="14876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462"/>
        <w:gridCol w:w="2835"/>
        <w:gridCol w:w="2579"/>
      </w:tblGrid>
      <w:tr w:rsidR="00FC4A96" w:rsidRPr="00F84FAB" w:rsidTr="00FC4A96">
        <w:trPr>
          <w:trHeight w:val="589"/>
        </w:trPr>
        <w:tc>
          <w:tcPr>
            <w:tcW w:w="9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ind w:left="19"/>
              <w:jc w:val="center"/>
              <w:rPr>
                <w:sz w:val="28"/>
                <w:szCs w:val="28"/>
              </w:rPr>
            </w:pPr>
            <w:proofErr w:type="spellStart"/>
            <w:r w:rsidRPr="00F84F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ind w:left="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нн</w:t>
            </w:r>
            <w:r w:rsidRPr="00F84FAB">
              <w:rPr>
                <w:rFonts w:ascii="Times New Roman" w:eastAsia="Times New Roman" w:hAnsi="Times New Roman" w:cs="Times New Roman"/>
                <w:sz w:val="28"/>
                <w:szCs w:val="28"/>
              </w:rPr>
              <w:t>ость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ind w:right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84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FAB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покрытия</w:t>
            </w:r>
            <w:proofErr w:type="spellEnd"/>
          </w:p>
        </w:tc>
      </w:tr>
      <w:tr w:rsidR="00FC4A96" w:rsidRPr="00F84FAB" w:rsidTr="00FC4A96">
        <w:trPr>
          <w:trHeight w:val="1344"/>
        </w:trPr>
        <w:tc>
          <w:tcPr>
            <w:tcW w:w="9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ind w:left="19" w:hanging="19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Ремонт автомобильных дорог общего пользования местного значения в границах муниципального образования «Томский район» и сельских поселений, входящих в его состав: Октябрьское сельское поселение, с. Октябрьское,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школы до ул. Комсомольской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285</w:t>
            </w:r>
            <w:r w:rsidRPr="00F84F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A96" w:rsidRPr="00F84FAB" w:rsidRDefault="00FC4A96" w:rsidP="00FC4A96">
            <w:pPr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Асфальт</w:t>
            </w:r>
          </w:p>
        </w:tc>
      </w:tr>
    </w:tbl>
    <w:p w:rsidR="00F84FAB" w:rsidRPr="00F84FAB" w:rsidRDefault="00F84FAB" w:rsidP="00FC4A96">
      <w:pPr>
        <w:spacing w:after="1269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84FAB" w:rsidRPr="00F84FAB" w:rsidSect="00F84FAB">
          <w:pgSz w:w="16920" w:h="12029" w:orient="landscape"/>
          <w:pgMar w:top="1264" w:right="1066" w:bottom="765" w:left="992" w:header="720" w:footer="720" w:gutter="0"/>
          <w:cols w:space="720"/>
        </w:sectPr>
      </w:pPr>
    </w:p>
    <w:p w:rsidR="005B701A" w:rsidRPr="00F84FAB" w:rsidRDefault="005B701A" w:rsidP="007645D1">
      <w:pPr>
        <w:spacing w:after="0"/>
        <w:rPr>
          <w:lang w:val="ru-RU"/>
        </w:rPr>
      </w:pPr>
    </w:p>
    <w:sectPr w:rsidR="005B701A" w:rsidRPr="00F84FAB" w:rsidSect="00F84FAB">
      <w:pgSz w:w="12029" w:h="16920"/>
      <w:pgMar w:top="1066" w:right="768" w:bottom="993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A"/>
    <w:rsid w:val="00375D95"/>
    <w:rsid w:val="004D14C5"/>
    <w:rsid w:val="005B701A"/>
    <w:rsid w:val="007645D1"/>
    <w:rsid w:val="009B6FCB"/>
    <w:rsid w:val="00B035EF"/>
    <w:rsid w:val="00E3289C"/>
    <w:rsid w:val="00EE59D7"/>
    <w:rsid w:val="00F84FAB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9C"/>
    <w:rPr>
      <w:rFonts w:ascii="Tahoma" w:eastAsia="Calibri" w:hAnsi="Tahoma" w:cs="Tahoma"/>
      <w:color w:val="000000"/>
      <w:sz w:val="16"/>
      <w:szCs w:val="16"/>
    </w:rPr>
  </w:style>
  <w:style w:type="paragraph" w:styleId="a5">
    <w:name w:val="Title"/>
    <w:basedOn w:val="a"/>
    <w:link w:val="a6"/>
    <w:qFormat/>
    <w:rsid w:val="00E3289C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E328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ody Text Indent"/>
    <w:basedOn w:val="a"/>
    <w:link w:val="a8"/>
    <w:rsid w:val="00E328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328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9">
    <w:name w:val="Знак"/>
    <w:basedOn w:val="a"/>
    <w:rsid w:val="00E328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9C"/>
    <w:rPr>
      <w:rFonts w:ascii="Tahoma" w:eastAsia="Calibri" w:hAnsi="Tahoma" w:cs="Tahoma"/>
      <w:color w:val="000000"/>
      <w:sz w:val="16"/>
      <w:szCs w:val="16"/>
    </w:rPr>
  </w:style>
  <w:style w:type="paragraph" w:styleId="a5">
    <w:name w:val="Title"/>
    <w:basedOn w:val="a"/>
    <w:link w:val="a6"/>
    <w:qFormat/>
    <w:rsid w:val="00E3289C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E328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ody Text Indent"/>
    <w:basedOn w:val="a"/>
    <w:link w:val="a8"/>
    <w:rsid w:val="00E328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3289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9">
    <w:name w:val="Знак"/>
    <w:basedOn w:val="a"/>
    <w:rsid w:val="00E328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Raisa</cp:lastModifiedBy>
  <cp:revision>2</cp:revision>
  <cp:lastPrinted>2018-02-22T05:41:00Z</cp:lastPrinted>
  <dcterms:created xsi:type="dcterms:W3CDTF">2018-03-07T05:06:00Z</dcterms:created>
  <dcterms:modified xsi:type="dcterms:W3CDTF">2018-03-07T05:06:00Z</dcterms:modified>
</cp:coreProperties>
</file>