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2E" w:rsidRPr="003C73D4" w:rsidRDefault="005B092E" w:rsidP="003C73D4">
      <w:pPr>
        <w:jc w:val="center"/>
        <w:rPr>
          <w:rFonts w:ascii="Arial" w:hAnsi="Arial" w:cs="Arial"/>
          <w:sz w:val="24"/>
          <w:szCs w:val="24"/>
        </w:rPr>
      </w:pPr>
      <w:r w:rsidRPr="003C73D4">
        <w:rPr>
          <w:rFonts w:ascii="Arial" w:hAnsi="Arial" w:cs="Arial"/>
          <w:noProof/>
          <w:sz w:val="24"/>
          <w:szCs w:val="24"/>
        </w:rPr>
        <w:drawing>
          <wp:inline distT="0" distB="0" distL="0" distR="0" wp14:anchorId="3E0E2753" wp14:editId="40076E9F">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B092E" w:rsidRPr="003C73D4" w:rsidRDefault="005B092E" w:rsidP="003059F9">
      <w:pPr>
        <w:pStyle w:val="ab"/>
        <w:outlineLvl w:val="0"/>
        <w:rPr>
          <w:rFonts w:ascii="Arial" w:hAnsi="Arial" w:cs="Arial"/>
        </w:rPr>
      </w:pPr>
      <w:r w:rsidRPr="003C73D4">
        <w:rPr>
          <w:rFonts w:ascii="Arial" w:hAnsi="Arial" w:cs="Arial"/>
        </w:rPr>
        <w:t>МУНИЦИПАЛЬНОЕ ОБРАЗОВАНИЕ  «ОКТЯБРЬСКОЕ СЕЛЬСКОЕ ПОСЕЛЕНИЕ»</w:t>
      </w:r>
    </w:p>
    <w:p w:rsidR="005B092E" w:rsidRPr="003C73D4" w:rsidRDefault="005B092E" w:rsidP="003059F9">
      <w:pPr>
        <w:jc w:val="center"/>
        <w:rPr>
          <w:rFonts w:ascii="Arial" w:hAnsi="Arial" w:cs="Arial"/>
          <w:b/>
          <w:bCs/>
          <w:sz w:val="24"/>
          <w:szCs w:val="24"/>
        </w:rPr>
      </w:pPr>
      <w:r w:rsidRPr="003C73D4">
        <w:rPr>
          <w:rFonts w:ascii="Arial" w:hAnsi="Arial" w:cs="Arial"/>
          <w:b/>
          <w:bCs/>
          <w:sz w:val="24"/>
          <w:szCs w:val="24"/>
        </w:rPr>
        <w:t>АДМИНИСТРАЦИЯ ОКТЯБРЬСКОГО СЕЛЬСКОГО ПОСЕЛЕНИЯ</w:t>
      </w:r>
    </w:p>
    <w:p w:rsidR="005B092E" w:rsidRPr="003C73D4" w:rsidRDefault="005B092E" w:rsidP="003059F9">
      <w:pPr>
        <w:jc w:val="center"/>
        <w:outlineLvl w:val="0"/>
        <w:rPr>
          <w:rFonts w:ascii="Arial" w:hAnsi="Arial" w:cs="Arial"/>
          <w:b/>
          <w:bCs/>
          <w:sz w:val="24"/>
          <w:szCs w:val="24"/>
        </w:rPr>
      </w:pPr>
    </w:p>
    <w:p w:rsidR="005B092E" w:rsidRPr="003C73D4" w:rsidRDefault="005B092E" w:rsidP="003059F9">
      <w:pPr>
        <w:jc w:val="center"/>
        <w:outlineLvl w:val="0"/>
        <w:rPr>
          <w:rFonts w:ascii="Arial" w:hAnsi="Arial" w:cs="Arial"/>
          <w:b/>
          <w:bCs/>
          <w:sz w:val="24"/>
          <w:szCs w:val="24"/>
        </w:rPr>
      </w:pPr>
      <w:r w:rsidRPr="003C73D4">
        <w:rPr>
          <w:rFonts w:ascii="Arial" w:hAnsi="Arial" w:cs="Arial"/>
          <w:b/>
          <w:bCs/>
          <w:sz w:val="24"/>
          <w:szCs w:val="24"/>
        </w:rPr>
        <w:t>ПОСТАНОВЛЕНИЕ</w:t>
      </w:r>
    </w:p>
    <w:p w:rsidR="00763A9A" w:rsidRPr="003C73D4" w:rsidRDefault="00763A9A" w:rsidP="003059F9">
      <w:pPr>
        <w:jc w:val="both"/>
        <w:rPr>
          <w:rFonts w:ascii="Arial" w:hAnsi="Arial" w:cs="Arial"/>
          <w:sz w:val="24"/>
          <w:szCs w:val="24"/>
        </w:rPr>
      </w:pPr>
      <w:r w:rsidRPr="003C73D4">
        <w:rPr>
          <w:rFonts w:ascii="Arial" w:hAnsi="Arial" w:cs="Arial"/>
          <w:sz w:val="24"/>
          <w:szCs w:val="24"/>
        </w:rPr>
        <w:t xml:space="preserve">     </w:t>
      </w:r>
    </w:p>
    <w:p w:rsidR="005B092E" w:rsidRPr="003C73D4" w:rsidRDefault="00763A9A" w:rsidP="003059F9">
      <w:pPr>
        <w:jc w:val="both"/>
        <w:rPr>
          <w:rFonts w:ascii="Arial" w:hAnsi="Arial" w:cs="Arial"/>
          <w:sz w:val="24"/>
          <w:szCs w:val="24"/>
        </w:rPr>
      </w:pPr>
      <w:r w:rsidRPr="003C73D4">
        <w:rPr>
          <w:rFonts w:ascii="Arial" w:hAnsi="Arial" w:cs="Arial"/>
          <w:sz w:val="24"/>
          <w:szCs w:val="24"/>
        </w:rPr>
        <w:t xml:space="preserve">22.01.2024                                                                                                            </w:t>
      </w:r>
      <w:r w:rsidR="003C73D4">
        <w:rPr>
          <w:rFonts w:ascii="Arial" w:hAnsi="Arial" w:cs="Arial"/>
          <w:sz w:val="24"/>
          <w:szCs w:val="24"/>
        </w:rPr>
        <w:t xml:space="preserve">             № 4</w:t>
      </w:r>
    </w:p>
    <w:p w:rsidR="005B092E" w:rsidRPr="003C73D4" w:rsidRDefault="005B092E" w:rsidP="003059F9">
      <w:pPr>
        <w:rPr>
          <w:rFonts w:ascii="Arial" w:hAnsi="Arial" w:cs="Arial"/>
          <w:sz w:val="24"/>
          <w:szCs w:val="24"/>
        </w:rPr>
      </w:pPr>
      <w:r w:rsidRPr="003C73D4">
        <w:rPr>
          <w:rFonts w:ascii="Arial" w:hAnsi="Arial" w:cs="Arial"/>
          <w:sz w:val="24"/>
          <w:szCs w:val="24"/>
        </w:rPr>
        <w:t xml:space="preserve">                                                                    с. Октябрьское</w:t>
      </w:r>
    </w:p>
    <w:p w:rsidR="005B092E" w:rsidRPr="003C73D4" w:rsidRDefault="005B092E" w:rsidP="003059F9">
      <w:pPr>
        <w:rPr>
          <w:rFonts w:ascii="Arial" w:hAnsi="Arial" w:cs="Arial"/>
          <w:sz w:val="24"/>
          <w:szCs w:val="24"/>
        </w:rPr>
      </w:pPr>
    </w:p>
    <w:tbl>
      <w:tblPr>
        <w:tblW w:w="0" w:type="auto"/>
        <w:tblLook w:val="01E0" w:firstRow="1" w:lastRow="1" w:firstColumn="1" w:lastColumn="1" w:noHBand="0" w:noVBand="0"/>
      </w:tblPr>
      <w:tblGrid>
        <w:gridCol w:w="5353"/>
      </w:tblGrid>
      <w:tr w:rsidR="005B092E" w:rsidRPr="003C73D4" w:rsidTr="003C73D4">
        <w:tc>
          <w:tcPr>
            <w:tcW w:w="5353" w:type="dxa"/>
          </w:tcPr>
          <w:p w:rsidR="001F073A" w:rsidRPr="003C73D4" w:rsidRDefault="001F073A" w:rsidP="001F073A">
            <w:pPr>
              <w:jc w:val="both"/>
              <w:rPr>
                <w:rFonts w:ascii="Arial" w:hAnsi="Arial" w:cs="Arial"/>
                <w:sz w:val="24"/>
                <w:szCs w:val="24"/>
              </w:rPr>
            </w:pPr>
            <w:r w:rsidRPr="003C73D4">
              <w:rPr>
                <w:rFonts w:ascii="Arial" w:hAnsi="Arial" w:cs="Arial"/>
                <w:sz w:val="24"/>
                <w:szCs w:val="24"/>
              </w:rPr>
              <w:t xml:space="preserve">Об утверждении Административного </w:t>
            </w:r>
          </w:p>
          <w:p w:rsidR="001F073A" w:rsidRPr="003C73D4" w:rsidRDefault="003C73D4" w:rsidP="001F073A">
            <w:pPr>
              <w:jc w:val="both"/>
              <w:rPr>
                <w:rFonts w:ascii="Arial" w:hAnsi="Arial" w:cs="Arial"/>
                <w:sz w:val="24"/>
                <w:szCs w:val="24"/>
              </w:rPr>
            </w:pPr>
            <w:r>
              <w:rPr>
                <w:rFonts w:ascii="Arial" w:hAnsi="Arial" w:cs="Arial"/>
                <w:sz w:val="24"/>
                <w:szCs w:val="24"/>
              </w:rPr>
              <w:t xml:space="preserve">регламента предоставления </w:t>
            </w:r>
            <w:r w:rsidR="001F073A" w:rsidRPr="003C73D4">
              <w:rPr>
                <w:rFonts w:ascii="Arial" w:hAnsi="Arial" w:cs="Arial"/>
                <w:sz w:val="24"/>
                <w:szCs w:val="24"/>
              </w:rPr>
              <w:t xml:space="preserve">муниципальной </w:t>
            </w:r>
          </w:p>
          <w:p w:rsidR="001F073A" w:rsidRPr="003C73D4" w:rsidRDefault="001F073A" w:rsidP="001F073A">
            <w:pPr>
              <w:jc w:val="both"/>
              <w:rPr>
                <w:rFonts w:ascii="Arial" w:hAnsi="Arial" w:cs="Arial"/>
                <w:sz w:val="24"/>
                <w:szCs w:val="24"/>
              </w:rPr>
            </w:pPr>
            <w:r w:rsidRPr="003C73D4">
              <w:rPr>
                <w:rFonts w:ascii="Arial" w:hAnsi="Arial" w:cs="Arial"/>
                <w:sz w:val="24"/>
                <w:szCs w:val="24"/>
              </w:rPr>
              <w:t xml:space="preserve">услуги «Предварительное согласование </w:t>
            </w:r>
          </w:p>
          <w:p w:rsidR="005B092E" w:rsidRPr="003C73D4" w:rsidRDefault="001F073A" w:rsidP="001F073A">
            <w:pPr>
              <w:jc w:val="both"/>
              <w:rPr>
                <w:rFonts w:ascii="Arial" w:eastAsia="Calibri" w:hAnsi="Arial" w:cs="Arial"/>
                <w:sz w:val="24"/>
                <w:szCs w:val="24"/>
                <w:lang w:eastAsia="en-US"/>
              </w:rPr>
            </w:pPr>
            <w:r w:rsidRPr="003C73D4">
              <w:rPr>
                <w:rFonts w:ascii="Arial" w:hAnsi="Arial" w:cs="Arial"/>
                <w:sz w:val="24"/>
                <w:szCs w:val="24"/>
              </w:rPr>
              <w:t xml:space="preserve">предоставления земельного участка» </w:t>
            </w:r>
          </w:p>
        </w:tc>
      </w:tr>
    </w:tbl>
    <w:p w:rsidR="005B092E" w:rsidRPr="003C73D4" w:rsidRDefault="005B092E" w:rsidP="003059F9">
      <w:pPr>
        <w:jc w:val="both"/>
        <w:rPr>
          <w:rFonts w:ascii="Arial" w:hAnsi="Arial" w:cs="Arial"/>
          <w:sz w:val="24"/>
          <w:szCs w:val="24"/>
        </w:rPr>
      </w:pPr>
    </w:p>
    <w:p w:rsidR="005B092E" w:rsidRPr="003C73D4" w:rsidRDefault="00475F7F" w:rsidP="00475F7F">
      <w:pPr>
        <w:shd w:val="clear" w:color="auto" w:fill="FFFFFF"/>
        <w:tabs>
          <w:tab w:val="left" w:pos="1432"/>
          <w:tab w:val="left" w:pos="3229"/>
          <w:tab w:val="left" w:pos="4879"/>
          <w:tab w:val="left" w:pos="5697"/>
          <w:tab w:val="left" w:pos="6910"/>
          <w:tab w:val="left" w:pos="7446"/>
          <w:tab w:val="left" w:pos="8537"/>
        </w:tabs>
        <w:ind w:firstLine="709"/>
        <w:jc w:val="both"/>
        <w:rPr>
          <w:rFonts w:ascii="Arial" w:hAnsi="Arial" w:cs="Arial"/>
          <w:b/>
          <w:bCs/>
        </w:rPr>
      </w:pPr>
      <w:r w:rsidRPr="003C73D4">
        <w:rPr>
          <w:rFonts w:ascii="Arial" w:hAnsi="Arial" w:cs="Arial"/>
          <w:sz w:val="24"/>
          <w:szCs w:val="24"/>
        </w:rPr>
        <w:t xml:space="preserve">Руководствуясь </w:t>
      </w:r>
      <w:r w:rsidRPr="003C73D4">
        <w:rPr>
          <w:rFonts w:ascii="Arial" w:hAnsi="Arial" w:cs="Arial"/>
          <w:color w:val="000000"/>
          <w:sz w:val="24"/>
          <w:szCs w:val="24"/>
        </w:rPr>
        <w:t xml:space="preserve">Федеральным </w:t>
      </w:r>
      <w:hyperlink r:id="rId10" w:history="1">
        <w:r w:rsidRPr="003C73D4">
          <w:rPr>
            <w:rStyle w:val="a4"/>
            <w:rFonts w:ascii="Arial" w:hAnsi="Arial" w:cs="Arial"/>
            <w:color w:val="000000"/>
            <w:sz w:val="24"/>
            <w:szCs w:val="24"/>
          </w:rPr>
          <w:t>законом</w:t>
        </w:r>
      </w:hyperlink>
      <w:r w:rsidRPr="003C73D4">
        <w:rPr>
          <w:rFonts w:ascii="Arial" w:hAnsi="Arial" w:cs="Arial"/>
          <w:color w:val="000000"/>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3C73D4">
          <w:rPr>
            <w:rStyle w:val="a4"/>
            <w:rFonts w:ascii="Arial" w:hAnsi="Arial" w:cs="Arial"/>
            <w:color w:val="000000"/>
            <w:sz w:val="24"/>
            <w:szCs w:val="24"/>
          </w:rPr>
          <w:t>законом</w:t>
        </w:r>
      </w:hyperlink>
      <w:r w:rsidRPr="003C73D4">
        <w:rPr>
          <w:rFonts w:ascii="Arial" w:hAnsi="Arial" w:cs="Arial"/>
          <w:color w:val="000000"/>
          <w:sz w:val="24"/>
          <w:szCs w:val="24"/>
        </w:rPr>
        <w:t xml:space="preserve"> от 27 июля 2010 года № 210-ФЗ «Об организации предоставления государственных и муниципальных услуг», Земельным </w:t>
      </w:r>
      <w:hyperlink r:id="rId12" w:history="1">
        <w:r w:rsidRPr="003C73D4">
          <w:rPr>
            <w:rStyle w:val="a4"/>
            <w:rFonts w:ascii="Arial" w:hAnsi="Arial" w:cs="Arial"/>
            <w:color w:val="000000"/>
            <w:sz w:val="24"/>
            <w:szCs w:val="24"/>
          </w:rPr>
          <w:t>кодексом</w:t>
        </w:r>
      </w:hyperlink>
      <w:r w:rsidRPr="003C73D4">
        <w:rPr>
          <w:rFonts w:ascii="Arial" w:hAnsi="Arial" w:cs="Arial"/>
          <w:color w:val="000000"/>
          <w:sz w:val="24"/>
          <w:szCs w:val="24"/>
        </w:rPr>
        <w:t xml:space="preserve"> Российской Федерации, </w:t>
      </w:r>
      <w:r w:rsidRPr="003C73D4">
        <w:rPr>
          <w:rFonts w:ascii="Arial" w:hAnsi="Arial" w:cs="Arial"/>
          <w:sz w:val="24"/>
          <w:szCs w:val="24"/>
        </w:rPr>
        <w:t>Уставом муниципального образования «Октябрьское сельское поселение», принятый решением Совета Октябрьского сельского поселения от 21 апреля 2015 года  № 92</w:t>
      </w:r>
    </w:p>
    <w:p w:rsidR="00763A9A" w:rsidRPr="003C73D4" w:rsidRDefault="00763A9A" w:rsidP="003059F9">
      <w:pPr>
        <w:pStyle w:val="a9"/>
        <w:spacing w:after="0"/>
        <w:ind w:left="0" w:firstLine="680"/>
        <w:jc w:val="center"/>
        <w:rPr>
          <w:rFonts w:ascii="Arial" w:hAnsi="Arial" w:cs="Arial"/>
          <w:b/>
          <w:bCs/>
          <w:lang w:val="ru-RU"/>
        </w:rPr>
      </w:pPr>
    </w:p>
    <w:p w:rsidR="004C29C5" w:rsidRPr="003C73D4" w:rsidRDefault="00D64D3A" w:rsidP="003059F9">
      <w:pPr>
        <w:pStyle w:val="a9"/>
        <w:spacing w:after="0"/>
        <w:ind w:left="0" w:firstLine="680"/>
        <w:jc w:val="center"/>
        <w:rPr>
          <w:rFonts w:ascii="Arial" w:hAnsi="Arial" w:cs="Arial"/>
          <w:b/>
          <w:bCs/>
          <w:lang w:val="ru-RU"/>
        </w:rPr>
      </w:pPr>
      <w:r w:rsidRPr="003C73D4">
        <w:rPr>
          <w:rFonts w:ascii="Arial" w:hAnsi="Arial" w:cs="Arial"/>
          <w:b/>
          <w:bCs/>
        </w:rPr>
        <w:t>ПОСТАНОВЛЯ</w:t>
      </w:r>
      <w:r w:rsidRPr="003C73D4">
        <w:rPr>
          <w:rFonts w:ascii="Arial" w:hAnsi="Arial" w:cs="Arial"/>
          <w:b/>
          <w:bCs/>
          <w:lang w:val="ru-RU"/>
        </w:rPr>
        <w:t>Ю</w:t>
      </w:r>
      <w:r w:rsidR="004C29C5" w:rsidRPr="003C73D4">
        <w:rPr>
          <w:rFonts w:ascii="Arial" w:hAnsi="Arial" w:cs="Arial"/>
          <w:b/>
          <w:bCs/>
          <w:lang w:val="ru-RU"/>
        </w:rPr>
        <w:t>:</w:t>
      </w:r>
    </w:p>
    <w:p w:rsidR="00763A9A" w:rsidRPr="003C73D4" w:rsidRDefault="00763A9A" w:rsidP="003059F9">
      <w:pPr>
        <w:pStyle w:val="a9"/>
        <w:spacing w:after="0"/>
        <w:ind w:left="0" w:firstLine="680"/>
        <w:jc w:val="center"/>
        <w:rPr>
          <w:rFonts w:ascii="Arial" w:hAnsi="Arial" w:cs="Arial"/>
          <w:b/>
          <w:bCs/>
          <w:sz w:val="10"/>
          <w:szCs w:val="10"/>
          <w:lang w:val="ru-RU"/>
        </w:rPr>
      </w:pPr>
    </w:p>
    <w:p w:rsidR="0046719A" w:rsidRPr="003C73D4" w:rsidRDefault="0046719A" w:rsidP="003059F9">
      <w:pPr>
        <w:widowControl/>
        <w:numPr>
          <w:ilvl w:val="0"/>
          <w:numId w:val="20"/>
        </w:numPr>
        <w:tabs>
          <w:tab w:val="left" w:pos="684"/>
          <w:tab w:val="left" w:pos="993"/>
        </w:tabs>
        <w:ind w:left="0" w:firstLine="720"/>
        <w:contextualSpacing/>
        <w:jc w:val="both"/>
        <w:rPr>
          <w:rFonts w:ascii="Arial" w:hAnsi="Arial" w:cs="Arial"/>
          <w:sz w:val="24"/>
          <w:szCs w:val="24"/>
        </w:rPr>
      </w:pPr>
      <w:r w:rsidRPr="003C73D4">
        <w:rPr>
          <w:rFonts w:ascii="Arial" w:hAnsi="Arial" w:cs="Arial"/>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571557" w:rsidRPr="003C73D4" w:rsidRDefault="00571557" w:rsidP="003059F9">
      <w:pPr>
        <w:pStyle w:val="ConsPlusNormal"/>
        <w:jc w:val="both"/>
        <w:rPr>
          <w:sz w:val="24"/>
          <w:szCs w:val="24"/>
        </w:rPr>
      </w:pPr>
      <w:r w:rsidRPr="003C73D4">
        <w:rPr>
          <w:sz w:val="24"/>
          <w:szCs w:val="24"/>
        </w:rPr>
        <w:t xml:space="preserve">2.Постановление Администрации Октябрьского сельского поселения от 28 декабря 2015 года № 86 «Об утверждении </w:t>
      </w:r>
      <w:r w:rsidRPr="003C73D4">
        <w:rPr>
          <w:bCs/>
          <w:sz w:val="24"/>
          <w:szCs w:val="24"/>
        </w:rPr>
        <w:t xml:space="preserve">Административного регламента </w:t>
      </w:r>
      <w:r w:rsidRPr="003C73D4">
        <w:rPr>
          <w:sz w:val="24"/>
          <w:szCs w:val="24"/>
        </w:rPr>
        <w:t>предоставления муниципальной услуги «</w:t>
      </w:r>
      <w:r w:rsidRPr="003C73D4">
        <w:rPr>
          <w:rFonts w:eastAsia="PMingLiU"/>
          <w:sz w:val="24"/>
          <w:szCs w:val="24"/>
        </w:rPr>
        <w:t>Предварительное согласование предоставления земельного участка</w:t>
      </w:r>
      <w:r w:rsidRPr="003C73D4">
        <w:rPr>
          <w:sz w:val="24"/>
          <w:szCs w:val="24"/>
        </w:rPr>
        <w:t>» признать утратившим силу.</w:t>
      </w:r>
    </w:p>
    <w:p w:rsidR="005B092E" w:rsidRPr="003C73D4" w:rsidRDefault="00571557" w:rsidP="003059F9">
      <w:pPr>
        <w:pStyle w:val="a9"/>
        <w:spacing w:after="0"/>
        <w:ind w:left="0" w:firstLine="680"/>
        <w:jc w:val="both"/>
        <w:rPr>
          <w:rFonts w:ascii="Arial" w:hAnsi="Arial" w:cs="Arial"/>
        </w:rPr>
      </w:pPr>
      <w:r w:rsidRPr="003C73D4">
        <w:rPr>
          <w:rFonts w:ascii="Arial" w:hAnsi="Arial" w:cs="Arial"/>
          <w:lang w:val="ru-RU"/>
        </w:rPr>
        <w:t>3.</w:t>
      </w:r>
      <w:r w:rsidR="005B092E" w:rsidRPr="003C73D4">
        <w:rPr>
          <w:rFonts w:ascii="Arial" w:hAnsi="Arial" w:cs="Arial"/>
        </w:rPr>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13" w:history="1">
        <w:r w:rsidR="004C29C5" w:rsidRPr="003C73D4">
          <w:rPr>
            <w:rStyle w:val="a4"/>
            <w:rFonts w:ascii="Arial" w:hAnsi="Arial" w:cs="Arial"/>
            <w:color w:val="auto"/>
          </w:rPr>
          <w:t>http://</w:t>
        </w:r>
        <w:r w:rsidR="004C29C5" w:rsidRPr="003C73D4">
          <w:rPr>
            <w:rStyle w:val="a4"/>
            <w:rFonts w:ascii="Arial" w:hAnsi="Arial" w:cs="Arial"/>
            <w:color w:val="auto"/>
            <w:lang w:val="en-US"/>
          </w:rPr>
          <w:t>www</w:t>
        </w:r>
        <w:r w:rsidR="004C29C5" w:rsidRPr="003C73D4">
          <w:rPr>
            <w:rStyle w:val="a4"/>
            <w:rFonts w:ascii="Arial" w:hAnsi="Arial" w:cs="Arial"/>
            <w:color w:val="auto"/>
          </w:rPr>
          <w:t>.oktsp.ru</w:t>
        </w:r>
      </w:hyperlink>
      <w:r w:rsidR="005B092E" w:rsidRPr="003C73D4">
        <w:rPr>
          <w:rFonts w:ascii="Arial" w:hAnsi="Arial" w:cs="Arial"/>
        </w:rPr>
        <w:t>).</w:t>
      </w:r>
    </w:p>
    <w:p w:rsidR="005B092E" w:rsidRPr="003C73D4" w:rsidRDefault="00571557" w:rsidP="003059F9">
      <w:pPr>
        <w:ind w:firstLine="680"/>
        <w:jc w:val="both"/>
        <w:rPr>
          <w:rFonts w:ascii="Arial" w:hAnsi="Arial" w:cs="Arial"/>
          <w:sz w:val="24"/>
          <w:szCs w:val="24"/>
        </w:rPr>
      </w:pPr>
      <w:r w:rsidRPr="003C73D4">
        <w:rPr>
          <w:rFonts w:ascii="Arial" w:hAnsi="Arial" w:cs="Arial"/>
          <w:sz w:val="24"/>
          <w:szCs w:val="24"/>
        </w:rPr>
        <w:t>4</w:t>
      </w:r>
      <w:r w:rsidR="005B092E" w:rsidRPr="003C73D4">
        <w:rPr>
          <w:rFonts w:ascii="Arial" w:hAnsi="Arial" w:cs="Arial"/>
          <w:sz w:val="24"/>
          <w:szCs w:val="24"/>
        </w:rPr>
        <w:t xml:space="preserve">.Настоящее Постановление вступает в силу со дня его опубликования. </w:t>
      </w:r>
    </w:p>
    <w:p w:rsidR="005B092E" w:rsidRPr="003C73D4" w:rsidRDefault="00571557" w:rsidP="003059F9">
      <w:pPr>
        <w:ind w:firstLine="680"/>
        <w:jc w:val="both"/>
        <w:rPr>
          <w:rFonts w:ascii="Arial" w:hAnsi="Arial" w:cs="Arial"/>
          <w:sz w:val="24"/>
          <w:szCs w:val="24"/>
        </w:rPr>
      </w:pPr>
      <w:r w:rsidRPr="003C73D4">
        <w:rPr>
          <w:rFonts w:ascii="Arial" w:hAnsi="Arial" w:cs="Arial"/>
          <w:sz w:val="24"/>
          <w:szCs w:val="24"/>
        </w:rPr>
        <w:t>5</w:t>
      </w:r>
      <w:r w:rsidR="005B092E" w:rsidRPr="003C73D4">
        <w:rPr>
          <w:rFonts w:ascii="Arial" w:hAnsi="Arial" w:cs="Arial"/>
          <w:sz w:val="24"/>
          <w:szCs w:val="24"/>
        </w:rPr>
        <w:t xml:space="preserve">.Контроль  </w:t>
      </w:r>
      <w:r w:rsidR="004C29C5" w:rsidRPr="003C73D4">
        <w:rPr>
          <w:rFonts w:ascii="Arial" w:hAnsi="Arial" w:cs="Arial"/>
          <w:sz w:val="24"/>
          <w:szCs w:val="24"/>
        </w:rPr>
        <w:t>за исполнением настоящего п</w:t>
      </w:r>
      <w:r w:rsidR="005B092E" w:rsidRPr="003C73D4">
        <w:rPr>
          <w:rFonts w:ascii="Arial" w:hAnsi="Arial" w:cs="Arial"/>
          <w:sz w:val="24"/>
          <w:szCs w:val="24"/>
        </w:rPr>
        <w:t xml:space="preserve">остановления оставляю за собой. </w:t>
      </w:r>
    </w:p>
    <w:p w:rsidR="004C29C5" w:rsidRPr="003C73D4" w:rsidRDefault="004C29C5" w:rsidP="003059F9">
      <w:pPr>
        <w:jc w:val="both"/>
        <w:rPr>
          <w:rFonts w:ascii="Arial" w:hAnsi="Arial" w:cs="Arial"/>
          <w:sz w:val="24"/>
          <w:szCs w:val="24"/>
        </w:rPr>
      </w:pPr>
    </w:p>
    <w:p w:rsidR="00571557" w:rsidRPr="003C73D4" w:rsidRDefault="00571557" w:rsidP="003059F9">
      <w:pPr>
        <w:jc w:val="both"/>
        <w:rPr>
          <w:rFonts w:ascii="Arial" w:hAnsi="Arial" w:cs="Arial"/>
          <w:sz w:val="24"/>
          <w:szCs w:val="24"/>
        </w:rPr>
      </w:pPr>
    </w:p>
    <w:p w:rsidR="00571557" w:rsidRPr="003C73D4" w:rsidRDefault="00571557" w:rsidP="003059F9">
      <w:pPr>
        <w:jc w:val="both"/>
        <w:rPr>
          <w:rFonts w:ascii="Arial" w:hAnsi="Arial" w:cs="Arial"/>
          <w:sz w:val="24"/>
          <w:szCs w:val="24"/>
        </w:rPr>
      </w:pPr>
    </w:p>
    <w:p w:rsidR="004C29C5" w:rsidRPr="003C73D4" w:rsidRDefault="004C29C5" w:rsidP="003059F9">
      <w:pPr>
        <w:jc w:val="both"/>
        <w:rPr>
          <w:rFonts w:ascii="Arial" w:hAnsi="Arial" w:cs="Arial"/>
          <w:sz w:val="24"/>
          <w:szCs w:val="24"/>
        </w:rPr>
      </w:pPr>
    </w:p>
    <w:p w:rsidR="005B092E" w:rsidRPr="003C73D4" w:rsidRDefault="005B092E" w:rsidP="003059F9">
      <w:pPr>
        <w:jc w:val="both"/>
        <w:rPr>
          <w:rFonts w:ascii="Arial" w:hAnsi="Arial" w:cs="Arial"/>
          <w:sz w:val="24"/>
          <w:szCs w:val="24"/>
        </w:rPr>
      </w:pPr>
      <w:r w:rsidRPr="003C73D4">
        <w:rPr>
          <w:rFonts w:ascii="Arial" w:hAnsi="Arial" w:cs="Arial"/>
          <w:sz w:val="24"/>
          <w:szCs w:val="24"/>
        </w:rPr>
        <w:t xml:space="preserve">Глава </w:t>
      </w:r>
      <w:r w:rsidR="004C29C5" w:rsidRPr="003C73D4">
        <w:rPr>
          <w:rFonts w:ascii="Arial" w:hAnsi="Arial" w:cs="Arial"/>
          <w:sz w:val="24"/>
          <w:szCs w:val="24"/>
        </w:rPr>
        <w:t xml:space="preserve">Октябрьского сельского </w:t>
      </w:r>
      <w:r w:rsidRPr="003C73D4">
        <w:rPr>
          <w:rFonts w:ascii="Arial" w:hAnsi="Arial" w:cs="Arial"/>
          <w:sz w:val="24"/>
          <w:szCs w:val="24"/>
        </w:rPr>
        <w:t>поселения</w:t>
      </w:r>
    </w:p>
    <w:p w:rsidR="005B092E" w:rsidRPr="003C73D4" w:rsidRDefault="005B092E" w:rsidP="003059F9">
      <w:pPr>
        <w:jc w:val="both"/>
        <w:rPr>
          <w:rFonts w:ascii="Arial" w:hAnsi="Arial" w:cs="Arial"/>
          <w:sz w:val="24"/>
          <w:szCs w:val="24"/>
        </w:rPr>
      </w:pPr>
      <w:r w:rsidRPr="003C73D4">
        <w:rPr>
          <w:rFonts w:ascii="Arial" w:hAnsi="Arial" w:cs="Arial"/>
          <w:sz w:val="24"/>
          <w:szCs w:val="24"/>
        </w:rPr>
        <w:t xml:space="preserve">(Глава Администрации)                                                      </w:t>
      </w:r>
      <w:r w:rsidR="00571557" w:rsidRPr="003C73D4">
        <w:rPr>
          <w:rFonts w:ascii="Arial" w:hAnsi="Arial" w:cs="Arial"/>
          <w:sz w:val="24"/>
          <w:szCs w:val="24"/>
        </w:rPr>
        <w:t xml:space="preserve">          </w:t>
      </w:r>
      <w:r w:rsidRPr="003C73D4">
        <w:rPr>
          <w:rFonts w:ascii="Arial" w:hAnsi="Arial" w:cs="Arial"/>
          <w:sz w:val="24"/>
          <w:szCs w:val="24"/>
        </w:rPr>
        <w:t xml:space="preserve">              </w:t>
      </w:r>
      <w:r w:rsidR="00763A9A" w:rsidRPr="003C73D4">
        <w:rPr>
          <w:rFonts w:ascii="Arial" w:hAnsi="Arial" w:cs="Arial"/>
          <w:sz w:val="24"/>
          <w:szCs w:val="24"/>
        </w:rPr>
        <w:t xml:space="preserve"> </w:t>
      </w:r>
      <w:r w:rsidR="00E96A35" w:rsidRPr="003C73D4">
        <w:rPr>
          <w:rFonts w:ascii="Arial" w:hAnsi="Arial" w:cs="Arial"/>
          <w:sz w:val="24"/>
          <w:szCs w:val="24"/>
        </w:rPr>
        <w:t>А.</w:t>
      </w:r>
      <w:r w:rsidR="00763A9A" w:rsidRPr="003C73D4">
        <w:rPr>
          <w:rFonts w:ascii="Arial" w:hAnsi="Arial" w:cs="Arial"/>
          <w:sz w:val="24"/>
          <w:szCs w:val="24"/>
        </w:rPr>
        <w:t>Т.</w:t>
      </w:r>
      <w:r w:rsidR="00E96A35" w:rsidRPr="003C73D4">
        <w:rPr>
          <w:rFonts w:ascii="Arial" w:hAnsi="Arial" w:cs="Arial"/>
          <w:sz w:val="24"/>
          <w:szCs w:val="24"/>
        </w:rPr>
        <w:t xml:space="preserve"> Султанов</w:t>
      </w:r>
      <w:r w:rsidR="00763A9A" w:rsidRPr="003C73D4">
        <w:rPr>
          <w:rFonts w:ascii="Arial" w:hAnsi="Arial" w:cs="Arial"/>
          <w:sz w:val="24"/>
          <w:szCs w:val="24"/>
        </w:rPr>
        <w:t>а</w:t>
      </w:r>
    </w:p>
    <w:p w:rsidR="005B092E" w:rsidRPr="003C73D4" w:rsidRDefault="005B092E" w:rsidP="003059F9">
      <w:pPr>
        <w:shd w:val="clear" w:color="auto" w:fill="FFFFFF"/>
        <w:ind w:firstLine="1781"/>
        <w:jc w:val="center"/>
        <w:rPr>
          <w:rFonts w:ascii="Arial" w:eastAsia="Times New Roman" w:hAnsi="Arial" w:cs="Arial"/>
          <w:b/>
          <w:bCs/>
          <w:color w:val="000000"/>
          <w:sz w:val="24"/>
          <w:szCs w:val="24"/>
        </w:rPr>
      </w:pPr>
    </w:p>
    <w:p w:rsidR="005D199C" w:rsidRPr="003C73D4" w:rsidRDefault="005D199C" w:rsidP="003059F9">
      <w:pPr>
        <w:shd w:val="clear" w:color="auto" w:fill="FFFFFF"/>
        <w:ind w:firstLine="1781"/>
        <w:jc w:val="center"/>
        <w:rPr>
          <w:rFonts w:ascii="Arial" w:eastAsia="Times New Roman" w:hAnsi="Arial" w:cs="Arial"/>
          <w:b/>
          <w:bCs/>
          <w:color w:val="000000"/>
          <w:sz w:val="24"/>
          <w:szCs w:val="24"/>
        </w:rPr>
      </w:pPr>
    </w:p>
    <w:p w:rsidR="00475F7F" w:rsidRDefault="00475F7F" w:rsidP="003C73D4">
      <w:pPr>
        <w:shd w:val="clear" w:color="auto" w:fill="FFFFFF"/>
        <w:rPr>
          <w:rFonts w:ascii="Arial" w:eastAsia="Times New Roman" w:hAnsi="Arial" w:cs="Arial"/>
          <w:b/>
          <w:bCs/>
          <w:color w:val="000000"/>
          <w:sz w:val="24"/>
          <w:szCs w:val="24"/>
        </w:rPr>
      </w:pPr>
    </w:p>
    <w:p w:rsidR="003C73D4" w:rsidRPr="003C73D4" w:rsidRDefault="003C73D4" w:rsidP="003C73D4">
      <w:pPr>
        <w:shd w:val="clear" w:color="auto" w:fill="FFFFFF"/>
        <w:rPr>
          <w:rFonts w:ascii="Arial" w:eastAsia="Times New Roman" w:hAnsi="Arial" w:cs="Arial"/>
          <w:b/>
          <w:bCs/>
          <w:color w:val="000000"/>
          <w:sz w:val="24"/>
          <w:szCs w:val="24"/>
        </w:rPr>
      </w:pPr>
    </w:p>
    <w:p w:rsidR="005B092E" w:rsidRPr="003C73D4" w:rsidRDefault="005B092E" w:rsidP="00763A9A">
      <w:pPr>
        <w:shd w:val="clear" w:color="auto" w:fill="FFFFFF"/>
        <w:rPr>
          <w:rFonts w:ascii="Arial" w:eastAsia="Times New Roman" w:hAnsi="Arial" w:cs="Arial"/>
          <w:b/>
          <w:bCs/>
          <w:color w:val="000000"/>
          <w:sz w:val="24"/>
          <w:szCs w:val="24"/>
        </w:rPr>
      </w:pPr>
    </w:p>
    <w:p w:rsidR="00CD6A57" w:rsidRPr="003C73D4" w:rsidRDefault="00CD6A57" w:rsidP="003C73D4">
      <w:pPr>
        <w:shd w:val="clear" w:color="auto" w:fill="FFFFFF"/>
        <w:tabs>
          <w:tab w:val="left" w:pos="5245"/>
        </w:tabs>
        <w:ind w:firstLine="5812"/>
        <w:rPr>
          <w:rFonts w:ascii="Arial" w:eastAsia="Times New Roman" w:hAnsi="Arial" w:cs="Arial"/>
          <w:bCs/>
          <w:sz w:val="24"/>
          <w:szCs w:val="24"/>
        </w:rPr>
      </w:pPr>
      <w:r w:rsidRPr="003C73D4">
        <w:rPr>
          <w:rFonts w:ascii="Arial" w:eastAsia="Times New Roman" w:hAnsi="Arial" w:cs="Arial"/>
          <w:bCs/>
          <w:sz w:val="24"/>
          <w:szCs w:val="24"/>
        </w:rPr>
        <w:lastRenderedPageBreak/>
        <w:t xml:space="preserve">Приложение </w:t>
      </w:r>
    </w:p>
    <w:p w:rsidR="00CD6A57" w:rsidRDefault="00CD6A57" w:rsidP="003C73D4">
      <w:pPr>
        <w:shd w:val="clear" w:color="auto" w:fill="FFFFFF"/>
        <w:tabs>
          <w:tab w:val="left" w:pos="5245"/>
        </w:tabs>
        <w:ind w:firstLine="5812"/>
        <w:rPr>
          <w:rFonts w:ascii="Arial" w:eastAsia="Times New Roman" w:hAnsi="Arial" w:cs="Arial"/>
          <w:bCs/>
          <w:sz w:val="24"/>
          <w:szCs w:val="24"/>
        </w:rPr>
      </w:pPr>
      <w:r w:rsidRPr="003C73D4">
        <w:rPr>
          <w:rFonts w:ascii="Arial" w:eastAsia="Times New Roman" w:hAnsi="Arial" w:cs="Arial"/>
          <w:bCs/>
          <w:sz w:val="24"/>
          <w:szCs w:val="24"/>
        </w:rPr>
        <w:t xml:space="preserve">УТВЕРЖДЕНО  постановлением </w:t>
      </w:r>
      <w:r w:rsidR="003C73D4">
        <w:rPr>
          <w:rFonts w:ascii="Arial" w:eastAsia="Times New Roman" w:hAnsi="Arial" w:cs="Arial"/>
          <w:bCs/>
          <w:sz w:val="24"/>
          <w:szCs w:val="24"/>
        </w:rPr>
        <w:t xml:space="preserve">           </w:t>
      </w:r>
    </w:p>
    <w:p w:rsidR="00CD6A57" w:rsidRDefault="003C73D4" w:rsidP="003C73D4">
      <w:pPr>
        <w:shd w:val="clear" w:color="auto" w:fill="FFFFFF"/>
        <w:tabs>
          <w:tab w:val="left" w:pos="5245"/>
        </w:tabs>
        <w:ind w:firstLine="5812"/>
        <w:rPr>
          <w:rFonts w:ascii="Arial" w:eastAsia="Times New Roman" w:hAnsi="Arial" w:cs="Arial"/>
          <w:bCs/>
          <w:sz w:val="24"/>
          <w:szCs w:val="24"/>
        </w:rPr>
      </w:pPr>
      <w:r>
        <w:rPr>
          <w:rFonts w:ascii="Arial" w:eastAsia="Times New Roman" w:hAnsi="Arial" w:cs="Arial"/>
          <w:bCs/>
          <w:sz w:val="24"/>
          <w:szCs w:val="24"/>
        </w:rPr>
        <w:t xml:space="preserve">Администрации </w:t>
      </w:r>
      <w:r w:rsidR="00CD6A57" w:rsidRPr="003C73D4">
        <w:rPr>
          <w:rFonts w:ascii="Arial" w:eastAsia="Times New Roman" w:hAnsi="Arial" w:cs="Arial"/>
          <w:bCs/>
          <w:sz w:val="24"/>
          <w:szCs w:val="24"/>
        </w:rPr>
        <w:t xml:space="preserve">Октябрьского </w:t>
      </w:r>
      <w:r>
        <w:rPr>
          <w:rFonts w:ascii="Arial" w:eastAsia="Times New Roman" w:hAnsi="Arial" w:cs="Arial"/>
          <w:bCs/>
          <w:sz w:val="24"/>
          <w:szCs w:val="24"/>
        </w:rPr>
        <w:t xml:space="preserve"> </w:t>
      </w:r>
    </w:p>
    <w:p w:rsidR="003C73D4" w:rsidRPr="003C73D4" w:rsidRDefault="003C73D4" w:rsidP="003C73D4">
      <w:pPr>
        <w:shd w:val="clear" w:color="auto" w:fill="FFFFFF"/>
        <w:tabs>
          <w:tab w:val="left" w:pos="5245"/>
        </w:tabs>
        <w:ind w:firstLine="5812"/>
        <w:rPr>
          <w:rFonts w:ascii="Arial" w:eastAsia="Times New Roman" w:hAnsi="Arial" w:cs="Arial"/>
          <w:bCs/>
          <w:sz w:val="24"/>
          <w:szCs w:val="24"/>
        </w:rPr>
      </w:pPr>
      <w:r>
        <w:rPr>
          <w:rFonts w:ascii="Arial" w:eastAsia="Times New Roman" w:hAnsi="Arial" w:cs="Arial"/>
          <w:bCs/>
          <w:sz w:val="24"/>
          <w:szCs w:val="24"/>
        </w:rPr>
        <w:t>сельского поселения</w:t>
      </w:r>
    </w:p>
    <w:p w:rsidR="00D64D3A" w:rsidRPr="003C73D4" w:rsidRDefault="00CD6A57" w:rsidP="003C73D4">
      <w:pPr>
        <w:shd w:val="clear" w:color="auto" w:fill="FFFFFF"/>
        <w:tabs>
          <w:tab w:val="left" w:pos="5245"/>
        </w:tabs>
        <w:ind w:firstLine="5812"/>
        <w:rPr>
          <w:rFonts w:ascii="Arial" w:eastAsia="Times New Roman" w:hAnsi="Arial" w:cs="Arial"/>
          <w:bCs/>
          <w:sz w:val="24"/>
          <w:szCs w:val="24"/>
        </w:rPr>
      </w:pPr>
      <w:r w:rsidRPr="003C73D4">
        <w:rPr>
          <w:rFonts w:ascii="Arial" w:eastAsia="Times New Roman" w:hAnsi="Arial" w:cs="Arial"/>
          <w:bCs/>
          <w:sz w:val="24"/>
          <w:szCs w:val="24"/>
        </w:rPr>
        <w:t>от</w:t>
      </w:r>
      <w:r w:rsidR="00763A9A" w:rsidRPr="003C73D4">
        <w:rPr>
          <w:rFonts w:ascii="Arial" w:eastAsia="Times New Roman" w:hAnsi="Arial" w:cs="Arial"/>
          <w:bCs/>
          <w:sz w:val="24"/>
          <w:szCs w:val="24"/>
        </w:rPr>
        <w:t xml:space="preserve"> 22.01.2024</w:t>
      </w:r>
      <w:r w:rsidRPr="003C73D4">
        <w:rPr>
          <w:rFonts w:ascii="Arial" w:eastAsia="Times New Roman" w:hAnsi="Arial" w:cs="Arial"/>
          <w:bCs/>
          <w:sz w:val="24"/>
          <w:szCs w:val="24"/>
        </w:rPr>
        <w:t xml:space="preserve"> № </w:t>
      </w:r>
      <w:r w:rsidR="00763A9A" w:rsidRPr="003C73D4">
        <w:rPr>
          <w:rFonts w:ascii="Arial" w:eastAsia="Times New Roman" w:hAnsi="Arial" w:cs="Arial"/>
          <w:bCs/>
          <w:sz w:val="24"/>
          <w:szCs w:val="24"/>
        </w:rPr>
        <w:t>4</w:t>
      </w:r>
    </w:p>
    <w:p w:rsidR="00D64D3A" w:rsidRPr="003C73D4" w:rsidRDefault="00D64D3A" w:rsidP="003059F9">
      <w:pPr>
        <w:pStyle w:val="ConsPlusTitle"/>
        <w:ind w:firstLine="709"/>
        <w:jc w:val="center"/>
        <w:rPr>
          <w:rFonts w:ascii="Arial" w:hAnsi="Arial" w:cs="Arial"/>
        </w:rPr>
      </w:pPr>
      <w:r w:rsidRPr="003C73D4">
        <w:rPr>
          <w:rFonts w:ascii="Arial" w:hAnsi="Arial" w:cs="Arial"/>
        </w:rPr>
        <w:t>Административный регламент</w:t>
      </w:r>
      <w:r w:rsidR="00571557" w:rsidRPr="003C73D4">
        <w:rPr>
          <w:rFonts w:ascii="Arial" w:hAnsi="Arial" w:cs="Arial"/>
        </w:rPr>
        <w:t xml:space="preserve"> предоставления муниципальной услуги </w:t>
      </w:r>
    </w:p>
    <w:p w:rsidR="00D64D3A" w:rsidRPr="003C73D4" w:rsidRDefault="00D64D3A" w:rsidP="003059F9">
      <w:pPr>
        <w:pStyle w:val="ConsPlusTitle"/>
        <w:ind w:firstLine="709"/>
        <w:jc w:val="center"/>
        <w:rPr>
          <w:rFonts w:ascii="Arial" w:hAnsi="Arial" w:cs="Arial"/>
        </w:rPr>
      </w:pPr>
      <w:r w:rsidRPr="003C73D4">
        <w:rPr>
          <w:rFonts w:ascii="Arial" w:eastAsia="Calibri" w:hAnsi="Arial" w:cs="Arial"/>
        </w:rPr>
        <w:t>«</w:t>
      </w:r>
      <w:r w:rsidR="00571557" w:rsidRPr="003C73D4">
        <w:rPr>
          <w:rFonts w:ascii="Arial" w:eastAsia="Calibri" w:hAnsi="Arial" w:cs="Arial"/>
        </w:rPr>
        <w:t>Предварительное согласование предоставления земельного участка»</w:t>
      </w:r>
    </w:p>
    <w:p w:rsidR="00571557" w:rsidRPr="003C73D4" w:rsidRDefault="00571557" w:rsidP="003059F9">
      <w:pPr>
        <w:pStyle w:val="ConsPlusNormal"/>
        <w:ind w:firstLine="709"/>
        <w:jc w:val="center"/>
        <w:outlineLvl w:val="1"/>
        <w:rPr>
          <w:b/>
          <w:sz w:val="24"/>
          <w:szCs w:val="24"/>
        </w:rPr>
      </w:pPr>
    </w:p>
    <w:p w:rsidR="00D64D3A" w:rsidRPr="003C73D4" w:rsidRDefault="00D64D3A" w:rsidP="003059F9">
      <w:pPr>
        <w:pStyle w:val="ConsPlusNormal"/>
        <w:ind w:firstLine="709"/>
        <w:jc w:val="center"/>
        <w:outlineLvl w:val="1"/>
        <w:rPr>
          <w:b/>
          <w:sz w:val="24"/>
          <w:szCs w:val="24"/>
        </w:rPr>
      </w:pPr>
      <w:r w:rsidRPr="003C73D4">
        <w:rPr>
          <w:b/>
          <w:sz w:val="24"/>
          <w:szCs w:val="24"/>
        </w:rPr>
        <w:t>I. ОБЩИЕ ПОЛОЖЕНИЯ</w:t>
      </w:r>
    </w:p>
    <w:p w:rsidR="00D64D3A" w:rsidRPr="003C73D4" w:rsidRDefault="00D64D3A" w:rsidP="003059F9">
      <w:pPr>
        <w:pStyle w:val="ConsPlusNormal"/>
        <w:ind w:firstLine="709"/>
        <w:jc w:val="both"/>
        <w:rPr>
          <w:b/>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Предмет регулирования регламента и круг заявителей</w:t>
      </w:r>
    </w:p>
    <w:p w:rsidR="00D64D3A" w:rsidRPr="003C73D4" w:rsidRDefault="00D64D3A" w:rsidP="003059F9">
      <w:pPr>
        <w:pStyle w:val="ConsPlusNormal"/>
        <w:ind w:firstLine="709"/>
        <w:jc w:val="both"/>
        <w:rPr>
          <w:sz w:val="24"/>
          <w:szCs w:val="24"/>
        </w:rPr>
      </w:pPr>
      <w:r w:rsidRPr="003C73D4">
        <w:rPr>
          <w:sz w:val="24"/>
          <w:szCs w:val="24"/>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w:t>
      </w:r>
      <w:r w:rsidR="00571557" w:rsidRPr="003C73D4">
        <w:rPr>
          <w:sz w:val="24"/>
          <w:szCs w:val="24"/>
        </w:rPr>
        <w:t>Предварительное согласование предоставления земельного участка</w:t>
      </w:r>
      <w:r w:rsidRPr="003C73D4">
        <w:rPr>
          <w:sz w:val="24"/>
          <w:szCs w:val="24"/>
        </w:rPr>
        <w:t>» (далее по тексту - муниципальная услуга).</w:t>
      </w:r>
    </w:p>
    <w:p w:rsidR="00D64D3A" w:rsidRPr="003C73D4" w:rsidRDefault="00D64D3A" w:rsidP="003059F9">
      <w:pPr>
        <w:pStyle w:val="ConsPlusNormal"/>
        <w:ind w:firstLine="709"/>
        <w:jc w:val="both"/>
        <w:rPr>
          <w:sz w:val="24"/>
          <w:szCs w:val="24"/>
        </w:rPr>
      </w:pPr>
      <w:r w:rsidRPr="003C73D4">
        <w:rPr>
          <w:sz w:val="24"/>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3909" w:rsidRPr="003C73D4" w:rsidRDefault="00D64D3A" w:rsidP="003059F9">
      <w:pPr>
        <w:pStyle w:val="ConsPlusNormal"/>
        <w:ind w:firstLine="709"/>
        <w:jc w:val="both"/>
        <w:rPr>
          <w:sz w:val="24"/>
          <w:szCs w:val="24"/>
        </w:rPr>
      </w:pPr>
      <w:r w:rsidRPr="003C73D4">
        <w:rPr>
          <w:sz w:val="24"/>
          <w:szCs w:val="24"/>
        </w:rPr>
        <w:t xml:space="preserve">3. Действие настоящего Регламента распространяется на земельные участки, </w:t>
      </w:r>
      <w:r w:rsidR="00923909" w:rsidRPr="003C73D4">
        <w:rPr>
          <w:sz w:val="24"/>
          <w:szCs w:val="24"/>
        </w:rPr>
        <w:t>расположенные на территории Октябрьского сельского поселения (далее - земельные участки):</w:t>
      </w:r>
    </w:p>
    <w:p w:rsidR="00923909" w:rsidRPr="003C73D4" w:rsidRDefault="00923909" w:rsidP="003059F9">
      <w:pPr>
        <w:pStyle w:val="ConsPlusNormal"/>
        <w:ind w:firstLine="709"/>
        <w:jc w:val="both"/>
        <w:rPr>
          <w:sz w:val="24"/>
          <w:szCs w:val="24"/>
        </w:rPr>
      </w:pPr>
      <w:r w:rsidRPr="003C73D4">
        <w:rPr>
          <w:sz w:val="24"/>
          <w:szCs w:val="24"/>
        </w:rPr>
        <w:t>1) находящиеся в собственности муниципального образования «Октябрьское сельское поселение»;</w:t>
      </w:r>
    </w:p>
    <w:p w:rsidR="00D64D3A" w:rsidRPr="003C73D4" w:rsidRDefault="00D64D3A" w:rsidP="003059F9">
      <w:pPr>
        <w:pStyle w:val="ConsPlusNormal"/>
        <w:ind w:firstLine="709"/>
        <w:jc w:val="both"/>
        <w:rPr>
          <w:sz w:val="24"/>
          <w:szCs w:val="24"/>
        </w:rPr>
      </w:pPr>
      <w:r w:rsidRPr="003C73D4">
        <w:rPr>
          <w:sz w:val="24"/>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D64D3A" w:rsidRPr="003C73D4" w:rsidRDefault="00D64D3A" w:rsidP="00475F7F">
      <w:pPr>
        <w:pStyle w:val="ConsPlusNormal"/>
        <w:ind w:firstLine="709"/>
        <w:jc w:val="center"/>
        <w:outlineLvl w:val="2"/>
        <w:rPr>
          <w:b/>
          <w:sz w:val="24"/>
          <w:szCs w:val="24"/>
        </w:rPr>
      </w:pPr>
      <w:r w:rsidRPr="003C73D4">
        <w:rPr>
          <w:b/>
          <w:sz w:val="24"/>
          <w:szCs w:val="24"/>
        </w:rPr>
        <w:t>Круг заявителей</w:t>
      </w:r>
    </w:p>
    <w:p w:rsidR="00571557"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4. </w:t>
      </w:r>
      <w:r w:rsidR="00571557" w:rsidRPr="003C73D4">
        <w:rPr>
          <w:rFonts w:ascii="Arial" w:hAnsi="Arial" w:cs="Arial"/>
          <w:sz w:val="24"/>
          <w:szCs w:val="24"/>
        </w:rPr>
        <w:t>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Требования к порядку информирования о предоставлении муниципальной услуги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5. Информирование заявителей о порядке предоставления муниципальной услуги обеспечивается муниципальными служащими Администрации</w:t>
      </w:r>
      <w:r w:rsidR="00923909" w:rsidRPr="003C73D4">
        <w:rPr>
          <w:rFonts w:ascii="Arial" w:hAnsi="Arial" w:cs="Arial"/>
          <w:sz w:val="24"/>
          <w:szCs w:val="24"/>
        </w:rPr>
        <w:t xml:space="preserve"> Октябрьского сельского поселения</w:t>
      </w:r>
      <w:r w:rsidR="00923909" w:rsidRPr="003C73D4">
        <w:rPr>
          <w:rFonts w:ascii="Arial" w:eastAsia="Times New Roman" w:hAnsi="Arial" w:cs="Arial"/>
          <w:color w:val="000000"/>
          <w:spacing w:val="-2"/>
          <w:sz w:val="24"/>
          <w:szCs w:val="24"/>
        </w:rPr>
        <w:t>(далее-</w:t>
      </w:r>
      <w:r w:rsidR="00923909" w:rsidRPr="003C73D4">
        <w:rPr>
          <w:rFonts w:ascii="Arial" w:eastAsia="Times New Roman" w:hAnsi="Arial" w:cs="Arial"/>
          <w:color w:val="000000"/>
          <w:sz w:val="24"/>
          <w:szCs w:val="24"/>
        </w:rPr>
        <w:t>Уполномоченный орган)</w:t>
      </w:r>
      <w:r w:rsidRPr="003C73D4">
        <w:rPr>
          <w:rFonts w:ascii="Arial" w:hAnsi="Arial" w:cs="Arial"/>
          <w:sz w:val="24"/>
          <w:szCs w:val="24"/>
        </w:rPr>
        <w:t>, а также специалистами многофункционального центра предоставления муниципальных услуг (далее - МФЦ) при наличии заключенного соглашения.</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6. Основными требованиями к информированию заявителей о порядке предоставления муниципальной услуги являются достоверность предоставляемой </w:t>
      </w:r>
      <w:r w:rsidRPr="003C73D4">
        <w:rPr>
          <w:rFonts w:ascii="Arial" w:hAnsi="Arial" w:cs="Arial"/>
          <w:sz w:val="24"/>
          <w:szCs w:val="24"/>
        </w:rPr>
        <w:lastRenderedPageBreak/>
        <w:t>информации, четкость в изложении информации, полнота и оперативность информирования.</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7. Информирование о порядке предоставления муниципальной услуги осуществляется: </w:t>
      </w:r>
    </w:p>
    <w:p w:rsidR="00923909" w:rsidRPr="003C73D4" w:rsidRDefault="00923909" w:rsidP="003059F9">
      <w:pPr>
        <w:numPr>
          <w:ilvl w:val="0"/>
          <w:numId w:val="1"/>
        </w:numPr>
        <w:shd w:val="clear" w:color="auto" w:fill="FFFFFF"/>
        <w:tabs>
          <w:tab w:val="left" w:pos="1013"/>
          <w:tab w:val="left" w:pos="2798"/>
          <w:tab w:val="left" w:pos="5381"/>
          <w:tab w:val="left" w:pos="7906"/>
          <w:tab w:val="left" w:pos="9226"/>
        </w:tabs>
        <w:ind w:firstLine="710"/>
        <w:jc w:val="both"/>
        <w:rPr>
          <w:rFonts w:ascii="Arial" w:hAnsi="Arial" w:cs="Arial"/>
          <w:color w:val="000000"/>
          <w:spacing w:val="-1"/>
          <w:sz w:val="24"/>
          <w:szCs w:val="24"/>
        </w:rPr>
      </w:pPr>
      <w:r w:rsidRPr="003C73D4">
        <w:rPr>
          <w:rFonts w:ascii="Arial" w:eastAsia="Times New Roman" w:hAnsi="Arial" w:cs="Arial"/>
          <w:color w:val="000000"/>
          <w:sz w:val="24"/>
          <w:szCs w:val="24"/>
        </w:rPr>
        <w:t>непосредственно при личном приеме заявителя в Администрации Октябрьского сельского поселения  или многофункциональном центре предоставления  муниципальных услуг;</w:t>
      </w:r>
    </w:p>
    <w:p w:rsidR="00D64D3A" w:rsidRPr="003C73D4" w:rsidRDefault="00D64D3A" w:rsidP="003059F9">
      <w:pPr>
        <w:numPr>
          <w:ilvl w:val="0"/>
          <w:numId w:val="1"/>
        </w:numPr>
        <w:shd w:val="clear" w:color="auto" w:fill="FFFFFF"/>
        <w:tabs>
          <w:tab w:val="left" w:pos="1013"/>
        </w:tabs>
        <w:ind w:firstLine="680"/>
        <w:jc w:val="both"/>
        <w:rPr>
          <w:rFonts w:ascii="Arial" w:hAnsi="Arial" w:cs="Arial"/>
          <w:color w:val="000000"/>
          <w:spacing w:val="-1"/>
          <w:sz w:val="24"/>
          <w:szCs w:val="24"/>
        </w:rPr>
      </w:pPr>
      <w:r w:rsidRPr="003C73D4">
        <w:rPr>
          <w:rFonts w:ascii="Arial" w:hAnsi="Arial" w:cs="Arial"/>
          <w:sz w:val="24"/>
          <w:szCs w:val="24"/>
        </w:rPr>
        <w:t xml:space="preserve"> </w:t>
      </w:r>
      <w:r w:rsidR="00923909" w:rsidRPr="003C73D4">
        <w:rPr>
          <w:rFonts w:ascii="Arial" w:eastAsia="Times New Roman" w:hAnsi="Arial" w:cs="Arial"/>
          <w:color w:val="000000"/>
          <w:sz w:val="24"/>
          <w:szCs w:val="24"/>
        </w:rPr>
        <w:t>по телефону в Уполномоченном органе или многофункциональном центре;</w:t>
      </w:r>
      <w:r w:rsidRPr="003C73D4">
        <w:rPr>
          <w:rFonts w:ascii="Arial" w:hAnsi="Arial" w:cs="Arial"/>
          <w:sz w:val="24"/>
          <w:szCs w:val="24"/>
        </w:rPr>
        <w:t xml:space="preserve"> </w:t>
      </w:r>
    </w:p>
    <w:p w:rsidR="00D64D3A" w:rsidRPr="003C73D4" w:rsidRDefault="00923909" w:rsidP="003059F9">
      <w:pPr>
        <w:ind w:firstLine="540"/>
        <w:contextualSpacing/>
        <w:jc w:val="both"/>
        <w:rPr>
          <w:rFonts w:ascii="Arial" w:hAnsi="Arial" w:cs="Arial"/>
          <w:sz w:val="24"/>
          <w:szCs w:val="24"/>
        </w:rPr>
      </w:pPr>
      <w:r w:rsidRPr="003C73D4">
        <w:rPr>
          <w:rFonts w:ascii="Arial" w:hAnsi="Arial" w:cs="Arial"/>
          <w:sz w:val="24"/>
          <w:szCs w:val="24"/>
        </w:rPr>
        <w:t xml:space="preserve">  </w:t>
      </w:r>
      <w:r w:rsidR="00D64D3A" w:rsidRPr="003C73D4">
        <w:rPr>
          <w:rFonts w:ascii="Arial" w:hAnsi="Arial" w:cs="Arial"/>
          <w:sz w:val="24"/>
          <w:szCs w:val="24"/>
        </w:rPr>
        <w:t xml:space="preserve">3) письменно, в том числе посредством электронной почты, факсимильной связи; </w:t>
      </w:r>
    </w:p>
    <w:p w:rsidR="00D64D3A" w:rsidRPr="003C73D4" w:rsidRDefault="00923909" w:rsidP="003059F9">
      <w:pPr>
        <w:ind w:firstLine="540"/>
        <w:contextualSpacing/>
        <w:jc w:val="both"/>
        <w:rPr>
          <w:rFonts w:ascii="Arial" w:hAnsi="Arial" w:cs="Arial"/>
          <w:sz w:val="24"/>
          <w:szCs w:val="24"/>
        </w:rPr>
      </w:pPr>
      <w:r w:rsidRPr="003C73D4">
        <w:rPr>
          <w:rFonts w:ascii="Arial" w:hAnsi="Arial" w:cs="Arial"/>
          <w:sz w:val="24"/>
          <w:szCs w:val="24"/>
        </w:rPr>
        <w:t xml:space="preserve">  </w:t>
      </w:r>
      <w:r w:rsidR="00D64D3A" w:rsidRPr="003C73D4">
        <w:rPr>
          <w:rFonts w:ascii="Arial" w:hAnsi="Arial" w:cs="Arial"/>
          <w:sz w:val="24"/>
          <w:szCs w:val="24"/>
        </w:rPr>
        <w:t xml:space="preserve">4) посредством размещения в открытой и доступной форме информации: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23909" w:rsidRPr="003C73D4" w:rsidRDefault="00923909" w:rsidP="003059F9">
      <w:pPr>
        <w:jc w:val="both"/>
        <w:rPr>
          <w:rFonts w:ascii="Arial" w:hAnsi="Arial" w:cs="Arial"/>
          <w:sz w:val="24"/>
          <w:szCs w:val="24"/>
        </w:rPr>
      </w:pPr>
      <w:r w:rsidRPr="003C73D4">
        <w:rPr>
          <w:rFonts w:ascii="Arial" w:eastAsia="Times New Roman" w:hAnsi="Arial" w:cs="Arial"/>
          <w:color w:val="000000"/>
          <w:spacing w:val="-2"/>
          <w:sz w:val="24"/>
          <w:szCs w:val="24"/>
        </w:rPr>
        <w:t xml:space="preserve">         на официальном сайте </w:t>
      </w:r>
      <w:r w:rsidRPr="003C73D4">
        <w:rPr>
          <w:rFonts w:ascii="Arial" w:hAnsi="Arial" w:cs="Arial"/>
          <w:sz w:val="24"/>
          <w:szCs w:val="24"/>
        </w:rPr>
        <w:t xml:space="preserve"> муниципального образования «Октябрьское сельское поселение» в информационно-телекоммуникационной сети «Интернет» -  </w:t>
      </w:r>
      <w:hyperlink r:id="rId14" w:history="1">
        <w:r w:rsidRPr="003C73D4">
          <w:rPr>
            <w:rStyle w:val="a4"/>
            <w:rFonts w:ascii="Arial" w:hAnsi="Arial" w:cs="Arial"/>
            <w:sz w:val="24"/>
            <w:szCs w:val="24"/>
          </w:rPr>
          <w:t>http://</w:t>
        </w:r>
        <w:r w:rsidRPr="003C73D4">
          <w:rPr>
            <w:rStyle w:val="a4"/>
            <w:rFonts w:ascii="Arial" w:hAnsi="Arial" w:cs="Arial"/>
            <w:sz w:val="24"/>
            <w:szCs w:val="24"/>
            <w:lang w:val="en-US"/>
          </w:rPr>
          <w:t>www</w:t>
        </w:r>
        <w:r w:rsidRPr="003C73D4">
          <w:rPr>
            <w:rStyle w:val="a4"/>
            <w:rFonts w:ascii="Arial" w:hAnsi="Arial" w:cs="Arial"/>
            <w:sz w:val="24"/>
            <w:szCs w:val="24"/>
          </w:rPr>
          <w:t>.oktsp.ru</w:t>
        </w:r>
      </w:hyperlink>
      <w:r w:rsidRPr="003C73D4">
        <w:rPr>
          <w:rFonts w:ascii="Arial" w:hAnsi="Arial" w:cs="Arial"/>
          <w:sz w:val="24"/>
          <w:szCs w:val="24"/>
        </w:rPr>
        <w:t>.</w:t>
      </w:r>
    </w:p>
    <w:p w:rsidR="00923909" w:rsidRPr="003C73D4" w:rsidRDefault="00D64D3A" w:rsidP="003059F9">
      <w:pPr>
        <w:ind w:firstLine="540"/>
        <w:contextualSpacing/>
        <w:jc w:val="both"/>
        <w:rPr>
          <w:rFonts w:ascii="Arial" w:eastAsia="Times New Roman" w:hAnsi="Arial" w:cs="Arial"/>
          <w:sz w:val="24"/>
          <w:szCs w:val="24"/>
        </w:rPr>
      </w:pPr>
      <w:r w:rsidRPr="003C73D4">
        <w:rPr>
          <w:rFonts w:ascii="Arial" w:hAnsi="Arial" w:cs="Arial"/>
          <w:sz w:val="24"/>
          <w:szCs w:val="24"/>
        </w:rPr>
        <w:t xml:space="preserve">5) </w:t>
      </w:r>
      <w:r w:rsidR="00923909" w:rsidRPr="003C73D4">
        <w:rPr>
          <w:rFonts w:ascii="Arial" w:eastAsia="Times New Roman" w:hAnsi="Arial" w:cs="Arial"/>
          <w:color w:val="000000"/>
          <w:sz w:val="24"/>
          <w:szCs w:val="24"/>
        </w:rPr>
        <w:t xml:space="preserve">посредством размещения информации на информационных стендах Уполномоченного </w:t>
      </w:r>
      <w:r w:rsidR="00923909" w:rsidRPr="003C73D4">
        <w:rPr>
          <w:rFonts w:ascii="Arial" w:eastAsia="Times New Roman" w:hAnsi="Arial" w:cs="Arial"/>
          <w:sz w:val="24"/>
          <w:szCs w:val="24"/>
        </w:rPr>
        <w:t>органа или многофункционального центра.</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8. Информирование осуществляется по вопросам, касающимся: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способов подачи заявления о предоставлении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справочной информации о работе Уполномоченного органа;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порядка и сроков предоставления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Если подготовка ответа требует продолжительного времени, он предлагает </w:t>
      </w:r>
      <w:r w:rsidRPr="003C73D4">
        <w:rPr>
          <w:rFonts w:ascii="Arial" w:hAnsi="Arial" w:cs="Arial"/>
          <w:sz w:val="24"/>
          <w:szCs w:val="24"/>
        </w:rPr>
        <w:lastRenderedPageBreak/>
        <w:t xml:space="preserve">Заявителю один из следующих вариантов дальнейших действий: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изложить обращение в письменной форме;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назначить другое время для консультаций.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Продолжительность информирования по телефону не должна превышать 10 минут.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Информирование осуществляется в соответствии с графиком приема граждан.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w:t>
      </w:r>
      <w:r w:rsidR="00CD6A57" w:rsidRPr="003C73D4">
        <w:rPr>
          <w:rFonts w:ascii="Arial" w:hAnsi="Arial" w:cs="Arial"/>
          <w:sz w:val="24"/>
          <w:szCs w:val="24"/>
        </w:rPr>
        <w:t xml:space="preserve">года </w:t>
      </w:r>
      <w:r w:rsidRPr="003C73D4">
        <w:rPr>
          <w:rFonts w:ascii="Arial" w:hAnsi="Arial" w:cs="Arial"/>
          <w:sz w:val="24"/>
          <w:szCs w:val="24"/>
        </w:rPr>
        <w:t xml:space="preserve">№ 59-ФЗ «О порядке рассмотрения обращений граждан Российской Федерации» (далее – Федеральный закон № 59-ФЗ).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w:t>
      </w:r>
      <w:r w:rsidRPr="003C73D4">
        <w:rPr>
          <w:rFonts w:ascii="Arial" w:hAnsi="Arial" w:cs="Arial"/>
          <w:sz w:val="24"/>
          <w:szCs w:val="24"/>
        </w:rPr>
        <w:lastRenderedPageBreak/>
        <w:t xml:space="preserve">информированию, установленных Регламентом.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D64D3A" w:rsidRPr="003C73D4" w:rsidRDefault="00D64D3A" w:rsidP="003059F9">
      <w:pPr>
        <w:pStyle w:val="ConsPlusNormal"/>
        <w:ind w:firstLine="709"/>
        <w:jc w:val="both"/>
        <w:rPr>
          <w:sz w:val="24"/>
          <w:szCs w:val="24"/>
        </w:rPr>
      </w:pPr>
    </w:p>
    <w:p w:rsidR="00D64D3A" w:rsidRPr="003C73D4" w:rsidRDefault="00D64D3A" w:rsidP="003059F9">
      <w:pPr>
        <w:pStyle w:val="ConsPlusNormal"/>
        <w:ind w:firstLine="709"/>
        <w:jc w:val="center"/>
        <w:outlineLvl w:val="1"/>
        <w:rPr>
          <w:b/>
          <w:sz w:val="24"/>
          <w:szCs w:val="24"/>
        </w:rPr>
      </w:pPr>
      <w:r w:rsidRPr="003C73D4">
        <w:rPr>
          <w:b/>
          <w:sz w:val="24"/>
          <w:szCs w:val="24"/>
        </w:rPr>
        <w:t>II. СТАНДАРТ ПРЕДОСТАВЛЕНИЯ МУНИЦИПАЛЬНОЙ УСЛУГИ</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Наименование муниципальной услуги</w:t>
      </w:r>
    </w:p>
    <w:p w:rsidR="00571557"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16. Муниципальная услуга </w:t>
      </w:r>
      <w:r w:rsidR="00571557" w:rsidRPr="003C73D4">
        <w:rPr>
          <w:rFonts w:ascii="Arial" w:hAnsi="Arial" w:cs="Arial"/>
          <w:sz w:val="24"/>
          <w:szCs w:val="24"/>
        </w:rPr>
        <w:t>«Предварительное согласование предоставления земельного участка».</w:t>
      </w:r>
    </w:p>
    <w:p w:rsidR="00D64D3A" w:rsidRPr="003C73D4" w:rsidRDefault="00D64D3A" w:rsidP="00475F7F">
      <w:pPr>
        <w:pStyle w:val="ConsPlusNormal"/>
        <w:ind w:firstLine="709"/>
        <w:jc w:val="both"/>
        <w:rPr>
          <w:b/>
          <w:sz w:val="24"/>
          <w:szCs w:val="24"/>
        </w:rPr>
      </w:pPr>
      <w:r w:rsidRPr="003C73D4">
        <w:rPr>
          <w:b/>
          <w:sz w:val="24"/>
          <w:szCs w:val="24"/>
        </w:rPr>
        <w:t>Наименование органа, предоставляющего муниципальную услугу</w:t>
      </w:r>
    </w:p>
    <w:p w:rsidR="002549D8"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17. Муниципальная услуга предоставляется Уполномоченным органом –</w:t>
      </w:r>
      <w:r w:rsidR="002549D8" w:rsidRPr="003C73D4">
        <w:rPr>
          <w:rFonts w:ascii="Arial" w:hAnsi="Arial" w:cs="Arial"/>
          <w:sz w:val="24"/>
          <w:szCs w:val="24"/>
        </w:rPr>
        <w:t>Администрацией Октябрьского сельского поселения</w:t>
      </w:r>
      <w:r w:rsidR="00923909" w:rsidRPr="003C73D4">
        <w:rPr>
          <w:rFonts w:ascii="Arial" w:hAnsi="Arial" w:cs="Arial"/>
          <w:sz w:val="24"/>
          <w:szCs w:val="24"/>
        </w:rPr>
        <w:t xml:space="preserve"> (далее- Администрация)</w:t>
      </w:r>
      <w:r w:rsidR="002549D8" w:rsidRPr="003C73D4">
        <w:rPr>
          <w:rFonts w:ascii="Arial" w:hAnsi="Arial" w:cs="Arial"/>
          <w:sz w:val="24"/>
          <w:szCs w:val="24"/>
        </w:rPr>
        <w:t>.</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18</w:t>
      </w:r>
      <w:r w:rsidR="00923909" w:rsidRPr="003C73D4">
        <w:rPr>
          <w:rFonts w:ascii="Arial" w:hAnsi="Arial" w:cs="Arial"/>
          <w:sz w:val="24"/>
          <w:szCs w:val="24"/>
        </w:rPr>
        <w:t xml:space="preserve">. </w:t>
      </w:r>
      <w:r w:rsidRPr="003C73D4">
        <w:rPr>
          <w:rFonts w:ascii="Arial" w:hAnsi="Arial" w:cs="Arial"/>
          <w:sz w:val="24"/>
          <w:szCs w:val="24"/>
        </w:rPr>
        <w:t xml:space="preserve">При предоставлении муниципальной услуги Уполномоченный орган взаимодействует с: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 Департаментом по недропользованию и развитию нефтегазодобывающего комплекса Администрации Томской области.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Описание результата предоставления муниципальной услуги</w:t>
      </w:r>
    </w:p>
    <w:p w:rsidR="00D64D3A" w:rsidRPr="003C73D4" w:rsidRDefault="00D64D3A" w:rsidP="003059F9">
      <w:pPr>
        <w:pStyle w:val="ConsPlusNormal"/>
        <w:ind w:firstLine="709"/>
        <w:jc w:val="both"/>
        <w:rPr>
          <w:sz w:val="24"/>
          <w:szCs w:val="24"/>
        </w:rPr>
      </w:pPr>
      <w:r w:rsidRPr="003C73D4">
        <w:rPr>
          <w:sz w:val="24"/>
          <w:szCs w:val="24"/>
        </w:rPr>
        <w:t>19. Результатом предоставления муниципальной услуги являются:</w:t>
      </w:r>
    </w:p>
    <w:p w:rsidR="00571557" w:rsidRPr="003C73D4" w:rsidRDefault="00571557" w:rsidP="003059F9">
      <w:pPr>
        <w:pStyle w:val="ConsPlusNormal"/>
        <w:contextualSpacing/>
        <w:jc w:val="both"/>
        <w:rPr>
          <w:sz w:val="24"/>
          <w:szCs w:val="24"/>
        </w:rPr>
      </w:pPr>
      <w:r w:rsidRPr="003C73D4">
        <w:rPr>
          <w:sz w:val="24"/>
          <w:szCs w:val="24"/>
        </w:rPr>
        <w:t xml:space="preserve">1) приказ о предварительном согласовании предоставления земельного участка согласно приложению № 2 к настоящему Административному регламенту; </w:t>
      </w:r>
    </w:p>
    <w:p w:rsidR="00571557" w:rsidRPr="003C73D4" w:rsidRDefault="00571557" w:rsidP="003059F9">
      <w:pPr>
        <w:pStyle w:val="ConsPlusNormal"/>
        <w:contextualSpacing/>
        <w:jc w:val="both"/>
        <w:rPr>
          <w:sz w:val="24"/>
          <w:szCs w:val="24"/>
        </w:rPr>
      </w:pPr>
      <w:r w:rsidRPr="003C73D4">
        <w:rPr>
          <w:sz w:val="24"/>
          <w:szCs w:val="24"/>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20. Срок действия распоряжения о предварительном согласовании предоставления земельного участ</w:t>
      </w:r>
      <w:r w:rsidR="008E3F32" w:rsidRPr="003C73D4">
        <w:rPr>
          <w:rFonts w:ascii="Arial" w:hAnsi="Arial" w:cs="Arial"/>
          <w:sz w:val="24"/>
          <w:szCs w:val="24"/>
        </w:rPr>
        <w:t>ка составляет два года с даты</w:t>
      </w:r>
      <w:r w:rsidRPr="003C73D4">
        <w:rPr>
          <w:rFonts w:ascii="Arial" w:hAnsi="Arial" w:cs="Arial"/>
          <w:sz w:val="24"/>
          <w:szCs w:val="24"/>
        </w:rPr>
        <w:t xml:space="preserve"> его принятия.</w:t>
      </w:r>
    </w:p>
    <w:p w:rsidR="00571557" w:rsidRPr="003C73D4" w:rsidRDefault="00571557" w:rsidP="003059F9">
      <w:pPr>
        <w:pStyle w:val="ConsPlusNormal"/>
        <w:contextualSpacing/>
        <w:jc w:val="both"/>
        <w:rPr>
          <w:sz w:val="24"/>
          <w:szCs w:val="24"/>
        </w:rPr>
      </w:pP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Срок предоставления муниципальной услуги</w:t>
      </w:r>
    </w:p>
    <w:p w:rsidR="00571557" w:rsidRPr="003C73D4" w:rsidRDefault="00571557" w:rsidP="003059F9">
      <w:pPr>
        <w:ind w:firstLine="567"/>
        <w:rPr>
          <w:rFonts w:ascii="Arial" w:hAnsi="Arial" w:cs="Arial"/>
          <w:sz w:val="24"/>
          <w:szCs w:val="24"/>
        </w:rPr>
      </w:pPr>
      <w:r w:rsidRPr="003C73D4">
        <w:rPr>
          <w:rFonts w:ascii="Arial" w:hAnsi="Arial" w:cs="Arial"/>
          <w:sz w:val="24"/>
          <w:szCs w:val="24"/>
        </w:rPr>
        <w:t>21</w:t>
      </w:r>
      <w:r w:rsidR="00D64D3A" w:rsidRPr="003C73D4">
        <w:rPr>
          <w:rFonts w:ascii="Arial" w:hAnsi="Arial" w:cs="Arial"/>
          <w:sz w:val="24"/>
          <w:szCs w:val="24"/>
        </w:rPr>
        <w:t xml:space="preserve">. </w:t>
      </w:r>
      <w:r w:rsidRPr="003C73D4">
        <w:rPr>
          <w:rFonts w:ascii="Arial" w:hAnsi="Arial" w:cs="Arial"/>
          <w:sz w:val="24"/>
          <w:szCs w:val="24"/>
        </w:rPr>
        <w:t>Общий срок предоставления муниципальной услуги составляет:</w:t>
      </w:r>
    </w:p>
    <w:p w:rsidR="007E4B35" w:rsidRPr="003C73D4" w:rsidRDefault="007E4B35" w:rsidP="007E4B35">
      <w:pPr>
        <w:ind w:firstLine="708"/>
        <w:rPr>
          <w:rFonts w:ascii="Arial" w:hAnsi="Arial" w:cs="Arial"/>
          <w:sz w:val="24"/>
          <w:szCs w:val="24"/>
        </w:rPr>
      </w:pPr>
      <w:r w:rsidRPr="003C73D4">
        <w:rPr>
          <w:rFonts w:ascii="Arial" w:hAnsi="Arial" w:cs="Arial"/>
          <w:sz w:val="24"/>
          <w:szCs w:val="24"/>
        </w:rPr>
        <w:t>1) срок предоставления муниципальной услуги не более двадцати календарных дней со дня поступления заявления о предварительном согласовании предоставления земельного участка в уполномоченный орган;</w:t>
      </w:r>
    </w:p>
    <w:p w:rsidR="007E4B35" w:rsidRPr="003C73D4" w:rsidRDefault="007E4B35" w:rsidP="007E4B35">
      <w:pPr>
        <w:ind w:firstLine="708"/>
        <w:jc w:val="both"/>
        <w:rPr>
          <w:rFonts w:ascii="Arial" w:hAnsi="Arial" w:cs="Arial"/>
          <w:sz w:val="24"/>
          <w:szCs w:val="24"/>
        </w:rPr>
      </w:pPr>
      <w:r w:rsidRPr="003C73D4">
        <w:rPr>
          <w:rFonts w:ascii="Arial" w:hAnsi="Arial" w:cs="Arial"/>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№137-ФЗ </w:t>
      </w:r>
      <w:r w:rsidRPr="003C73D4">
        <w:rPr>
          <w:rFonts w:ascii="Arial" w:hAnsi="Arial" w:cs="Arial"/>
          <w:sz w:val="24"/>
          <w:szCs w:val="24"/>
        </w:rPr>
        <w:lastRenderedPageBreak/>
        <w:t>«О введении в действие Земельного кодекса Российской Федерации», срок может быть продлен не более чем тридцати пяти дней со дня поступления заявления о предварительном согласовании предоставления земельного участка в уполномоченный орган.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E4B35" w:rsidRPr="003C73D4" w:rsidRDefault="007E4B35" w:rsidP="007E4B35">
      <w:pPr>
        <w:ind w:firstLine="708"/>
        <w:jc w:val="both"/>
        <w:rPr>
          <w:rFonts w:ascii="Arial" w:hAnsi="Arial" w:cs="Arial"/>
          <w:sz w:val="24"/>
          <w:szCs w:val="24"/>
        </w:rPr>
      </w:pPr>
      <w:r w:rsidRPr="003C73D4">
        <w:rPr>
          <w:rFonts w:ascii="Arial" w:hAnsi="Arial" w:cs="Arial"/>
          <w:sz w:val="24"/>
          <w:szCs w:val="24"/>
        </w:rPr>
        <w:t>Принятие решения об утверждении схемы расположения земельного участка осуществляется в течение:</w:t>
      </w:r>
    </w:p>
    <w:p w:rsidR="007E4B35" w:rsidRPr="003C73D4" w:rsidRDefault="007E4B35" w:rsidP="007E4B35">
      <w:pPr>
        <w:ind w:firstLine="708"/>
        <w:jc w:val="both"/>
        <w:rPr>
          <w:rFonts w:ascii="Arial" w:hAnsi="Arial" w:cs="Arial"/>
          <w:sz w:val="24"/>
          <w:szCs w:val="24"/>
        </w:rPr>
      </w:pPr>
      <w:r w:rsidRPr="003C73D4">
        <w:rPr>
          <w:rFonts w:ascii="Arial" w:hAnsi="Arial" w:cs="Arial"/>
          <w:sz w:val="24"/>
          <w:szCs w:val="24"/>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7E4B35" w:rsidRPr="003C73D4" w:rsidRDefault="007E4B35" w:rsidP="007E4B35">
      <w:pPr>
        <w:ind w:firstLine="708"/>
        <w:jc w:val="both"/>
        <w:rPr>
          <w:rFonts w:ascii="Arial" w:hAnsi="Arial" w:cs="Arial"/>
          <w:sz w:val="24"/>
          <w:szCs w:val="24"/>
        </w:rPr>
      </w:pPr>
      <w:r w:rsidRPr="003C73D4">
        <w:rPr>
          <w:rFonts w:ascii="Arial" w:hAnsi="Arial" w:cs="Arial"/>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7E4B35" w:rsidRPr="003C73D4" w:rsidRDefault="007E4B35" w:rsidP="007E4B35">
      <w:pPr>
        <w:ind w:firstLine="708"/>
        <w:jc w:val="both"/>
        <w:rPr>
          <w:rFonts w:ascii="Arial" w:hAnsi="Arial" w:cs="Arial"/>
          <w:sz w:val="24"/>
          <w:szCs w:val="24"/>
        </w:rPr>
      </w:pPr>
      <w:r w:rsidRPr="003C73D4">
        <w:rPr>
          <w:rFonts w:ascii="Arial" w:hAnsi="Arial" w:cs="Arial"/>
          <w:sz w:val="24"/>
          <w:szCs w:val="24"/>
        </w:rPr>
        <w:t xml:space="preserve">Уполномоченный орган обеспечивает опубликование извещения в соответствии со </w:t>
      </w:r>
      <w:hyperlink r:id="rId15" w:history="1">
        <w:r w:rsidRPr="003C73D4">
          <w:rPr>
            <w:rFonts w:ascii="Arial" w:hAnsi="Arial" w:cs="Arial"/>
            <w:sz w:val="24"/>
            <w:szCs w:val="24"/>
          </w:rPr>
          <w:t>ст. 39.18</w:t>
        </w:r>
      </w:hyperlink>
      <w:r w:rsidRPr="003C73D4">
        <w:rPr>
          <w:rFonts w:ascii="Arial" w:hAnsi="Arial" w:cs="Arial"/>
          <w:sz w:val="24"/>
          <w:szCs w:val="24"/>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7E4B35" w:rsidRPr="003C73D4" w:rsidRDefault="007E4B35" w:rsidP="007E4B35">
      <w:pPr>
        <w:ind w:firstLine="708"/>
        <w:jc w:val="both"/>
        <w:rPr>
          <w:rFonts w:ascii="Arial" w:hAnsi="Arial" w:cs="Arial"/>
          <w:sz w:val="24"/>
          <w:szCs w:val="24"/>
        </w:rPr>
      </w:pPr>
      <w:r w:rsidRPr="003C73D4">
        <w:rPr>
          <w:rFonts w:ascii="Arial" w:hAnsi="Arial" w:cs="Arial"/>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D64D3A" w:rsidRPr="003C73D4" w:rsidRDefault="00D64D3A" w:rsidP="003059F9">
      <w:pPr>
        <w:pStyle w:val="ConsPlusNormal"/>
        <w:ind w:firstLine="709"/>
        <w:jc w:val="both"/>
        <w:rPr>
          <w:sz w:val="24"/>
          <w:szCs w:val="24"/>
        </w:rPr>
      </w:pPr>
    </w:p>
    <w:p w:rsidR="00D64D3A" w:rsidRPr="003C73D4" w:rsidRDefault="00D64D3A" w:rsidP="003059F9">
      <w:pPr>
        <w:pStyle w:val="ConsPlusNormal"/>
        <w:ind w:firstLine="709"/>
        <w:jc w:val="center"/>
        <w:outlineLvl w:val="2"/>
        <w:rPr>
          <w:b/>
          <w:sz w:val="24"/>
          <w:szCs w:val="24"/>
        </w:rPr>
      </w:pPr>
      <w:r w:rsidRPr="003C73D4">
        <w:rPr>
          <w:b/>
          <w:sz w:val="24"/>
          <w:szCs w:val="24"/>
        </w:rPr>
        <w:t>Перечень нормативных правовых актов, регулирующих отношения,</w:t>
      </w:r>
    </w:p>
    <w:p w:rsidR="00D64D3A" w:rsidRPr="003C73D4" w:rsidRDefault="00D64D3A" w:rsidP="00475F7F">
      <w:pPr>
        <w:pStyle w:val="ConsPlusNormal"/>
        <w:ind w:firstLine="709"/>
        <w:jc w:val="center"/>
        <w:rPr>
          <w:b/>
          <w:sz w:val="24"/>
          <w:szCs w:val="24"/>
        </w:rPr>
      </w:pPr>
      <w:r w:rsidRPr="003C73D4">
        <w:rPr>
          <w:b/>
          <w:sz w:val="24"/>
          <w:szCs w:val="24"/>
        </w:rPr>
        <w:t>возникающие в связи с предоставлением муниципальной услуги</w:t>
      </w:r>
    </w:p>
    <w:p w:rsidR="00571557"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22. </w:t>
      </w:r>
      <w:r w:rsidR="00571557" w:rsidRPr="003C73D4">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 xml:space="preserve">1) </w:t>
      </w:r>
      <w:hyperlink r:id="rId16" w:history="1">
        <w:r w:rsidRPr="003C73D4">
          <w:rPr>
            <w:rFonts w:ascii="Arial" w:hAnsi="Arial" w:cs="Arial"/>
            <w:sz w:val="24"/>
            <w:szCs w:val="24"/>
          </w:rPr>
          <w:t>Конституция</w:t>
        </w:r>
      </w:hyperlink>
      <w:r w:rsidRPr="003C73D4">
        <w:rPr>
          <w:rFonts w:ascii="Arial" w:hAnsi="Arial" w:cs="Arial"/>
          <w:sz w:val="24"/>
          <w:szCs w:val="24"/>
        </w:rPr>
        <w:t xml:space="preserve"> Российской Федерации;</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 xml:space="preserve">2) Земельный </w:t>
      </w:r>
      <w:hyperlink r:id="rId17" w:history="1">
        <w:r w:rsidRPr="003C73D4">
          <w:rPr>
            <w:rFonts w:ascii="Arial" w:hAnsi="Arial" w:cs="Arial"/>
            <w:sz w:val="24"/>
            <w:szCs w:val="24"/>
          </w:rPr>
          <w:t>кодекс</w:t>
        </w:r>
      </w:hyperlink>
      <w:r w:rsidRPr="003C73D4">
        <w:rPr>
          <w:rFonts w:ascii="Arial" w:hAnsi="Arial" w:cs="Arial"/>
          <w:sz w:val="24"/>
          <w:szCs w:val="24"/>
        </w:rPr>
        <w:t xml:space="preserve"> Российской Федерации;</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 xml:space="preserve">3) Федеральный </w:t>
      </w:r>
      <w:hyperlink r:id="rId18" w:history="1">
        <w:r w:rsidRPr="003C73D4">
          <w:rPr>
            <w:rFonts w:ascii="Arial" w:hAnsi="Arial" w:cs="Arial"/>
            <w:sz w:val="24"/>
            <w:szCs w:val="24"/>
          </w:rPr>
          <w:t>закон</w:t>
        </w:r>
      </w:hyperlink>
      <w:r w:rsidR="00475F7F" w:rsidRPr="003C73D4">
        <w:rPr>
          <w:rFonts w:ascii="Arial" w:hAnsi="Arial" w:cs="Arial"/>
          <w:sz w:val="24"/>
          <w:szCs w:val="24"/>
        </w:rPr>
        <w:t xml:space="preserve"> от 25 октября </w:t>
      </w:r>
      <w:r w:rsidRPr="003C73D4">
        <w:rPr>
          <w:rFonts w:ascii="Arial" w:hAnsi="Arial" w:cs="Arial"/>
          <w:sz w:val="24"/>
          <w:szCs w:val="24"/>
        </w:rPr>
        <w:t>2001 № 137-ФЗ "О введении в действие Земельного кодекса Российской Федерации";</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 xml:space="preserve">4) Федеральный </w:t>
      </w:r>
      <w:hyperlink r:id="rId19" w:history="1">
        <w:r w:rsidRPr="003C73D4">
          <w:rPr>
            <w:rFonts w:ascii="Arial" w:hAnsi="Arial" w:cs="Arial"/>
            <w:sz w:val="24"/>
            <w:szCs w:val="24"/>
          </w:rPr>
          <w:t>закон</w:t>
        </w:r>
      </w:hyperlink>
      <w:r w:rsidR="00475F7F" w:rsidRPr="003C73D4">
        <w:rPr>
          <w:rFonts w:ascii="Arial" w:hAnsi="Arial" w:cs="Arial"/>
          <w:sz w:val="24"/>
          <w:szCs w:val="24"/>
        </w:rPr>
        <w:t xml:space="preserve"> от 2 мая </w:t>
      </w:r>
      <w:r w:rsidRPr="003C73D4">
        <w:rPr>
          <w:rFonts w:ascii="Arial" w:hAnsi="Arial" w:cs="Arial"/>
          <w:sz w:val="24"/>
          <w:szCs w:val="24"/>
        </w:rPr>
        <w:t>2006 № 59-ФЗ "О порядке рассмотрения обращений граждан в Российской Федерации";</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 xml:space="preserve">5) Федеральный </w:t>
      </w:r>
      <w:hyperlink r:id="rId20" w:history="1">
        <w:r w:rsidRPr="003C73D4">
          <w:rPr>
            <w:rFonts w:ascii="Arial" w:hAnsi="Arial" w:cs="Arial"/>
            <w:sz w:val="24"/>
            <w:szCs w:val="24"/>
          </w:rPr>
          <w:t>закон</w:t>
        </w:r>
      </w:hyperlink>
      <w:r w:rsidR="00475F7F" w:rsidRPr="003C73D4">
        <w:rPr>
          <w:rFonts w:ascii="Arial" w:hAnsi="Arial" w:cs="Arial"/>
          <w:sz w:val="24"/>
          <w:szCs w:val="24"/>
        </w:rPr>
        <w:t xml:space="preserve"> от 27 июля </w:t>
      </w:r>
      <w:r w:rsidRPr="003C73D4">
        <w:rPr>
          <w:rFonts w:ascii="Arial" w:hAnsi="Arial" w:cs="Arial"/>
          <w:sz w:val="24"/>
          <w:szCs w:val="24"/>
        </w:rPr>
        <w:t>2010 № 210-ФЗ "Об организации предоставления государственных и муниципальных услуг";</w:t>
      </w:r>
    </w:p>
    <w:p w:rsidR="00571557" w:rsidRPr="003C73D4" w:rsidRDefault="00571557" w:rsidP="003059F9">
      <w:pPr>
        <w:ind w:firstLine="709"/>
        <w:jc w:val="both"/>
        <w:rPr>
          <w:rFonts w:ascii="Arial" w:hAnsi="Arial" w:cs="Arial"/>
          <w:sz w:val="24"/>
          <w:szCs w:val="24"/>
        </w:rPr>
      </w:pPr>
      <w:r w:rsidRPr="003C73D4">
        <w:rPr>
          <w:rFonts w:ascii="Arial" w:hAnsi="Arial" w:cs="Arial"/>
          <w:sz w:val="24"/>
          <w:szCs w:val="24"/>
        </w:rPr>
        <w:t xml:space="preserve">6) </w:t>
      </w:r>
      <w:hyperlink r:id="rId21" w:history="1">
        <w:r w:rsidRPr="003C73D4">
          <w:rPr>
            <w:rFonts w:ascii="Arial" w:hAnsi="Arial" w:cs="Arial"/>
            <w:sz w:val="24"/>
            <w:szCs w:val="24"/>
          </w:rPr>
          <w:t>Устав</w:t>
        </w:r>
      </w:hyperlink>
      <w:r w:rsidRPr="003C73D4">
        <w:rPr>
          <w:rFonts w:ascii="Arial" w:hAnsi="Arial" w:cs="Arial"/>
          <w:sz w:val="24"/>
          <w:szCs w:val="24"/>
        </w:rPr>
        <w:t xml:space="preserve"> муниципального образования "Октябрьское сельское поселение".</w:t>
      </w:r>
    </w:p>
    <w:p w:rsidR="00D64D3A" w:rsidRPr="003C73D4" w:rsidRDefault="00D64D3A" w:rsidP="003059F9">
      <w:pPr>
        <w:pStyle w:val="ConsPlusNormal"/>
        <w:ind w:firstLine="709"/>
        <w:jc w:val="both"/>
        <w:rPr>
          <w:sz w:val="24"/>
          <w:szCs w:val="24"/>
        </w:rPr>
      </w:pPr>
    </w:p>
    <w:p w:rsidR="00D64D3A" w:rsidRPr="003C73D4" w:rsidRDefault="00D64D3A" w:rsidP="003059F9">
      <w:pPr>
        <w:pStyle w:val="ConsPlusNormal"/>
        <w:ind w:firstLine="709"/>
        <w:jc w:val="center"/>
        <w:outlineLvl w:val="2"/>
        <w:rPr>
          <w:b/>
          <w:sz w:val="24"/>
          <w:szCs w:val="24"/>
        </w:rPr>
      </w:pPr>
      <w:r w:rsidRPr="003C73D4">
        <w:rPr>
          <w:b/>
          <w:sz w:val="24"/>
          <w:szCs w:val="24"/>
        </w:rPr>
        <w:t>Исчерпывающий п</w:t>
      </w:r>
      <w:r w:rsidR="00923909" w:rsidRPr="003C73D4">
        <w:rPr>
          <w:b/>
          <w:sz w:val="24"/>
          <w:szCs w:val="24"/>
        </w:rPr>
        <w:t xml:space="preserve">еречень документов, необходимых </w:t>
      </w:r>
      <w:r w:rsidRPr="003C73D4">
        <w:rPr>
          <w:b/>
          <w:sz w:val="24"/>
          <w:szCs w:val="24"/>
        </w:rPr>
        <w:t>в соответствии с нормативными правовыми актами Российской</w:t>
      </w:r>
      <w:r w:rsidR="00923909" w:rsidRPr="003C73D4">
        <w:rPr>
          <w:b/>
          <w:sz w:val="24"/>
          <w:szCs w:val="24"/>
        </w:rPr>
        <w:t xml:space="preserve"> </w:t>
      </w:r>
      <w:r w:rsidRPr="003C73D4">
        <w:rPr>
          <w:b/>
          <w:sz w:val="24"/>
          <w:szCs w:val="24"/>
        </w:rPr>
        <w:t>Федерации для предоставления муниципальной услуги,</w:t>
      </w:r>
    </w:p>
    <w:p w:rsidR="00D64D3A" w:rsidRPr="003C73D4" w:rsidRDefault="00D64D3A" w:rsidP="00475F7F">
      <w:pPr>
        <w:pStyle w:val="ConsPlusNormal"/>
        <w:ind w:firstLine="709"/>
        <w:jc w:val="center"/>
        <w:rPr>
          <w:b/>
          <w:sz w:val="24"/>
          <w:szCs w:val="24"/>
        </w:rPr>
      </w:pPr>
      <w:r w:rsidRPr="003C73D4">
        <w:rPr>
          <w:b/>
          <w:sz w:val="24"/>
          <w:szCs w:val="24"/>
        </w:rPr>
        <w:t>подлежащих представлению з</w:t>
      </w:r>
      <w:r w:rsidR="00923909" w:rsidRPr="003C73D4">
        <w:rPr>
          <w:b/>
          <w:sz w:val="24"/>
          <w:szCs w:val="24"/>
        </w:rPr>
        <w:t xml:space="preserve">аявителем, способы их получения </w:t>
      </w:r>
      <w:r w:rsidRPr="003C73D4">
        <w:rPr>
          <w:b/>
          <w:sz w:val="24"/>
          <w:szCs w:val="24"/>
        </w:rPr>
        <w:t>заявителем, в том числе в электронной форме,</w:t>
      </w:r>
      <w:r w:rsidR="00923909" w:rsidRPr="003C73D4">
        <w:rPr>
          <w:b/>
          <w:sz w:val="24"/>
          <w:szCs w:val="24"/>
        </w:rPr>
        <w:t xml:space="preserve"> </w:t>
      </w:r>
      <w:r w:rsidRPr="003C73D4">
        <w:rPr>
          <w:b/>
          <w:sz w:val="24"/>
          <w:szCs w:val="24"/>
        </w:rPr>
        <w:t>порядок их представления</w:t>
      </w:r>
    </w:p>
    <w:p w:rsidR="001A008E" w:rsidRPr="003C73D4" w:rsidRDefault="00D64D3A" w:rsidP="003059F9">
      <w:pPr>
        <w:ind w:firstLine="709"/>
        <w:jc w:val="both"/>
        <w:rPr>
          <w:rFonts w:ascii="Arial" w:hAnsi="Arial" w:cs="Arial"/>
          <w:sz w:val="24"/>
          <w:szCs w:val="24"/>
        </w:rPr>
      </w:pPr>
      <w:bookmarkStart w:id="0" w:name="P173"/>
      <w:bookmarkEnd w:id="0"/>
      <w:r w:rsidRPr="003C73D4">
        <w:rPr>
          <w:rFonts w:ascii="Arial" w:hAnsi="Arial" w:cs="Arial"/>
          <w:sz w:val="24"/>
          <w:szCs w:val="24"/>
        </w:rPr>
        <w:t xml:space="preserve">23. </w:t>
      </w:r>
      <w:bookmarkStart w:id="1" w:name="P189"/>
      <w:bookmarkEnd w:id="1"/>
      <w:r w:rsidR="001A008E" w:rsidRPr="003C73D4">
        <w:rPr>
          <w:rFonts w:ascii="Arial" w:hAnsi="Arial" w:cs="Arial"/>
          <w:sz w:val="24"/>
          <w:szCs w:val="24"/>
        </w:rPr>
        <w:t xml:space="preserve">Для предоставления муниципальной услуги заявитель представляет </w:t>
      </w:r>
      <w:hyperlink w:anchor="P530" w:history="1">
        <w:r w:rsidR="001A008E" w:rsidRPr="003C73D4">
          <w:rPr>
            <w:rFonts w:ascii="Arial" w:hAnsi="Arial" w:cs="Arial"/>
            <w:sz w:val="24"/>
            <w:szCs w:val="24"/>
          </w:rPr>
          <w:t>заявление</w:t>
        </w:r>
      </w:hyperlink>
      <w:r w:rsidR="001A008E" w:rsidRPr="003C73D4">
        <w:rPr>
          <w:rFonts w:ascii="Arial" w:hAnsi="Arial" w:cs="Arial"/>
          <w:sz w:val="24"/>
          <w:szCs w:val="24"/>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3C73D4">
        <w:rPr>
          <w:rFonts w:ascii="Arial" w:hAnsi="Arial" w:cs="Arial"/>
          <w:sz w:val="24"/>
          <w:szCs w:val="24"/>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8) цель использования земельного участка;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11) почтовый адрес и (или) адрес электронной почты для связи с заявителем.</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24</w:t>
      </w:r>
      <w:r w:rsidR="00D64D3A" w:rsidRPr="003C73D4">
        <w:rPr>
          <w:rFonts w:ascii="Arial" w:hAnsi="Arial" w:cs="Arial"/>
          <w:sz w:val="24"/>
          <w:szCs w:val="24"/>
        </w:rPr>
        <w:t xml:space="preserve">. </w:t>
      </w:r>
      <w:r w:rsidRPr="003C73D4">
        <w:rPr>
          <w:rFonts w:ascii="Arial" w:hAnsi="Arial" w:cs="Arial"/>
          <w:sz w:val="24"/>
          <w:szCs w:val="24"/>
        </w:rPr>
        <w:t>К заявлению о предварительном согласовании предоставления земельного участка прилагаются:</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3C73D4">
        <w:rPr>
          <w:rFonts w:ascii="Arial" w:hAnsi="Arial" w:cs="Arial"/>
          <w:sz w:val="24"/>
          <w:szCs w:val="24"/>
        </w:rPr>
        <w:lastRenderedPageBreak/>
        <w:t>государства в случае, если заявителем является иностранное юридическое лицо;</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Форма </w:t>
      </w:r>
      <w:hyperlink w:anchor="P530" w:history="1">
        <w:r w:rsidRPr="003C73D4">
          <w:rPr>
            <w:rFonts w:ascii="Arial" w:hAnsi="Arial" w:cs="Arial"/>
            <w:sz w:val="24"/>
            <w:szCs w:val="24"/>
          </w:rPr>
          <w:t>заявления</w:t>
        </w:r>
      </w:hyperlink>
      <w:r w:rsidRPr="003C73D4">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w:t>
      </w:r>
      <w:r w:rsidR="00EE4D35" w:rsidRPr="003C73D4">
        <w:rPr>
          <w:rFonts w:ascii="Arial" w:hAnsi="Arial" w:cs="Arial"/>
          <w:sz w:val="24"/>
          <w:szCs w:val="24"/>
        </w:rPr>
        <w:t xml:space="preserve"> Октябрьского сельского поселения</w:t>
      </w:r>
      <w:r w:rsidRPr="003C73D4">
        <w:rPr>
          <w:rFonts w:ascii="Arial" w:hAnsi="Arial" w:cs="Arial"/>
          <w:sz w:val="24"/>
          <w:szCs w:val="24"/>
        </w:rPr>
        <w:t>.</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25.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многофункциональный центр. </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w:t>
      </w:r>
      <w:r w:rsidR="00736926" w:rsidRPr="003C73D4">
        <w:rPr>
          <w:b/>
          <w:sz w:val="24"/>
          <w:szCs w:val="24"/>
        </w:rPr>
        <w:t xml:space="preserve">орые находятся в распоряжении </w:t>
      </w:r>
      <w:r w:rsidRPr="003C73D4">
        <w:rPr>
          <w:b/>
          <w:sz w:val="24"/>
          <w:szCs w:val="24"/>
        </w:rPr>
        <w:t xml:space="preserve">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A008E" w:rsidRPr="003C73D4" w:rsidRDefault="00D64D3A" w:rsidP="003059F9">
      <w:pPr>
        <w:ind w:firstLine="709"/>
        <w:jc w:val="both"/>
        <w:rPr>
          <w:rFonts w:ascii="Arial" w:hAnsi="Arial" w:cs="Arial"/>
          <w:sz w:val="24"/>
          <w:szCs w:val="24"/>
        </w:rPr>
      </w:pPr>
      <w:bookmarkStart w:id="2" w:name="P213"/>
      <w:bookmarkEnd w:id="2"/>
      <w:r w:rsidRPr="003C73D4">
        <w:rPr>
          <w:rFonts w:ascii="Arial" w:hAnsi="Arial" w:cs="Arial"/>
          <w:sz w:val="24"/>
          <w:szCs w:val="24"/>
        </w:rPr>
        <w:t xml:space="preserve">27. </w:t>
      </w:r>
      <w:r w:rsidR="001A008E" w:rsidRPr="003C73D4">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1) выписка из Единого государственного реестра юридических лиц;</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2) выписка из Единого государственного реестра недвижимости на земельный участок.</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Заявитель вправе представить указанные документы и информацию в Управление по собственной инициативе.</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28. В случае если заявителем не представлены документы, указанные в </w:t>
      </w:r>
      <w:hyperlink w:anchor="P188" w:history="1">
        <w:r w:rsidRPr="003C73D4">
          <w:rPr>
            <w:rFonts w:ascii="Arial" w:hAnsi="Arial" w:cs="Arial"/>
            <w:sz w:val="24"/>
            <w:szCs w:val="24"/>
          </w:rPr>
          <w:t>пункте 28</w:t>
        </w:r>
      </w:hyperlink>
      <w:r w:rsidRPr="003C73D4">
        <w:rPr>
          <w:rFonts w:ascii="Arial" w:hAnsi="Arial" w:cs="Arial"/>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1A008E" w:rsidRPr="003C73D4" w:rsidRDefault="001A008E" w:rsidP="003059F9">
      <w:pPr>
        <w:pStyle w:val="ConsPlusNormal"/>
        <w:ind w:firstLine="540"/>
        <w:contextualSpacing/>
        <w:jc w:val="both"/>
        <w:rPr>
          <w:sz w:val="24"/>
          <w:szCs w:val="24"/>
        </w:rPr>
      </w:pPr>
      <w:r w:rsidRPr="003C73D4">
        <w:rPr>
          <w:sz w:val="24"/>
          <w:szCs w:val="24"/>
        </w:rPr>
        <w:t xml:space="preserve">  29. При предоставлении муниципальной услуги запрещается требовать от заявителя: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EE4D35" w:rsidRPr="003C73D4">
        <w:rPr>
          <w:rFonts w:ascii="Arial" w:hAnsi="Arial" w:cs="Arial"/>
          <w:sz w:val="24"/>
          <w:szCs w:val="24"/>
        </w:rPr>
        <w:t>Администрации Октябрьского сельского поселения находятся в распоряжении органа</w:t>
      </w:r>
      <w:r w:rsidRPr="003C73D4">
        <w:rPr>
          <w:rFonts w:ascii="Arial" w:hAnsi="Arial" w:cs="Arial"/>
          <w:sz w:val="24"/>
          <w:szCs w:val="24"/>
        </w:rPr>
        <w:t>, предоставляющих муниципальную у</w:t>
      </w:r>
      <w:r w:rsidR="00736926" w:rsidRPr="003C73D4">
        <w:rPr>
          <w:rFonts w:ascii="Arial" w:hAnsi="Arial" w:cs="Arial"/>
          <w:sz w:val="24"/>
          <w:szCs w:val="24"/>
        </w:rPr>
        <w:t xml:space="preserve">слугу, </w:t>
      </w:r>
      <w:r w:rsidRPr="003C73D4">
        <w:rPr>
          <w:rFonts w:ascii="Arial" w:hAnsi="Arial" w:cs="Arial"/>
          <w:sz w:val="24"/>
          <w:szCs w:val="24"/>
        </w:rPr>
        <w:t xml:space="preserve">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3C73D4">
        <w:rPr>
          <w:rFonts w:ascii="Arial" w:hAnsi="Arial" w:cs="Arial"/>
          <w:sz w:val="24"/>
          <w:szCs w:val="24"/>
        </w:rPr>
        <w:lastRenderedPageBreak/>
        <w:t xml:space="preserve">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3C73D4">
          <w:rPr>
            <w:rFonts w:ascii="Arial" w:hAnsi="Arial" w:cs="Arial"/>
            <w:color w:val="0000FF"/>
            <w:sz w:val="24"/>
            <w:szCs w:val="24"/>
          </w:rPr>
          <w:t>части 1 статьи 9</w:t>
        </w:r>
      </w:hyperlink>
      <w:r w:rsidRPr="003C73D4">
        <w:rPr>
          <w:rFonts w:ascii="Arial" w:hAnsi="Arial" w:cs="Arial"/>
          <w:sz w:val="24"/>
          <w:szCs w:val="24"/>
        </w:rPr>
        <w:t xml:space="preserve"> Федерального закона № 210-ФЗ;</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3C73D4">
          <w:rPr>
            <w:rFonts w:ascii="Arial" w:hAnsi="Arial" w:cs="Arial"/>
            <w:color w:val="0000FF"/>
            <w:sz w:val="24"/>
            <w:szCs w:val="24"/>
          </w:rPr>
          <w:t>пунктом 7.2 части 1 статьи 16</w:t>
        </w:r>
      </w:hyperlink>
      <w:r w:rsidRPr="003C73D4">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4D3A" w:rsidRPr="003C73D4" w:rsidRDefault="00D64D3A" w:rsidP="003059F9">
      <w:pPr>
        <w:pStyle w:val="ConsPlusNormal"/>
        <w:ind w:firstLine="709"/>
        <w:jc w:val="both"/>
        <w:rPr>
          <w:sz w:val="24"/>
          <w:szCs w:val="24"/>
        </w:rPr>
      </w:pPr>
    </w:p>
    <w:p w:rsidR="00D64D3A" w:rsidRPr="003C73D4" w:rsidRDefault="00D64D3A" w:rsidP="003059F9">
      <w:pPr>
        <w:pStyle w:val="ConsPlusNormal"/>
        <w:ind w:firstLine="709"/>
        <w:jc w:val="center"/>
        <w:outlineLvl w:val="2"/>
        <w:rPr>
          <w:b/>
          <w:sz w:val="24"/>
          <w:szCs w:val="24"/>
        </w:rPr>
      </w:pPr>
      <w:r w:rsidRPr="003C73D4">
        <w:rPr>
          <w:b/>
          <w:sz w:val="24"/>
          <w:szCs w:val="24"/>
        </w:rPr>
        <w:t>Исчерпывающий перечень оснований для отказа в приеме</w:t>
      </w:r>
    </w:p>
    <w:p w:rsidR="00D64D3A" w:rsidRPr="003C73D4" w:rsidRDefault="00D64D3A" w:rsidP="00475F7F">
      <w:pPr>
        <w:pStyle w:val="ConsPlusNormal"/>
        <w:ind w:firstLine="709"/>
        <w:jc w:val="center"/>
        <w:rPr>
          <w:b/>
          <w:sz w:val="24"/>
          <w:szCs w:val="24"/>
        </w:rPr>
      </w:pPr>
      <w:r w:rsidRPr="003C73D4">
        <w:rPr>
          <w:b/>
          <w:sz w:val="24"/>
          <w:szCs w:val="24"/>
        </w:rPr>
        <w:t>документов для предоставления муниципальной услуги</w:t>
      </w:r>
    </w:p>
    <w:p w:rsidR="001A008E" w:rsidRPr="003C73D4" w:rsidRDefault="00D64D3A" w:rsidP="003059F9">
      <w:pPr>
        <w:ind w:firstLine="709"/>
        <w:jc w:val="both"/>
        <w:rPr>
          <w:rFonts w:ascii="Arial" w:hAnsi="Arial" w:cs="Arial"/>
          <w:sz w:val="24"/>
          <w:szCs w:val="24"/>
        </w:rPr>
      </w:pPr>
      <w:bookmarkStart w:id="3" w:name="P228"/>
      <w:bookmarkEnd w:id="3"/>
      <w:r w:rsidRPr="003C73D4">
        <w:rPr>
          <w:rFonts w:ascii="Arial" w:hAnsi="Arial" w:cs="Arial"/>
          <w:sz w:val="24"/>
          <w:szCs w:val="24"/>
        </w:rPr>
        <w:t xml:space="preserve">30. </w:t>
      </w:r>
      <w:r w:rsidR="001A008E" w:rsidRPr="003C73D4">
        <w:rPr>
          <w:rFonts w:ascii="Arial" w:hAnsi="Arial" w:cs="Arial"/>
          <w:sz w:val="24"/>
          <w:szCs w:val="24"/>
        </w:rPr>
        <w:t>Основания для возврата документов:</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1) заявление подано в орган местного самоуправления, в полномочия которых не входит предоставление услуги; </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2) в заявлении отсутствуют обязательные сведения, указанные в </w:t>
      </w:r>
      <w:hyperlink w:anchor="P155" w:history="1">
        <w:r w:rsidRPr="003C73D4">
          <w:rPr>
            <w:rFonts w:ascii="Arial" w:hAnsi="Arial" w:cs="Arial"/>
            <w:sz w:val="24"/>
            <w:szCs w:val="24"/>
          </w:rPr>
          <w:t>пункте 24</w:t>
        </w:r>
      </w:hyperlink>
      <w:r w:rsidRPr="003C73D4">
        <w:rPr>
          <w:rFonts w:ascii="Arial" w:hAnsi="Arial" w:cs="Arial"/>
          <w:sz w:val="24"/>
          <w:szCs w:val="24"/>
        </w:rPr>
        <w:t xml:space="preserve"> настоящего Регламента;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lastRenderedPageBreak/>
        <w:t xml:space="preserve">3) к заявлению не приложены документы, предусмотренные </w:t>
      </w:r>
      <w:hyperlink w:anchor="P167" w:history="1">
        <w:r w:rsidRPr="003C73D4">
          <w:rPr>
            <w:rFonts w:ascii="Arial" w:hAnsi="Arial" w:cs="Arial"/>
            <w:sz w:val="24"/>
            <w:szCs w:val="24"/>
          </w:rPr>
          <w:t>пунктом 25</w:t>
        </w:r>
      </w:hyperlink>
      <w:r w:rsidRPr="003C73D4">
        <w:rPr>
          <w:rFonts w:ascii="Arial" w:hAnsi="Arial" w:cs="Arial"/>
          <w:sz w:val="24"/>
          <w:szCs w:val="24"/>
        </w:rPr>
        <w:t xml:space="preserve"> настоящего Регламента;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7) выявлено несоблюдение установленных статьей 11 Федерального закона от 6 апреля 2011 г</w:t>
      </w:r>
      <w:r w:rsidR="00CD6A57" w:rsidRPr="003C73D4">
        <w:rPr>
          <w:rFonts w:ascii="Arial" w:hAnsi="Arial" w:cs="Arial"/>
          <w:sz w:val="24"/>
          <w:szCs w:val="24"/>
        </w:rPr>
        <w:t xml:space="preserve">ода </w:t>
      </w:r>
      <w:r w:rsidRPr="003C73D4">
        <w:rPr>
          <w:rFonts w:ascii="Arial" w:hAnsi="Arial" w:cs="Arial"/>
          <w:sz w:val="24"/>
          <w:szCs w:val="24"/>
        </w:rPr>
        <w:t xml:space="preserve">№63-ФЗ «Об электронной подписи» условий признания действительности усиленной квалифицированной электронной подписи;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8) наличие противоречивых сведений в заявлении и приложенных к нему документах;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1A008E" w:rsidRPr="003C73D4" w:rsidRDefault="001A008E" w:rsidP="003059F9">
      <w:pPr>
        <w:ind w:firstLine="540"/>
        <w:contextualSpacing/>
        <w:jc w:val="both"/>
        <w:rPr>
          <w:rFonts w:ascii="Arial" w:hAnsi="Arial" w:cs="Arial"/>
          <w:sz w:val="24"/>
          <w:szCs w:val="24"/>
        </w:rPr>
      </w:pPr>
      <w:r w:rsidRPr="003C73D4">
        <w:rPr>
          <w:rFonts w:ascii="Arial" w:hAnsi="Arial" w:cs="Arial"/>
          <w:sz w:val="24"/>
          <w:szCs w:val="24"/>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Исчерпыв</w:t>
      </w:r>
      <w:r w:rsidR="00923909" w:rsidRPr="003C73D4">
        <w:rPr>
          <w:b/>
          <w:sz w:val="24"/>
          <w:szCs w:val="24"/>
        </w:rPr>
        <w:t xml:space="preserve">ающий перечень оснований отказа </w:t>
      </w:r>
      <w:r w:rsidRPr="003C73D4">
        <w:rPr>
          <w:b/>
          <w:sz w:val="24"/>
          <w:szCs w:val="24"/>
        </w:rPr>
        <w:t>в предоставлении муниципальной услуги</w:t>
      </w:r>
    </w:p>
    <w:p w:rsidR="001A008E"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31. </w:t>
      </w:r>
      <w:r w:rsidR="001A008E" w:rsidRPr="003C73D4">
        <w:rPr>
          <w:rFonts w:ascii="Arial" w:hAnsi="Arial" w:cs="Arial"/>
          <w:sz w:val="24"/>
          <w:szCs w:val="24"/>
        </w:rPr>
        <w:t>Основания для отказа в предоставлении муниципальной услуги: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3C73D4">
          <w:rPr>
            <w:rFonts w:ascii="Arial" w:hAnsi="Arial" w:cs="Arial"/>
            <w:sz w:val="24"/>
            <w:szCs w:val="24"/>
          </w:rPr>
          <w:t>пункте 16 статьи 11.10</w:t>
        </w:r>
      </w:hyperlink>
      <w:r w:rsidRPr="003C73D4">
        <w:rPr>
          <w:rFonts w:ascii="Arial" w:hAnsi="Arial" w:cs="Arial"/>
          <w:sz w:val="24"/>
          <w:szCs w:val="24"/>
        </w:rPr>
        <w:t xml:space="preserve"> Земельного кодекса Российской Федерации;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64D3A" w:rsidRPr="003C73D4" w:rsidRDefault="00D64D3A" w:rsidP="003059F9">
      <w:pPr>
        <w:pStyle w:val="ConsPlusNormal"/>
        <w:ind w:firstLine="0"/>
        <w:jc w:val="both"/>
        <w:rPr>
          <w:sz w:val="24"/>
          <w:szCs w:val="24"/>
        </w:rPr>
      </w:pPr>
    </w:p>
    <w:p w:rsidR="00D64D3A" w:rsidRPr="003C73D4" w:rsidRDefault="00D64D3A" w:rsidP="003059F9">
      <w:pPr>
        <w:pStyle w:val="ConsPlusNormal"/>
        <w:ind w:firstLine="709"/>
        <w:jc w:val="center"/>
        <w:outlineLvl w:val="2"/>
        <w:rPr>
          <w:b/>
          <w:sz w:val="24"/>
          <w:szCs w:val="24"/>
        </w:rPr>
      </w:pPr>
      <w:r w:rsidRPr="003C73D4">
        <w:rPr>
          <w:b/>
          <w:sz w:val="24"/>
          <w:szCs w:val="24"/>
        </w:rPr>
        <w:t>Исчерпывающий перечень оснований</w:t>
      </w:r>
    </w:p>
    <w:p w:rsidR="00D64D3A" w:rsidRPr="003C73D4" w:rsidRDefault="00D64D3A" w:rsidP="00475F7F">
      <w:pPr>
        <w:pStyle w:val="ConsPlusNormal"/>
        <w:ind w:firstLine="709"/>
        <w:jc w:val="center"/>
        <w:rPr>
          <w:b/>
          <w:sz w:val="24"/>
          <w:szCs w:val="24"/>
        </w:rPr>
      </w:pPr>
      <w:r w:rsidRPr="003C73D4">
        <w:rPr>
          <w:b/>
          <w:sz w:val="24"/>
          <w:szCs w:val="24"/>
        </w:rPr>
        <w:t>для приостановления муниципальной услуги</w:t>
      </w:r>
    </w:p>
    <w:p w:rsidR="001A008E"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32. </w:t>
      </w:r>
      <w:r w:rsidR="001A008E" w:rsidRPr="003C73D4">
        <w:rPr>
          <w:rFonts w:ascii="Arial" w:hAnsi="Arial" w:cs="Arial"/>
          <w:sz w:val="24"/>
          <w:szCs w:val="24"/>
        </w:rPr>
        <w:t>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3C73D4">
        <w:rPr>
          <w:rFonts w:ascii="Arial" w:hAnsi="Arial" w:cs="Arial"/>
          <w:sz w:val="24"/>
          <w:szCs w:val="24"/>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Перечень услуг</w:t>
      </w:r>
      <w:r w:rsidR="00923909" w:rsidRPr="003C73D4">
        <w:rPr>
          <w:b/>
          <w:sz w:val="24"/>
          <w:szCs w:val="24"/>
        </w:rPr>
        <w:t xml:space="preserve">, которые являются необходимыми </w:t>
      </w:r>
      <w:r w:rsidRPr="003C73D4">
        <w:rPr>
          <w:b/>
          <w:sz w:val="24"/>
          <w:szCs w:val="24"/>
        </w:rPr>
        <w:t>и обязательными для предоставления муниципальной услуги,</w:t>
      </w:r>
      <w:r w:rsidR="00923909" w:rsidRPr="003C73D4">
        <w:rPr>
          <w:b/>
          <w:sz w:val="24"/>
          <w:szCs w:val="24"/>
        </w:rPr>
        <w:t xml:space="preserve"> </w:t>
      </w:r>
      <w:r w:rsidRPr="003C73D4">
        <w:rPr>
          <w:b/>
          <w:sz w:val="24"/>
          <w:szCs w:val="24"/>
        </w:rPr>
        <w:t>в том числе сведения о документе (документах), выдаваемом</w:t>
      </w:r>
      <w:r w:rsidR="00923909" w:rsidRPr="003C73D4">
        <w:rPr>
          <w:b/>
          <w:sz w:val="24"/>
          <w:szCs w:val="24"/>
        </w:rPr>
        <w:t xml:space="preserve"> </w:t>
      </w:r>
      <w:r w:rsidRPr="003C73D4">
        <w:rPr>
          <w:b/>
          <w:sz w:val="24"/>
          <w:szCs w:val="24"/>
        </w:rPr>
        <w:t>(выдаваемых) организациями, участвующими</w:t>
      </w:r>
      <w:r w:rsidR="00923909" w:rsidRPr="003C73D4">
        <w:rPr>
          <w:b/>
          <w:sz w:val="24"/>
          <w:szCs w:val="24"/>
        </w:rPr>
        <w:t xml:space="preserve"> </w:t>
      </w:r>
      <w:r w:rsidRPr="003C73D4">
        <w:rPr>
          <w:b/>
          <w:sz w:val="24"/>
          <w:szCs w:val="24"/>
        </w:rPr>
        <w:t>в предоставлении муниципальной услуги</w:t>
      </w:r>
    </w:p>
    <w:p w:rsidR="00D64D3A" w:rsidRPr="003C73D4" w:rsidRDefault="00D64D3A" w:rsidP="003059F9">
      <w:pPr>
        <w:pStyle w:val="ConsPlusNormal"/>
        <w:ind w:firstLine="709"/>
        <w:jc w:val="both"/>
        <w:rPr>
          <w:sz w:val="24"/>
          <w:szCs w:val="24"/>
        </w:rPr>
      </w:pPr>
      <w:r w:rsidRPr="003C73D4">
        <w:rPr>
          <w:sz w:val="24"/>
          <w:szCs w:val="24"/>
        </w:rPr>
        <w:t>33. Услуги, которые являются необходимыми и обязательными для предоставления муниципальной услуги</w:t>
      </w:r>
      <w:r w:rsidR="001A008E" w:rsidRPr="003C73D4">
        <w:rPr>
          <w:sz w:val="24"/>
          <w:szCs w:val="24"/>
        </w:rPr>
        <w:t xml:space="preserve"> </w:t>
      </w:r>
      <w:r w:rsidRPr="003C73D4">
        <w:rPr>
          <w:sz w:val="24"/>
          <w:szCs w:val="24"/>
        </w:rPr>
        <w:t>отсутствуют.</w:t>
      </w:r>
    </w:p>
    <w:p w:rsidR="00D64D3A" w:rsidRPr="003C73D4" w:rsidRDefault="00D64D3A" w:rsidP="003059F9">
      <w:pPr>
        <w:pStyle w:val="ConsPlusNormal"/>
        <w:ind w:firstLine="709"/>
        <w:jc w:val="both"/>
        <w:rPr>
          <w:sz w:val="24"/>
          <w:szCs w:val="24"/>
        </w:rPr>
      </w:pPr>
    </w:p>
    <w:p w:rsidR="00D64D3A" w:rsidRPr="003C73D4" w:rsidRDefault="00D64D3A" w:rsidP="00475F7F">
      <w:pPr>
        <w:pStyle w:val="ConsPlusNormal"/>
        <w:ind w:firstLine="709"/>
        <w:jc w:val="center"/>
        <w:outlineLvl w:val="2"/>
        <w:rPr>
          <w:b/>
          <w:sz w:val="24"/>
          <w:szCs w:val="24"/>
        </w:rPr>
      </w:pPr>
      <w:r w:rsidRPr="003C73D4">
        <w:rPr>
          <w:b/>
          <w:sz w:val="24"/>
          <w:szCs w:val="24"/>
        </w:rPr>
        <w:t>Порядок, ра</w:t>
      </w:r>
      <w:r w:rsidR="00923909" w:rsidRPr="003C73D4">
        <w:rPr>
          <w:b/>
          <w:sz w:val="24"/>
          <w:szCs w:val="24"/>
        </w:rPr>
        <w:t xml:space="preserve">змер и основания взимания платы </w:t>
      </w:r>
      <w:r w:rsidRPr="003C73D4">
        <w:rPr>
          <w:b/>
          <w:sz w:val="24"/>
          <w:szCs w:val="24"/>
        </w:rPr>
        <w:t>за предоставление муниципальной услуги</w:t>
      </w:r>
    </w:p>
    <w:p w:rsidR="00D64D3A" w:rsidRPr="003C73D4" w:rsidRDefault="00D64D3A" w:rsidP="003059F9">
      <w:pPr>
        <w:pStyle w:val="ConsPlusNormal"/>
        <w:ind w:firstLine="709"/>
        <w:jc w:val="both"/>
        <w:rPr>
          <w:sz w:val="24"/>
          <w:szCs w:val="24"/>
        </w:rPr>
      </w:pPr>
      <w:r w:rsidRPr="003C73D4">
        <w:rPr>
          <w:sz w:val="24"/>
          <w:szCs w:val="24"/>
        </w:rPr>
        <w:t>34. Муниципальная услуга предоставляется бесплатно.</w:t>
      </w:r>
    </w:p>
    <w:p w:rsidR="00D64D3A" w:rsidRPr="003C73D4" w:rsidRDefault="00D64D3A" w:rsidP="003059F9">
      <w:pPr>
        <w:pStyle w:val="ConsPlusNormal"/>
        <w:ind w:firstLine="709"/>
        <w:jc w:val="both"/>
        <w:rPr>
          <w:sz w:val="24"/>
          <w:szCs w:val="24"/>
        </w:rPr>
      </w:pPr>
    </w:p>
    <w:p w:rsidR="001A008E" w:rsidRPr="003C73D4" w:rsidRDefault="001A008E" w:rsidP="00475F7F">
      <w:pPr>
        <w:ind w:firstLine="709"/>
        <w:jc w:val="center"/>
        <w:outlineLvl w:val="2"/>
        <w:rPr>
          <w:rFonts w:ascii="Arial" w:hAnsi="Arial" w:cs="Arial"/>
          <w:b/>
          <w:sz w:val="24"/>
          <w:szCs w:val="24"/>
        </w:rPr>
      </w:pPr>
      <w:r w:rsidRPr="003C73D4">
        <w:rPr>
          <w:rFonts w:ascii="Arial" w:hAnsi="Arial" w:cs="Arial"/>
          <w:b/>
          <w:sz w:val="24"/>
          <w:szCs w:val="24"/>
        </w:rPr>
        <w:t>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w:t>
      </w:r>
    </w:p>
    <w:p w:rsidR="001A008E" w:rsidRPr="003C73D4" w:rsidRDefault="001A008E" w:rsidP="003059F9">
      <w:pPr>
        <w:ind w:firstLine="709"/>
        <w:jc w:val="both"/>
        <w:rPr>
          <w:rFonts w:ascii="Arial" w:hAnsi="Arial" w:cs="Arial"/>
          <w:sz w:val="24"/>
          <w:szCs w:val="24"/>
        </w:rPr>
      </w:pPr>
      <w:r w:rsidRPr="003C73D4">
        <w:rPr>
          <w:rFonts w:ascii="Arial" w:hAnsi="Arial" w:cs="Arial"/>
          <w:sz w:val="24"/>
          <w:szCs w:val="24"/>
        </w:rPr>
        <w:t>35.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D64D3A" w:rsidRPr="003C73D4" w:rsidRDefault="00D64D3A" w:rsidP="003059F9">
      <w:pPr>
        <w:pStyle w:val="ConsPlusNormal"/>
        <w:ind w:firstLine="709"/>
        <w:jc w:val="center"/>
        <w:outlineLvl w:val="2"/>
        <w:rPr>
          <w:b/>
          <w:sz w:val="24"/>
          <w:szCs w:val="24"/>
        </w:rPr>
      </w:pPr>
      <w:r w:rsidRPr="003C73D4">
        <w:rPr>
          <w:b/>
          <w:sz w:val="24"/>
          <w:szCs w:val="24"/>
        </w:rPr>
        <w:t>Максимальный срок ожидания</w:t>
      </w:r>
      <w:r w:rsidR="00923909" w:rsidRPr="003C73D4">
        <w:rPr>
          <w:b/>
          <w:sz w:val="24"/>
          <w:szCs w:val="24"/>
        </w:rPr>
        <w:t xml:space="preserve"> в очереди при подаче заявления </w:t>
      </w:r>
      <w:r w:rsidRPr="003C73D4">
        <w:rPr>
          <w:b/>
          <w:sz w:val="24"/>
          <w:szCs w:val="24"/>
        </w:rPr>
        <w:t>о предоставлении муниципальной услуги и при получении</w:t>
      </w:r>
      <w:r w:rsidR="00923909" w:rsidRPr="003C73D4">
        <w:rPr>
          <w:b/>
          <w:sz w:val="24"/>
          <w:szCs w:val="24"/>
        </w:rPr>
        <w:t xml:space="preserve"> </w:t>
      </w:r>
      <w:r w:rsidRPr="003C73D4">
        <w:rPr>
          <w:b/>
          <w:sz w:val="24"/>
          <w:szCs w:val="24"/>
        </w:rPr>
        <w:t>результата предоставления муниципальной услуги</w:t>
      </w:r>
    </w:p>
    <w:p w:rsidR="00D64D3A" w:rsidRPr="003C73D4" w:rsidRDefault="00D64D3A" w:rsidP="003059F9">
      <w:pPr>
        <w:pStyle w:val="ConsPlusNormal"/>
        <w:ind w:firstLine="709"/>
        <w:jc w:val="both"/>
        <w:rPr>
          <w:sz w:val="24"/>
          <w:szCs w:val="24"/>
        </w:rPr>
      </w:pPr>
    </w:p>
    <w:p w:rsidR="00D64D3A" w:rsidRPr="003C73D4" w:rsidRDefault="00D64D3A" w:rsidP="003059F9">
      <w:pPr>
        <w:pStyle w:val="ConsPlusNormal"/>
        <w:ind w:firstLine="709"/>
        <w:jc w:val="both"/>
        <w:rPr>
          <w:sz w:val="24"/>
          <w:szCs w:val="24"/>
        </w:rPr>
      </w:pPr>
      <w:r w:rsidRPr="003C73D4">
        <w:rPr>
          <w:sz w:val="24"/>
          <w:szCs w:val="24"/>
        </w:rPr>
        <w:t>36. Максимальный срок ожидания в очереди при личной подаче заявления о предоставлении муниципальной услуги не должен превышать 15 минут.</w:t>
      </w:r>
    </w:p>
    <w:p w:rsidR="00D64D3A" w:rsidRPr="003C73D4" w:rsidRDefault="00D64D3A" w:rsidP="003059F9">
      <w:pPr>
        <w:pStyle w:val="ConsPlusNormal"/>
        <w:ind w:firstLine="709"/>
        <w:jc w:val="both"/>
        <w:rPr>
          <w:sz w:val="24"/>
          <w:szCs w:val="24"/>
        </w:rPr>
      </w:pPr>
      <w:r w:rsidRPr="003C73D4">
        <w:rPr>
          <w:sz w:val="24"/>
          <w:szCs w:val="24"/>
        </w:rPr>
        <w:t>37. Максимальный срок ожидания в очереди при получении результата предоставления муниципальной услуги не должен превышать 15 минут.</w:t>
      </w:r>
    </w:p>
    <w:p w:rsidR="00D64D3A" w:rsidRPr="003C73D4" w:rsidRDefault="00D64D3A" w:rsidP="003059F9">
      <w:pPr>
        <w:pStyle w:val="ConsPlusNormal"/>
        <w:ind w:firstLine="709"/>
        <w:jc w:val="both"/>
        <w:rPr>
          <w:sz w:val="24"/>
          <w:szCs w:val="24"/>
        </w:rPr>
      </w:pPr>
    </w:p>
    <w:p w:rsidR="00D64D3A" w:rsidRPr="003C73D4" w:rsidRDefault="00D64D3A" w:rsidP="003059F9">
      <w:pPr>
        <w:pStyle w:val="ConsPlusNormal"/>
        <w:ind w:firstLine="709"/>
        <w:jc w:val="center"/>
        <w:outlineLvl w:val="2"/>
        <w:rPr>
          <w:b/>
          <w:sz w:val="24"/>
          <w:szCs w:val="24"/>
        </w:rPr>
      </w:pPr>
      <w:r w:rsidRPr="003C73D4">
        <w:rPr>
          <w:b/>
          <w:sz w:val="24"/>
          <w:szCs w:val="24"/>
        </w:rPr>
        <w:t>Срок и порядок регистрации заявления о предоставлении</w:t>
      </w:r>
    </w:p>
    <w:p w:rsidR="00D64D3A" w:rsidRPr="003C73D4" w:rsidRDefault="00D64D3A" w:rsidP="00475F7F">
      <w:pPr>
        <w:pStyle w:val="ConsPlusNormal"/>
        <w:ind w:firstLine="709"/>
        <w:jc w:val="center"/>
        <w:rPr>
          <w:b/>
          <w:sz w:val="24"/>
          <w:szCs w:val="24"/>
        </w:rPr>
      </w:pPr>
      <w:r w:rsidRPr="003C73D4">
        <w:rPr>
          <w:b/>
          <w:sz w:val="24"/>
          <w:szCs w:val="24"/>
        </w:rPr>
        <w:t>муниципальной услуги, в том числе в электронной форме</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38.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D64D3A" w:rsidRPr="003C73D4" w:rsidRDefault="00D64D3A" w:rsidP="003059F9">
      <w:pPr>
        <w:ind w:firstLine="709"/>
        <w:jc w:val="both"/>
        <w:rPr>
          <w:rFonts w:ascii="Arial" w:hAnsi="Arial" w:cs="Arial"/>
          <w:sz w:val="24"/>
          <w:szCs w:val="24"/>
        </w:rPr>
      </w:pPr>
    </w:p>
    <w:p w:rsidR="00D64D3A" w:rsidRPr="003C73D4" w:rsidRDefault="00D64D3A" w:rsidP="00475F7F">
      <w:pPr>
        <w:ind w:firstLine="709"/>
        <w:jc w:val="center"/>
        <w:outlineLvl w:val="2"/>
        <w:rPr>
          <w:rFonts w:ascii="Arial" w:hAnsi="Arial" w:cs="Arial"/>
          <w:b/>
          <w:sz w:val="24"/>
          <w:szCs w:val="24"/>
        </w:rPr>
      </w:pPr>
      <w:r w:rsidRPr="003C73D4">
        <w:rPr>
          <w:rFonts w:ascii="Arial" w:hAnsi="Arial" w:cs="Arial"/>
          <w:b/>
          <w:sz w:val="24"/>
          <w:szCs w:val="24"/>
        </w:rPr>
        <w:t>Требования к помещениям, в которых предост</w:t>
      </w:r>
      <w:r w:rsidR="00923909" w:rsidRPr="003C73D4">
        <w:rPr>
          <w:rFonts w:ascii="Arial" w:hAnsi="Arial" w:cs="Arial"/>
          <w:b/>
          <w:sz w:val="24"/>
          <w:szCs w:val="24"/>
        </w:rPr>
        <w:t xml:space="preserve">авляется </w:t>
      </w:r>
      <w:r w:rsidRPr="003C73D4">
        <w:rPr>
          <w:rFonts w:ascii="Arial" w:hAnsi="Arial" w:cs="Arial"/>
          <w:b/>
          <w:sz w:val="24"/>
          <w:szCs w:val="24"/>
        </w:rPr>
        <w:t>муниципальная услуга, к мест</w:t>
      </w:r>
      <w:r w:rsidR="00923909" w:rsidRPr="003C73D4">
        <w:rPr>
          <w:rFonts w:ascii="Arial" w:hAnsi="Arial" w:cs="Arial"/>
          <w:b/>
          <w:sz w:val="24"/>
          <w:szCs w:val="24"/>
        </w:rPr>
        <w:t xml:space="preserve">у ожидания и приема заявителей, </w:t>
      </w:r>
      <w:r w:rsidRPr="003C73D4">
        <w:rPr>
          <w:rFonts w:ascii="Arial" w:hAnsi="Arial" w:cs="Arial"/>
          <w:b/>
          <w:sz w:val="24"/>
          <w:szCs w:val="24"/>
        </w:rPr>
        <w:t>размещению и оформлению ви</w:t>
      </w:r>
      <w:r w:rsidR="00923909" w:rsidRPr="003C73D4">
        <w:rPr>
          <w:rFonts w:ascii="Arial" w:hAnsi="Arial" w:cs="Arial"/>
          <w:b/>
          <w:sz w:val="24"/>
          <w:szCs w:val="24"/>
        </w:rPr>
        <w:t xml:space="preserve">зуальной и текстовой информации </w:t>
      </w:r>
      <w:r w:rsidRPr="003C73D4">
        <w:rPr>
          <w:rFonts w:ascii="Arial" w:hAnsi="Arial" w:cs="Arial"/>
          <w:b/>
          <w:sz w:val="24"/>
          <w:szCs w:val="24"/>
        </w:rPr>
        <w:t>о порядке предоставления такой услуги</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40. Местоположение административных зданий, в которых осуществляется </w:t>
      </w:r>
      <w:r w:rsidRPr="003C73D4">
        <w:rPr>
          <w:rFonts w:ascii="Arial" w:hAnsi="Arial" w:cs="Arial"/>
          <w:sz w:val="24"/>
          <w:szCs w:val="24"/>
        </w:rPr>
        <w:lastRenderedPageBreak/>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36926" w:rsidRPr="003C73D4">
        <w:rPr>
          <w:rFonts w:ascii="Arial" w:hAnsi="Arial" w:cs="Arial"/>
          <w:sz w:val="24"/>
          <w:szCs w:val="24"/>
        </w:rPr>
        <w:t>муниципальная</w:t>
      </w:r>
      <w:r w:rsidRPr="003C73D4">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наименование;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местонахождение и юридический адрес;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режим работы;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график приема;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номера телефонов для справок.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Помещения, в которых предоставляется муниципальная услуга, оснащаются: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противопожарной системой и средствами пожаротушения;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системой оповещения о возникновении чрезвычайной ситуации;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средствами оказания первой медицинской помощи;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туалетными комнатами для посетителей.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sidRPr="003C73D4">
        <w:rPr>
          <w:rFonts w:ascii="Arial" w:hAnsi="Arial" w:cs="Arial"/>
          <w:sz w:val="24"/>
          <w:szCs w:val="24"/>
        </w:rPr>
        <w:lastRenderedPageBreak/>
        <w:t xml:space="preserve">копирующим устройством.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При предоставлении муниципальной услуги инвалидам обеспечиваются: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допуск сурдопереводчика и тифлосурдопереводчика;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736926" w:rsidRPr="003C73D4">
        <w:rPr>
          <w:rFonts w:ascii="Arial" w:hAnsi="Arial" w:cs="Arial"/>
          <w:sz w:val="24"/>
          <w:szCs w:val="24"/>
        </w:rPr>
        <w:t xml:space="preserve"> муниципальная</w:t>
      </w:r>
      <w:r w:rsidRPr="003C73D4">
        <w:rPr>
          <w:rFonts w:ascii="Arial" w:hAnsi="Arial" w:cs="Arial"/>
          <w:sz w:val="24"/>
          <w:szCs w:val="24"/>
        </w:rPr>
        <w:t xml:space="preserve"> услуги;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D64D3A" w:rsidRPr="003C73D4" w:rsidRDefault="00D64D3A" w:rsidP="003059F9">
      <w:pPr>
        <w:pStyle w:val="ConsPlusNormal"/>
        <w:ind w:firstLine="709"/>
        <w:jc w:val="both"/>
        <w:rPr>
          <w:sz w:val="24"/>
          <w:szCs w:val="24"/>
        </w:rPr>
      </w:pPr>
    </w:p>
    <w:p w:rsidR="00D64D3A" w:rsidRPr="003C73D4" w:rsidRDefault="00D64D3A" w:rsidP="00475F7F">
      <w:pPr>
        <w:ind w:firstLine="709"/>
        <w:jc w:val="center"/>
        <w:outlineLvl w:val="2"/>
        <w:rPr>
          <w:rFonts w:ascii="Arial" w:hAnsi="Arial" w:cs="Arial"/>
          <w:b/>
          <w:sz w:val="24"/>
          <w:szCs w:val="24"/>
        </w:rPr>
      </w:pPr>
      <w:r w:rsidRPr="003C73D4">
        <w:rPr>
          <w:rFonts w:ascii="Arial" w:hAnsi="Arial" w:cs="Arial"/>
          <w:b/>
          <w:sz w:val="24"/>
          <w:szCs w:val="24"/>
        </w:rPr>
        <w:t>Показатели доступности и качества муниципальной услуги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41. Показателями доступности предоставления муниципальной услуги являются:</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1) достоверность предоставляемой информации;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2) полнота информирования заинтересованных лиц;</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3) наглядность форм предоставляемой информации об административных процедурах;</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42. Показатели качества предоставления муниципальной услуги: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2) соблюдение требований стандарта предоставления муниципальной услуги;</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3) отсутствие очередей при приеме документов от заявителей;</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 xml:space="preserve">43. При получении муниципальной услуги заявитель осуществляет не более </w:t>
      </w:r>
      <w:r w:rsidRPr="003C73D4">
        <w:rPr>
          <w:rFonts w:ascii="Arial" w:hAnsi="Arial" w:cs="Arial"/>
          <w:sz w:val="24"/>
          <w:szCs w:val="24"/>
        </w:rPr>
        <w:lastRenderedPageBreak/>
        <w:t>двух (при подаче документов, при получении результата предоставления муниципальной услуги) взаимодействий с должностными лицами, в том числе:</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D64D3A" w:rsidRPr="003C73D4" w:rsidRDefault="00D64D3A" w:rsidP="003059F9">
      <w:pPr>
        <w:ind w:firstLine="709"/>
        <w:jc w:val="both"/>
        <w:rPr>
          <w:rFonts w:ascii="Arial" w:hAnsi="Arial" w:cs="Arial"/>
          <w:sz w:val="24"/>
          <w:szCs w:val="24"/>
        </w:rPr>
      </w:pPr>
      <w:r w:rsidRPr="003C73D4">
        <w:rPr>
          <w:rFonts w:ascii="Arial" w:hAnsi="Arial" w:cs="Arial"/>
          <w:sz w:val="24"/>
          <w:szCs w:val="24"/>
        </w:rPr>
        <w:t>44. Продолжительность каждого взаимодействия не должна превышать 15 минут.</w:t>
      </w:r>
    </w:p>
    <w:p w:rsidR="00D64D3A" w:rsidRPr="003C73D4" w:rsidRDefault="00D64D3A" w:rsidP="003059F9">
      <w:pPr>
        <w:ind w:firstLine="709"/>
        <w:jc w:val="both"/>
        <w:rPr>
          <w:rFonts w:ascii="Arial" w:hAnsi="Arial" w:cs="Arial"/>
          <w:sz w:val="24"/>
          <w:szCs w:val="24"/>
        </w:rPr>
      </w:pPr>
    </w:p>
    <w:p w:rsidR="00D64D3A" w:rsidRPr="003C73D4" w:rsidRDefault="00D64D3A" w:rsidP="00475F7F">
      <w:pPr>
        <w:ind w:firstLine="540"/>
        <w:contextualSpacing/>
        <w:jc w:val="center"/>
        <w:rPr>
          <w:rFonts w:ascii="Arial" w:hAnsi="Arial" w:cs="Arial"/>
          <w:b/>
          <w:sz w:val="24"/>
          <w:szCs w:val="24"/>
        </w:rPr>
      </w:pPr>
      <w:r w:rsidRPr="003C73D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47. Электронные документы могут быть предоставлены в следующих форматах: xml, doc, docx, odt, xls, xlsx, ods, pdf, jpg, jpeg, zip, rar, sig, png, bmp, tiff.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 «черно-белый» (при отсутствии в документе графических изображений и (или) цветного текста);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 «цветной» или «режим полной цветопередачи» (при наличии в документе </w:t>
      </w:r>
      <w:r w:rsidRPr="003C73D4">
        <w:rPr>
          <w:rFonts w:ascii="Arial" w:hAnsi="Arial" w:cs="Arial"/>
          <w:sz w:val="24"/>
          <w:szCs w:val="24"/>
        </w:rPr>
        <w:lastRenderedPageBreak/>
        <w:t xml:space="preserve">цветных графических изображений либо цветного текста);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Электронные документы должны обеспечивать: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 возможность идентифицировать документ и количество листов в документе;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D64D3A" w:rsidRPr="003C73D4" w:rsidRDefault="00D64D3A" w:rsidP="003059F9">
      <w:pPr>
        <w:pStyle w:val="ConsPlusNormal"/>
        <w:ind w:firstLine="709"/>
        <w:jc w:val="center"/>
        <w:outlineLvl w:val="1"/>
        <w:rPr>
          <w:sz w:val="24"/>
          <w:szCs w:val="24"/>
        </w:rPr>
      </w:pPr>
    </w:p>
    <w:p w:rsidR="00125A5A" w:rsidRPr="003C73D4" w:rsidRDefault="00475F7F" w:rsidP="00125A5A">
      <w:pPr>
        <w:jc w:val="center"/>
        <w:rPr>
          <w:rFonts w:ascii="Arial" w:hAnsi="Arial" w:cs="Arial"/>
          <w:b/>
          <w:sz w:val="24"/>
          <w:szCs w:val="24"/>
        </w:rPr>
      </w:pPr>
      <w:r w:rsidRPr="003C73D4">
        <w:rPr>
          <w:rFonts w:ascii="Arial" w:hAnsi="Arial" w:cs="Arial"/>
          <w:b/>
          <w:bCs/>
          <w:sz w:val="24"/>
          <w:szCs w:val="24"/>
        </w:rPr>
        <w:t xml:space="preserve">III. </w:t>
      </w:r>
      <w:r w:rsidR="00125A5A" w:rsidRPr="003C73D4">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1A008E" w:rsidRPr="003C73D4" w:rsidRDefault="001A008E" w:rsidP="00125A5A">
      <w:pPr>
        <w:ind w:right="-1"/>
        <w:jc w:val="center"/>
        <w:rPr>
          <w:rFonts w:ascii="Arial" w:hAnsi="Arial" w:cs="Arial"/>
          <w:b/>
          <w:sz w:val="24"/>
          <w:szCs w:val="24"/>
        </w:rPr>
      </w:pPr>
    </w:p>
    <w:p w:rsidR="001A008E" w:rsidRPr="003C73D4" w:rsidRDefault="001A008E" w:rsidP="00475F7F">
      <w:pPr>
        <w:contextualSpacing/>
        <w:jc w:val="center"/>
        <w:rPr>
          <w:rFonts w:ascii="Arial" w:hAnsi="Arial" w:cs="Arial"/>
          <w:b/>
          <w:sz w:val="24"/>
          <w:szCs w:val="24"/>
        </w:rPr>
      </w:pPr>
      <w:r w:rsidRPr="003C73D4">
        <w:rPr>
          <w:rFonts w:ascii="Arial" w:hAnsi="Arial" w:cs="Arial"/>
          <w:b/>
          <w:sz w:val="24"/>
          <w:szCs w:val="24"/>
        </w:rPr>
        <w:t>Исчерпывающий перечень административных процедур</w:t>
      </w:r>
    </w:p>
    <w:p w:rsidR="001A008E" w:rsidRPr="003C73D4" w:rsidRDefault="001A008E" w:rsidP="003059F9">
      <w:pPr>
        <w:ind w:firstLine="567"/>
        <w:contextualSpacing/>
        <w:jc w:val="both"/>
        <w:rPr>
          <w:rFonts w:ascii="Arial" w:hAnsi="Arial" w:cs="Arial"/>
          <w:sz w:val="24"/>
          <w:szCs w:val="24"/>
        </w:rPr>
      </w:pPr>
      <w:r w:rsidRPr="003C73D4">
        <w:rPr>
          <w:rFonts w:ascii="Arial" w:hAnsi="Arial" w:cs="Arial"/>
          <w:sz w:val="24"/>
          <w:szCs w:val="24"/>
        </w:rPr>
        <w:t xml:space="preserve">48. Предоставление муниципальной услуги включает в себя следующие административные процедуры: </w:t>
      </w:r>
    </w:p>
    <w:p w:rsidR="001A008E" w:rsidRPr="003C73D4" w:rsidRDefault="001A008E" w:rsidP="003059F9">
      <w:pPr>
        <w:ind w:firstLine="567"/>
        <w:contextualSpacing/>
        <w:jc w:val="both"/>
        <w:rPr>
          <w:rFonts w:ascii="Arial" w:hAnsi="Arial" w:cs="Arial"/>
          <w:sz w:val="24"/>
          <w:szCs w:val="24"/>
        </w:rPr>
      </w:pPr>
      <w:r w:rsidRPr="003C73D4">
        <w:rPr>
          <w:rFonts w:ascii="Arial" w:hAnsi="Arial" w:cs="Arial"/>
          <w:sz w:val="24"/>
          <w:szCs w:val="24"/>
        </w:rPr>
        <w:t xml:space="preserve">проверка документов и регистрация заявления; </w:t>
      </w:r>
    </w:p>
    <w:p w:rsidR="001A008E" w:rsidRPr="003C73D4" w:rsidRDefault="001A008E" w:rsidP="003059F9">
      <w:pPr>
        <w:ind w:firstLine="567"/>
        <w:contextualSpacing/>
        <w:jc w:val="both"/>
        <w:rPr>
          <w:rFonts w:ascii="Arial" w:hAnsi="Arial" w:cs="Arial"/>
          <w:sz w:val="24"/>
          <w:szCs w:val="24"/>
        </w:rPr>
      </w:pPr>
      <w:r w:rsidRPr="003C73D4">
        <w:rPr>
          <w:rFonts w:ascii="Arial" w:eastAsia="Arial Unicode MS"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A008E" w:rsidRPr="003C73D4" w:rsidRDefault="001A008E" w:rsidP="003059F9">
      <w:pPr>
        <w:ind w:firstLine="567"/>
        <w:contextualSpacing/>
        <w:jc w:val="both"/>
        <w:rPr>
          <w:rFonts w:ascii="Arial" w:hAnsi="Arial" w:cs="Arial"/>
          <w:sz w:val="24"/>
          <w:szCs w:val="24"/>
        </w:rPr>
      </w:pPr>
      <w:r w:rsidRPr="003C73D4">
        <w:rPr>
          <w:rFonts w:ascii="Arial" w:hAnsi="Arial" w:cs="Arial"/>
          <w:sz w:val="24"/>
          <w:szCs w:val="24"/>
        </w:rPr>
        <w:t xml:space="preserve">рассмотрение документов и сведений; принятие решения о предоставлении услуги; </w:t>
      </w:r>
    </w:p>
    <w:p w:rsidR="001A008E" w:rsidRPr="003C73D4" w:rsidRDefault="001A008E" w:rsidP="003059F9">
      <w:pPr>
        <w:ind w:firstLine="567"/>
        <w:contextualSpacing/>
        <w:jc w:val="both"/>
        <w:rPr>
          <w:rFonts w:ascii="Arial" w:hAnsi="Arial" w:cs="Arial"/>
          <w:sz w:val="24"/>
          <w:szCs w:val="24"/>
        </w:rPr>
      </w:pPr>
      <w:r w:rsidRPr="003C73D4">
        <w:rPr>
          <w:rFonts w:ascii="Arial" w:hAnsi="Arial" w:cs="Arial"/>
          <w:sz w:val="24"/>
          <w:szCs w:val="24"/>
        </w:rPr>
        <w:t>выдача результата на бумажном носителе (опционально).</w:t>
      </w:r>
    </w:p>
    <w:p w:rsidR="001A008E" w:rsidRPr="003C73D4" w:rsidRDefault="001A008E" w:rsidP="003059F9">
      <w:pPr>
        <w:ind w:firstLine="567"/>
        <w:contextualSpacing/>
        <w:jc w:val="both"/>
        <w:rPr>
          <w:rFonts w:ascii="Arial" w:hAnsi="Arial" w:cs="Arial"/>
          <w:b/>
          <w:sz w:val="24"/>
          <w:szCs w:val="24"/>
        </w:rPr>
      </w:pPr>
      <w:r w:rsidRPr="003C73D4">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D64D3A" w:rsidRPr="003C73D4" w:rsidRDefault="00D64D3A" w:rsidP="003059F9">
      <w:pPr>
        <w:pStyle w:val="ConsPlusNormal"/>
        <w:ind w:firstLine="709"/>
        <w:jc w:val="both"/>
        <w:rPr>
          <w:sz w:val="24"/>
          <w:szCs w:val="24"/>
        </w:rPr>
      </w:pPr>
    </w:p>
    <w:p w:rsidR="00D64D3A" w:rsidRPr="003C73D4" w:rsidRDefault="00D64D3A" w:rsidP="00475F7F">
      <w:pPr>
        <w:ind w:firstLine="720"/>
        <w:contextualSpacing/>
        <w:jc w:val="center"/>
        <w:rPr>
          <w:rFonts w:ascii="Arial" w:hAnsi="Arial" w:cs="Arial"/>
          <w:b/>
          <w:sz w:val="24"/>
          <w:szCs w:val="24"/>
        </w:rPr>
      </w:pPr>
      <w:r w:rsidRPr="003C73D4">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49. При предоставлении муниципальной услуги в электронной форме заявителю обеспечиваются: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получение информации о порядке и сроках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получение результата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64D3A" w:rsidRPr="003C73D4" w:rsidRDefault="00D64D3A" w:rsidP="003059F9">
      <w:pPr>
        <w:ind w:firstLine="720"/>
        <w:contextualSpacing/>
        <w:jc w:val="both"/>
        <w:rPr>
          <w:rFonts w:ascii="Arial" w:hAnsi="Arial" w:cs="Arial"/>
          <w:sz w:val="24"/>
          <w:szCs w:val="24"/>
        </w:rPr>
      </w:pPr>
    </w:p>
    <w:p w:rsidR="00D64D3A" w:rsidRPr="003C73D4" w:rsidRDefault="00D64D3A" w:rsidP="00475F7F">
      <w:pPr>
        <w:ind w:firstLine="720"/>
        <w:contextualSpacing/>
        <w:jc w:val="center"/>
        <w:rPr>
          <w:rFonts w:ascii="Arial" w:hAnsi="Arial" w:cs="Arial"/>
          <w:b/>
          <w:sz w:val="24"/>
          <w:szCs w:val="24"/>
        </w:rPr>
      </w:pPr>
      <w:r w:rsidRPr="003C73D4">
        <w:rPr>
          <w:rFonts w:ascii="Arial" w:hAnsi="Arial" w:cs="Arial"/>
          <w:b/>
          <w:sz w:val="24"/>
          <w:szCs w:val="24"/>
        </w:rPr>
        <w:t>Порядок осуществления административных процедур (действий) в электронной форме</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lastRenderedPageBreak/>
        <w:t xml:space="preserve">50. Формирование заявления.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При формировании заявления заявителю обеспечивается: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б) возможность печати на бумажном носителе копии электронной формы заявления;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51. Уполномоченный орган обеспечивает в срок не позднее 1 рабочего дня с </w:t>
      </w:r>
      <w:r w:rsidR="008E3F32" w:rsidRPr="003C73D4">
        <w:rPr>
          <w:rFonts w:ascii="Arial" w:hAnsi="Arial" w:cs="Arial"/>
          <w:sz w:val="24"/>
          <w:szCs w:val="24"/>
        </w:rPr>
        <w:t xml:space="preserve">даты </w:t>
      </w:r>
      <w:r w:rsidRPr="003C73D4">
        <w:rPr>
          <w:rFonts w:ascii="Arial" w:hAnsi="Arial" w:cs="Arial"/>
          <w:sz w:val="24"/>
          <w:szCs w:val="24"/>
        </w:rPr>
        <w:t xml:space="preserve">подачи заявления на ЕПГУ, а в случае его поступления в нерабочий или праздничный день, – в следующий за ним первый рабочий день: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Ответственное должностное лицо: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проверяет наличие электронных заявлений, поступивших с ЕПГУ, с периодом не реже 2 раз в день;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рассматривает поступившие заявления и приложенные образы документов (документы);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производит действия в соответствии с пунктом 48 настоящего Административного регламента.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53. Заявителю в качестве результата предоставления муниципальной услуги </w:t>
      </w:r>
      <w:r w:rsidRPr="003C73D4">
        <w:rPr>
          <w:rFonts w:ascii="Arial" w:hAnsi="Arial" w:cs="Arial"/>
          <w:sz w:val="24"/>
          <w:szCs w:val="24"/>
        </w:rPr>
        <w:lastRenderedPageBreak/>
        <w:t xml:space="preserve">обеспечивается возможность получения документа: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55. Оценка качества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64D3A" w:rsidRPr="003C73D4" w:rsidRDefault="00D64D3A" w:rsidP="003059F9">
      <w:pPr>
        <w:ind w:firstLine="720"/>
        <w:contextualSpacing/>
        <w:jc w:val="both"/>
        <w:rPr>
          <w:rFonts w:ascii="Arial" w:hAnsi="Arial" w:cs="Arial"/>
          <w:bCs/>
          <w:sz w:val="24"/>
          <w:szCs w:val="24"/>
        </w:rPr>
      </w:pPr>
      <w:r w:rsidRPr="003C73D4">
        <w:rPr>
          <w:rFonts w:ascii="Arial" w:hAnsi="Arial" w:cs="Arial"/>
          <w:sz w:val="24"/>
          <w:szCs w:val="24"/>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3C73D4">
        <w:rPr>
          <w:rFonts w:ascii="Arial" w:hAnsi="Arial" w:cs="Arial"/>
          <w:bCs/>
          <w:sz w:val="24"/>
          <w:szCs w:val="24"/>
        </w:rPr>
        <w:t>Об организации предоставления государственных и муниципальных услуг».</w:t>
      </w:r>
    </w:p>
    <w:p w:rsidR="00475F7F" w:rsidRPr="003C73D4" w:rsidRDefault="00475F7F" w:rsidP="00475F7F">
      <w:pPr>
        <w:ind w:firstLine="540"/>
        <w:contextualSpacing/>
        <w:jc w:val="center"/>
        <w:rPr>
          <w:rFonts w:ascii="Arial" w:hAnsi="Arial" w:cs="Arial"/>
          <w:b/>
          <w:sz w:val="24"/>
          <w:szCs w:val="24"/>
        </w:rPr>
      </w:pPr>
      <w:r w:rsidRPr="003C73D4">
        <w:rPr>
          <w:rFonts w:ascii="Arial" w:hAnsi="Arial" w:cs="Arial"/>
          <w:b/>
          <w:sz w:val="24"/>
          <w:szCs w:val="24"/>
        </w:rPr>
        <w:t xml:space="preserve">Исчерпывающий перечень административных процедур (действий) при </w:t>
      </w:r>
      <w:r w:rsidRPr="003C73D4">
        <w:rPr>
          <w:rFonts w:ascii="Arial" w:hAnsi="Arial" w:cs="Arial"/>
          <w:b/>
          <w:sz w:val="24"/>
          <w:szCs w:val="24"/>
        </w:rPr>
        <w:lastRenderedPageBreak/>
        <w:t>предоставлении муниципальной услуги, выполняемых многофункциональными центрами</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    57. Многофункциональный центр осуществляет: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иные процедуры и действия, предусмотренные Федеральным законом № 210-ФЗ.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5F7F" w:rsidRPr="003C73D4" w:rsidRDefault="00475F7F" w:rsidP="00475F7F">
      <w:pPr>
        <w:ind w:firstLine="540"/>
        <w:contextualSpacing/>
        <w:jc w:val="both"/>
        <w:rPr>
          <w:rFonts w:ascii="Arial" w:hAnsi="Arial" w:cs="Arial"/>
          <w:sz w:val="24"/>
          <w:szCs w:val="24"/>
        </w:rPr>
      </w:pPr>
    </w:p>
    <w:p w:rsidR="00475F7F" w:rsidRPr="003C73D4" w:rsidRDefault="00475F7F" w:rsidP="00475F7F">
      <w:pPr>
        <w:ind w:firstLine="540"/>
        <w:contextualSpacing/>
        <w:jc w:val="center"/>
        <w:rPr>
          <w:rFonts w:ascii="Arial" w:hAnsi="Arial" w:cs="Arial"/>
          <w:b/>
          <w:sz w:val="24"/>
          <w:szCs w:val="24"/>
        </w:rPr>
      </w:pPr>
      <w:r w:rsidRPr="003C73D4">
        <w:rPr>
          <w:rFonts w:ascii="Arial" w:hAnsi="Arial" w:cs="Arial"/>
          <w:b/>
          <w:sz w:val="24"/>
          <w:szCs w:val="24"/>
        </w:rPr>
        <w:t>Информирование заявителей</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58. Информирование заявителя многофункциональными центрами осуществляется следующими способами: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назначить другое время для консультаций.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w:t>
      </w:r>
      <w:r w:rsidR="008E3F32" w:rsidRPr="003C73D4">
        <w:rPr>
          <w:rFonts w:ascii="Arial" w:hAnsi="Arial" w:cs="Arial"/>
          <w:sz w:val="24"/>
          <w:szCs w:val="24"/>
        </w:rPr>
        <w:t>ее 30 календарных дней с даты</w:t>
      </w:r>
      <w:r w:rsidRPr="003C73D4">
        <w:rPr>
          <w:rFonts w:ascii="Arial" w:hAnsi="Arial" w:cs="Arial"/>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3C73D4">
        <w:rPr>
          <w:rFonts w:ascii="Arial" w:hAnsi="Arial" w:cs="Arial"/>
          <w:sz w:val="24"/>
          <w:szCs w:val="24"/>
        </w:rPr>
        <w:lastRenderedPageBreak/>
        <w:t xml:space="preserve">форме. </w:t>
      </w:r>
    </w:p>
    <w:p w:rsidR="00475F7F" w:rsidRPr="003C73D4" w:rsidRDefault="00475F7F" w:rsidP="00475F7F">
      <w:pPr>
        <w:ind w:firstLine="540"/>
        <w:contextualSpacing/>
        <w:jc w:val="both"/>
        <w:rPr>
          <w:rFonts w:ascii="Arial" w:hAnsi="Arial" w:cs="Arial"/>
          <w:sz w:val="24"/>
          <w:szCs w:val="24"/>
        </w:rPr>
      </w:pPr>
    </w:p>
    <w:p w:rsidR="00475F7F" w:rsidRPr="003C73D4" w:rsidRDefault="00475F7F" w:rsidP="00475F7F">
      <w:pPr>
        <w:ind w:firstLine="540"/>
        <w:contextualSpacing/>
        <w:jc w:val="center"/>
        <w:rPr>
          <w:rFonts w:ascii="Arial" w:hAnsi="Arial" w:cs="Arial"/>
          <w:b/>
          <w:sz w:val="24"/>
          <w:szCs w:val="24"/>
        </w:rPr>
      </w:pPr>
      <w:r w:rsidRPr="003C73D4">
        <w:rPr>
          <w:rFonts w:ascii="Arial" w:hAnsi="Arial" w:cs="Arial"/>
          <w:b/>
          <w:sz w:val="24"/>
          <w:szCs w:val="24"/>
        </w:rPr>
        <w:t>Выдача заявителю результата предоставления муниципальной услуги</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60.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Работник многофункционального центра осуществляет следующие действия: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определяет статус исполнения заявления заявителя в ГИС;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475F7F"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A008E" w:rsidRPr="003C73D4" w:rsidRDefault="001A008E" w:rsidP="00475F7F">
      <w:pPr>
        <w:ind w:firstLine="540"/>
        <w:contextualSpacing/>
        <w:jc w:val="both"/>
        <w:rPr>
          <w:rFonts w:ascii="Arial" w:hAnsi="Arial" w:cs="Arial"/>
          <w:b/>
          <w:sz w:val="24"/>
          <w:szCs w:val="24"/>
        </w:rPr>
      </w:pPr>
      <w:r w:rsidRPr="003C73D4">
        <w:rPr>
          <w:rFonts w:ascii="Arial" w:hAnsi="Arial" w:cs="Arial"/>
          <w:b/>
          <w:sz w:val="24"/>
          <w:szCs w:val="24"/>
          <w:lang w:val="en-US"/>
        </w:rPr>
        <w:t>IV</w:t>
      </w:r>
      <w:r w:rsidRPr="003C73D4">
        <w:rPr>
          <w:rFonts w:ascii="Arial" w:hAnsi="Arial" w:cs="Arial"/>
          <w:b/>
          <w:sz w:val="24"/>
          <w:szCs w:val="24"/>
        </w:rPr>
        <w:t xml:space="preserve"> Формы контроля за исполнением административного регламента</w:t>
      </w:r>
    </w:p>
    <w:p w:rsidR="00D64D3A" w:rsidRPr="003C73D4" w:rsidRDefault="00D64D3A" w:rsidP="003059F9">
      <w:pPr>
        <w:contextualSpacing/>
        <w:jc w:val="center"/>
        <w:rPr>
          <w:rFonts w:ascii="Arial" w:hAnsi="Arial" w:cs="Arial"/>
          <w:b/>
          <w:sz w:val="24"/>
          <w:szCs w:val="24"/>
        </w:rPr>
      </w:pPr>
    </w:p>
    <w:p w:rsidR="00D64D3A" w:rsidRPr="003C73D4" w:rsidRDefault="00D64D3A" w:rsidP="00475F7F">
      <w:pPr>
        <w:contextualSpacing/>
        <w:jc w:val="center"/>
        <w:rPr>
          <w:rFonts w:ascii="Arial" w:hAnsi="Arial" w:cs="Arial"/>
          <w:b/>
          <w:sz w:val="24"/>
          <w:szCs w:val="24"/>
        </w:rPr>
      </w:pPr>
      <w:r w:rsidRPr="003C73D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3909" w:rsidRPr="003C73D4" w:rsidRDefault="001A008E" w:rsidP="003059F9">
      <w:pPr>
        <w:shd w:val="clear" w:color="auto" w:fill="FFFFFF"/>
        <w:spacing w:line="322" w:lineRule="exact"/>
        <w:jc w:val="both"/>
        <w:rPr>
          <w:rFonts w:ascii="Arial" w:hAnsi="Arial" w:cs="Arial"/>
          <w:sz w:val="24"/>
          <w:szCs w:val="24"/>
        </w:rPr>
      </w:pPr>
      <w:r w:rsidRPr="003C73D4">
        <w:rPr>
          <w:rFonts w:ascii="Arial" w:hAnsi="Arial" w:cs="Arial"/>
          <w:sz w:val="24"/>
          <w:szCs w:val="24"/>
        </w:rPr>
        <w:t xml:space="preserve">          </w:t>
      </w:r>
      <w:r w:rsidR="00475F7F" w:rsidRPr="003C73D4">
        <w:rPr>
          <w:rFonts w:ascii="Arial" w:hAnsi="Arial" w:cs="Arial"/>
          <w:sz w:val="24"/>
          <w:szCs w:val="24"/>
        </w:rPr>
        <w:t>61</w:t>
      </w:r>
      <w:r w:rsidR="00D64D3A" w:rsidRPr="003C73D4">
        <w:rPr>
          <w:rFonts w:ascii="Arial" w:hAnsi="Arial" w:cs="Arial"/>
          <w:sz w:val="24"/>
          <w:szCs w:val="24"/>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923909" w:rsidRPr="003C73D4">
        <w:rPr>
          <w:rFonts w:ascii="Arial" w:eastAsia="Times New Roman" w:hAnsi="Arial" w:cs="Arial"/>
          <w:color w:val="000000"/>
          <w:sz w:val="24"/>
          <w:szCs w:val="24"/>
        </w:rPr>
        <w:t xml:space="preserve">должностными лицами </w:t>
      </w:r>
      <w:r w:rsidR="00923909" w:rsidRPr="003C73D4">
        <w:rPr>
          <w:rFonts w:ascii="Arial" w:eastAsia="Times New Roman" w:hAnsi="Arial" w:cs="Arial"/>
          <w:color w:val="000000"/>
          <w:sz w:val="24"/>
          <w:szCs w:val="24"/>
        </w:rPr>
        <w:lastRenderedPageBreak/>
        <w:t>Администрации (Уполномоченного органа), уполномоченными на осуществление контроля за предоставлением муниципальной услуги.</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Текущий контроль осуществляется путем проведения проверок: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решений о предоставлении (об отказе в предоставлении)</w:t>
      </w:r>
      <w:r w:rsidR="00736926" w:rsidRPr="003C73D4">
        <w:rPr>
          <w:rFonts w:ascii="Arial" w:hAnsi="Arial" w:cs="Arial"/>
          <w:sz w:val="24"/>
          <w:szCs w:val="24"/>
        </w:rPr>
        <w:t xml:space="preserve"> муниципальной</w:t>
      </w:r>
      <w:r w:rsidRPr="003C73D4">
        <w:rPr>
          <w:rFonts w:ascii="Arial" w:hAnsi="Arial" w:cs="Arial"/>
          <w:sz w:val="24"/>
          <w:szCs w:val="24"/>
        </w:rPr>
        <w:t xml:space="preserve">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выявления и устранения нарушений прав граждан;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4D3A" w:rsidRPr="003C73D4" w:rsidRDefault="00D64D3A" w:rsidP="003059F9">
      <w:pPr>
        <w:ind w:firstLine="720"/>
        <w:contextualSpacing/>
        <w:jc w:val="both"/>
        <w:rPr>
          <w:rFonts w:ascii="Arial" w:hAnsi="Arial" w:cs="Arial"/>
          <w:sz w:val="24"/>
          <w:szCs w:val="24"/>
        </w:rPr>
      </w:pPr>
    </w:p>
    <w:p w:rsidR="00D64D3A" w:rsidRPr="003C73D4" w:rsidRDefault="00D64D3A" w:rsidP="00475F7F">
      <w:pPr>
        <w:ind w:firstLine="720"/>
        <w:contextualSpacing/>
        <w:jc w:val="center"/>
        <w:rPr>
          <w:rFonts w:ascii="Arial" w:hAnsi="Arial" w:cs="Arial"/>
          <w:b/>
          <w:sz w:val="24"/>
          <w:szCs w:val="24"/>
        </w:rPr>
      </w:pPr>
      <w:r w:rsidRPr="003C73D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4D3A" w:rsidRPr="003C73D4" w:rsidRDefault="00475F7F" w:rsidP="003059F9">
      <w:pPr>
        <w:ind w:firstLine="720"/>
        <w:contextualSpacing/>
        <w:jc w:val="both"/>
        <w:rPr>
          <w:rFonts w:ascii="Arial" w:hAnsi="Arial" w:cs="Arial"/>
          <w:sz w:val="24"/>
          <w:szCs w:val="24"/>
        </w:rPr>
      </w:pPr>
      <w:r w:rsidRPr="003C73D4">
        <w:rPr>
          <w:rFonts w:ascii="Arial" w:hAnsi="Arial" w:cs="Arial"/>
          <w:sz w:val="24"/>
          <w:szCs w:val="24"/>
        </w:rPr>
        <w:t>62</w:t>
      </w:r>
      <w:r w:rsidR="00D64D3A" w:rsidRPr="003C73D4">
        <w:rPr>
          <w:rFonts w:ascii="Arial" w:hAnsi="Arial" w:cs="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D64D3A" w:rsidRPr="003C73D4" w:rsidRDefault="00475F7F" w:rsidP="003059F9">
      <w:pPr>
        <w:ind w:firstLine="720"/>
        <w:contextualSpacing/>
        <w:jc w:val="both"/>
        <w:rPr>
          <w:rFonts w:ascii="Arial" w:hAnsi="Arial" w:cs="Arial"/>
          <w:sz w:val="24"/>
          <w:szCs w:val="24"/>
        </w:rPr>
      </w:pPr>
      <w:r w:rsidRPr="003C73D4">
        <w:rPr>
          <w:rFonts w:ascii="Arial" w:hAnsi="Arial" w:cs="Arial"/>
          <w:sz w:val="24"/>
          <w:szCs w:val="24"/>
        </w:rPr>
        <w:t>63</w:t>
      </w:r>
      <w:r w:rsidR="00D64D3A" w:rsidRPr="003C73D4">
        <w:rPr>
          <w:rFonts w:ascii="Arial" w:hAnsi="Arial" w:cs="Arial"/>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соблюдение сроков предоставления муниципальной услуги;</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соблюдение положений настоящего Регламента;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Основанием для проведения внеплановых проверок являются: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w:t>
      </w:r>
      <w:r w:rsidR="00923909" w:rsidRPr="003C73D4">
        <w:rPr>
          <w:rFonts w:ascii="Arial" w:hAnsi="Arial" w:cs="Arial"/>
          <w:sz w:val="24"/>
          <w:szCs w:val="24"/>
        </w:rPr>
        <w:t xml:space="preserve"> Администрации Октябрьского сельского поселения</w:t>
      </w:r>
      <w:r w:rsidRPr="003C73D4">
        <w:rPr>
          <w:rFonts w:ascii="Arial" w:hAnsi="Arial" w:cs="Arial"/>
          <w:sz w:val="24"/>
          <w:szCs w:val="24"/>
        </w:rPr>
        <w:t>;</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p>
    <w:p w:rsidR="00D64D3A" w:rsidRPr="003C73D4" w:rsidRDefault="00D64D3A" w:rsidP="00475F7F">
      <w:pPr>
        <w:ind w:firstLine="720"/>
        <w:contextualSpacing/>
        <w:jc w:val="center"/>
        <w:rPr>
          <w:rFonts w:ascii="Arial" w:hAnsi="Arial" w:cs="Arial"/>
          <w:b/>
          <w:sz w:val="24"/>
          <w:szCs w:val="24"/>
        </w:rPr>
      </w:pPr>
      <w:r w:rsidRPr="003C73D4">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64D3A" w:rsidRPr="003C73D4" w:rsidRDefault="00475F7F" w:rsidP="003059F9">
      <w:pPr>
        <w:ind w:firstLine="720"/>
        <w:contextualSpacing/>
        <w:jc w:val="both"/>
        <w:rPr>
          <w:rFonts w:ascii="Arial" w:hAnsi="Arial" w:cs="Arial"/>
          <w:sz w:val="24"/>
          <w:szCs w:val="24"/>
        </w:rPr>
      </w:pPr>
      <w:r w:rsidRPr="003C73D4">
        <w:rPr>
          <w:rFonts w:ascii="Arial" w:hAnsi="Arial" w:cs="Arial"/>
          <w:sz w:val="24"/>
          <w:szCs w:val="24"/>
        </w:rPr>
        <w:t>64</w:t>
      </w:r>
      <w:r w:rsidR="00D64D3A" w:rsidRPr="003C73D4">
        <w:rPr>
          <w:rFonts w:ascii="Arial" w:hAnsi="Arial" w:cs="Arial"/>
          <w:sz w:val="24"/>
          <w:szCs w:val="24"/>
        </w:rPr>
        <w:t>.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w:t>
      </w:r>
      <w:r w:rsidR="00923909" w:rsidRPr="003C73D4">
        <w:rPr>
          <w:rFonts w:ascii="Arial" w:hAnsi="Arial" w:cs="Arial"/>
          <w:sz w:val="24"/>
          <w:szCs w:val="24"/>
        </w:rPr>
        <w:t xml:space="preserve"> Администрации Октябрьского сельского поселения</w:t>
      </w:r>
      <w:r w:rsidR="00D64D3A" w:rsidRPr="003C73D4">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64D3A" w:rsidRPr="003C73D4" w:rsidRDefault="00D64D3A" w:rsidP="003059F9">
      <w:pPr>
        <w:ind w:firstLine="720"/>
        <w:contextualSpacing/>
        <w:jc w:val="both"/>
        <w:rPr>
          <w:rFonts w:ascii="Arial" w:hAnsi="Arial" w:cs="Arial"/>
          <w:sz w:val="24"/>
          <w:szCs w:val="24"/>
        </w:rPr>
      </w:pPr>
    </w:p>
    <w:p w:rsidR="00D64D3A" w:rsidRPr="003C73D4" w:rsidRDefault="00D64D3A" w:rsidP="00475F7F">
      <w:pPr>
        <w:ind w:firstLine="720"/>
        <w:contextualSpacing/>
        <w:jc w:val="center"/>
        <w:rPr>
          <w:rFonts w:ascii="Arial" w:hAnsi="Arial" w:cs="Arial"/>
          <w:b/>
          <w:sz w:val="24"/>
          <w:szCs w:val="24"/>
        </w:rPr>
      </w:pPr>
      <w:r w:rsidRPr="003C73D4">
        <w:rPr>
          <w:rFonts w:ascii="Arial" w:hAnsi="Arial" w:cs="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64D3A" w:rsidRPr="003C73D4" w:rsidRDefault="00475F7F" w:rsidP="003059F9">
      <w:pPr>
        <w:ind w:firstLine="720"/>
        <w:contextualSpacing/>
        <w:jc w:val="both"/>
        <w:rPr>
          <w:rFonts w:ascii="Arial" w:hAnsi="Arial" w:cs="Arial"/>
          <w:sz w:val="24"/>
          <w:szCs w:val="24"/>
        </w:rPr>
      </w:pPr>
      <w:r w:rsidRPr="003C73D4">
        <w:rPr>
          <w:rFonts w:ascii="Arial" w:hAnsi="Arial" w:cs="Arial"/>
          <w:sz w:val="24"/>
          <w:szCs w:val="24"/>
        </w:rPr>
        <w:lastRenderedPageBreak/>
        <w:t>65</w:t>
      </w:r>
      <w:r w:rsidR="00D64D3A" w:rsidRPr="003C73D4">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Граждане, их объединения и организации также имеют право: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D64D3A" w:rsidRPr="003C73D4" w:rsidRDefault="00475F7F" w:rsidP="003059F9">
      <w:pPr>
        <w:ind w:firstLine="720"/>
        <w:contextualSpacing/>
        <w:jc w:val="both"/>
        <w:rPr>
          <w:rFonts w:ascii="Arial" w:hAnsi="Arial" w:cs="Arial"/>
          <w:sz w:val="24"/>
          <w:szCs w:val="24"/>
        </w:rPr>
      </w:pPr>
      <w:r w:rsidRPr="003C73D4">
        <w:rPr>
          <w:rFonts w:ascii="Arial" w:hAnsi="Arial" w:cs="Arial"/>
          <w:sz w:val="24"/>
          <w:szCs w:val="24"/>
        </w:rPr>
        <w:t>66</w:t>
      </w:r>
      <w:r w:rsidR="00D64D3A" w:rsidRPr="003C73D4">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64D3A" w:rsidRPr="003C73D4" w:rsidRDefault="00D64D3A" w:rsidP="003059F9">
      <w:pPr>
        <w:ind w:firstLine="720"/>
        <w:contextualSpacing/>
        <w:jc w:val="both"/>
        <w:rPr>
          <w:rFonts w:ascii="Arial" w:hAnsi="Arial" w:cs="Arial"/>
          <w:sz w:val="24"/>
          <w:szCs w:val="24"/>
        </w:rPr>
      </w:pPr>
      <w:r w:rsidRPr="003C73D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4D3A" w:rsidRPr="003C73D4" w:rsidRDefault="00D64D3A" w:rsidP="00475F7F">
      <w:pPr>
        <w:contextualSpacing/>
        <w:jc w:val="both"/>
        <w:rPr>
          <w:rFonts w:ascii="Arial" w:hAnsi="Arial" w:cs="Arial"/>
          <w:sz w:val="24"/>
          <w:szCs w:val="24"/>
        </w:rPr>
      </w:pPr>
    </w:p>
    <w:p w:rsidR="00475F7F" w:rsidRPr="003C73D4" w:rsidRDefault="00475F7F" w:rsidP="00475F7F">
      <w:pPr>
        <w:ind w:right="-1"/>
        <w:jc w:val="center"/>
        <w:rPr>
          <w:rFonts w:ascii="Arial" w:hAnsi="Arial" w:cs="Arial"/>
          <w:b/>
          <w:sz w:val="24"/>
          <w:szCs w:val="24"/>
        </w:rPr>
      </w:pPr>
      <w:r w:rsidRPr="003C73D4">
        <w:rPr>
          <w:rFonts w:ascii="Arial" w:hAnsi="Arial" w:cs="Arial"/>
          <w:b/>
          <w:sz w:val="24"/>
          <w:szCs w:val="24"/>
        </w:rPr>
        <w:t>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64D3A" w:rsidRPr="003C73D4" w:rsidRDefault="00D64D3A" w:rsidP="00475F7F">
      <w:pPr>
        <w:contextualSpacing/>
        <w:jc w:val="both"/>
        <w:rPr>
          <w:rFonts w:ascii="Arial" w:hAnsi="Arial" w:cs="Arial"/>
          <w:sz w:val="24"/>
          <w:szCs w:val="24"/>
        </w:rPr>
      </w:pPr>
    </w:p>
    <w:p w:rsidR="00D64D3A" w:rsidRPr="003C73D4" w:rsidRDefault="00475F7F" w:rsidP="00475F7F">
      <w:pPr>
        <w:ind w:firstLine="540"/>
        <w:contextualSpacing/>
        <w:jc w:val="both"/>
        <w:rPr>
          <w:rFonts w:ascii="Arial" w:hAnsi="Arial" w:cs="Arial"/>
          <w:sz w:val="24"/>
          <w:szCs w:val="24"/>
        </w:rPr>
      </w:pPr>
      <w:r w:rsidRPr="003C73D4">
        <w:rPr>
          <w:rFonts w:ascii="Arial" w:hAnsi="Arial" w:cs="Arial"/>
          <w:sz w:val="24"/>
          <w:szCs w:val="24"/>
        </w:rPr>
        <w:t>67</w:t>
      </w:r>
      <w:r w:rsidR="00D64D3A" w:rsidRPr="003C73D4">
        <w:rPr>
          <w:rFonts w:ascii="Arial" w:hAnsi="Arial" w:cs="Arial"/>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D64D3A" w:rsidRPr="003C73D4" w:rsidRDefault="00D64D3A" w:rsidP="00475F7F">
      <w:pPr>
        <w:ind w:firstLine="540"/>
        <w:contextualSpacing/>
        <w:jc w:val="center"/>
        <w:rPr>
          <w:rFonts w:ascii="Arial" w:hAnsi="Arial" w:cs="Arial"/>
          <w:b/>
          <w:sz w:val="24"/>
          <w:szCs w:val="24"/>
        </w:rPr>
      </w:pPr>
      <w:r w:rsidRPr="003C73D4">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64D3A" w:rsidRPr="003C73D4" w:rsidRDefault="00475F7F" w:rsidP="003059F9">
      <w:pPr>
        <w:ind w:firstLine="540"/>
        <w:contextualSpacing/>
        <w:jc w:val="both"/>
        <w:rPr>
          <w:rFonts w:ascii="Arial" w:hAnsi="Arial" w:cs="Arial"/>
          <w:sz w:val="24"/>
          <w:szCs w:val="24"/>
        </w:rPr>
      </w:pPr>
      <w:r w:rsidRPr="003C73D4">
        <w:rPr>
          <w:rFonts w:ascii="Arial" w:hAnsi="Arial" w:cs="Arial"/>
          <w:sz w:val="24"/>
          <w:szCs w:val="24"/>
        </w:rPr>
        <w:t>68</w:t>
      </w:r>
      <w:r w:rsidR="00D64D3A" w:rsidRPr="003C73D4">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64D3A" w:rsidRPr="003C73D4" w:rsidRDefault="00D64D3A" w:rsidP="003059F9">
      <w:pPr>
        <w:ind w:firstLine="540"/>
        <w:contextualSpacing/>
        <w:jc w:val="both"/>
        <w:rPr>
          <w:rFonts w:ascii="Arial" w:hAnsi="Arial" w:cs="Arial"/>
          <w:sz w:val="24"/>
          <w:szCs w:val="24"/>
        </w:rPr>
      </w:pPr>
    </w:p>
    <w:p w:rsidR="00D64D3A" w:rsidRPr="003C73D4" w:rsidRDefault="00D64D3A" w:rsidP="00475F7F">
      <w:pPr>
        <w:ind w:firstLine="540"/>
        <w:contextualSpacing/>
        <w:jc w:val="center"/>
        <w:rPr>
          <w:rFonts w:ascii="Arial" w:hAnsi="Arial" w:cs="Arial"/>
          <w:b/>
          <w:sz w:val="24"/>
          <w:szCs w:val="24"/>
        </w:rPr>
      </w:pPr>
      <w:r w:rsidRPr="003C73D4">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3C73D4">
        <w:rPr>
          <w:rFonts w:ascii="Arial" w:hAnsi="Arial" w:cs="Arial"/>
          <w:b/>
          <w:sz w:val="24"/>
          <w:szCs w:val="24"/>
        </w:rPr>
        <w:lastRenderedPageBreak/>
        <w:t>муниципальных услуг (функций)</w:t>
      </w:r>
    </w:p>
    <w:p w:rsidR="00D64D3A" w:rsidRPr="003C73D4" w:rsidRDefault="00475F7F" w:rsidP="003059F9">
      <w:pPr>
        <w:ind w:firstLine="540"/>
        <w:contextualSpacing/>
        <w:jc w:val="both"/>
        <w:rPr>
          <w:rFonts w:ascii="Arial" w:hAnsi="Arial" w:cs="Arial"/>
          <w:sz w:val="24"/>
          <w:szCs w:val="24"/>
        </w:rPr>
      </w:pPr>
      <w:r w:rsidRPr="003C73D4">
        <w:rPr>
          <w:rFonts w:ascii="Arial" w:hAnsi="Arial" w:cs="Arial"/>
          <w:sz w:val="24"/>
          <w:szCs w:val="24"/>
        </w:rPr>
        <w:t>69</w:t>
      </w:r>
      <w:r w:rsidR="00D64D3A" w:rsidRPr="003C73D4">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64D3A" w:rsidRPr="003C73D4" w:rsidRDefault="00D64D3A" w:rsidP="003059F9">
      <w:pPr>
        <w:ind w:firstLine="540"/>
        <w:contextualSpacing/>
        <w:jc w:val="center"/>
        <w:rPr>
          <w:rFonts w:ascii="Arial" w:hAnsi="Arial" w:cs="Arial"/>
          <w:b/>
          <w:sz w:val="24"/>
          <w:szCs w:val="24"/>
        </w:rPr>
      </w:pPr>
    </w:p>
    <w:p w:rsidR="00D64D3A" w:rsidRPr="003C73D4" w:rsidRDefault="00D64D3A" w:rsidP="00475F7F">
      <w:pPr>
        <w:ind w:firstLine="540"/>
        <w:contextualSpacing/>
        <w:jc w:val="center"/>
        <w:rPr>
          <w:rFonts w:ascii="Arial" w:hAnsi="Arial" w:cs="Arial"/>
          <w:b/>
          <w:sz w:val="24"/>
          <w:szCs w:val="24"/>
        </w:rPr>
      </w:pPr>
      <w:r w:rsidRPr="003C73D4">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64D3A" w:rsidRPr="003C73D4" w:rsidRDefault="00475F7F" w:rsidP="003059F9">
      <w:pPr>
        <w:ind w:firstLine="540"/>
        <w:contextualSpacing/>
        <w:jc w:val="both"/>
        <w:rPr>
          <w:rFonts w:ascii="Arial" w:hAnsi="Arial" w:cs="Arial"/>
          <w:sz w:val="24"/>
          <w:szCs w:val="24"/>
        </w:rPr>
      </w:pPr>
      <w:r w:rsidRPr="003C73D4">
        <w:rPr>
          <w:rFonts w:ascii="Arial" w:hAnsi="Arial" w:cs="Arial"/>
          <w:sz w:val="24"/>
          <w:szCs w:val="24"/>
        </w:rPr>
        <w:t>70</w:t>
      </w:r>
      <w:r w:rsidR="00D64D3A" w:rsidRPr="003C73D4">
        <w:rPr>
          <w:rFonts w:ascii="Arial" w:hAnsi="Arial" w:cs="Arial"/>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Федеральным законом от 27.07.2010 № 210-ФЗ «</w:t>
      </w:r>
      <w:r w:rsidRPr="003C73D4">
        <w:rPr>
          <w:rFonts w:ascii="Arial" w:hAnsi="Arial" w:cs="Arial"/>
          <w:bCs/>
          <w:sz w:val="24"/>
          <w:szCs w:val="24"/>
        </w:rPr>
        <w:t>Об организации предоставления государственных и муниципальных услуг»;</w:t>
      </w:r>
    </w:p>
    <w:p w:rsidR="00D64D3A" w:rsidRPr="003C73D4" w:rsidRDefault="00D64D3A" w:rsidP="003059F9">
      <w:pPr>
        <w:ind w:firstLine="540"/>
        <w:contextualSpacing/>
        <w:jc w:val="both"/>
        <w:rPr>
          <w:rFonts w:ascii="Arial" w:hAnsi="Arial" w:cs="Arial"/>
          <w:sz w:val="24"/>
          <w:szCs w:val="24"/>
        </w:rPr>
      </w:pPr>
      <w:r w:rsidRPr="003C73D4">
        <w:rPr>
          <w:rFonts w:ascii="Arial" w:hAnsi="Arial" w:cs="Arial"/>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64D3A" w:rsidRPr="003C73D4" w:rsidRDefault="00D64D3A" w:rsidP="003059F9">
      <w:pPr>
        <w:ind w:firstLine="540"/>
        <w:contextualSpacing/>
        <w:jc w:val="both"/>
        <w:rPr>
          <w:rFonts w:ascii="Arial" w:hAnsi="Arial" w:cs="Arial"/>
          <w:sz w:val="24"/>
          <w:szCs w:val="24"/>
        </w:rPr>
      </w:pPr>
    </w:p>
    <w:p w:rsidR="004F1DB5" w:rsidRDefault="004F1DB5"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Default="003C73D4" w:rsidP="003059F9">
      <w:pPr>
        <w:ind w:firstLine="540"/>
        <w:contextualSpacing/>
        <w:jc w:val="both"/>
        <w:rPr>
          <w:rFonts w:ascii="Arial" w:hAnsi="Arial" w:cs="Arial"/>
          <w:sz w:val="24"/>
          <w:szCs w:val="24"/>
        </w:rPr>
      </w:pPr>
    </w:p>
    <w:p w:rsidR="003C73D4" w:rsidRPr="003C73D4" w:rsidRDefault="003C73D4" w:rsidP="003059F9">
      <w:pPr>
        <w:ind w:firstLine="540"/>
        <w:contextualSpacing/>
        <w:jc w:val="both"/>
        <w:rPr>
          <w:rFonts w:ascii="Arial" w:hAnsi="Arial" w:cs="Arial"/>
          <w:sz w:val="24"/>
          <w:szCs w:val="24"/>
        </w:rPr>
      </w:pPr>
    </w:p>
    <w:p w:rsidR="004F1DB5" w:rsidRPr="003C73D4" w:rsidRDefault="004F1DB5" w:rsidP="00CD6A57">
      <w:pPr>
        <w:pStyle w:val="ConsPlusNormal"/>
        <w:ind w:left="4962" w:firstLine="0"/>
        <w:contextualSpacing/>
        <w:rPr>
          <w:sz w:val="24"/>
          <w:szCs w:val="24"/>
        </w:rPr>
      </w:pPr>
      <w:r w:rsidRPr="003C73D4">
        <w:rPr>
          <w:sz w:val="24"/>
          <w:szCs w:val="24"/>
        </w:rPr>
        <w:lastRenderedPageBreak/>
        <w:t xml:space="preserve">Приложение № 1 </w:t>
      </w:r>
    </w:p>
    <w:p w:rsidR="004F1DB5" w:rsidRPr="003C73D4" w:rsidRDefault="004F1DB5" w:rsidP="00CD6A57">
      <w:pPr>
        <w:ind w:left="4962"/>
        <w:contextualSpacing/>
        <w:rPr>
          <w:rFonts w:ascii="Arial" w:hAnsi="Arial" w:cs="Arial"/>
          <w:sz w:val="24"/>
          <w:szCs w:val="24"/>
        </w:rPr>
      </w:pPr>
      <w:r w:rsidRPr="003C73D4">
        <w:rPr>
          <w:rFonts w:ascii="Arial" w:hAnsi="Arial" w:cs="Arial"/>
          <w:sz w:val="24"/>
          <w:szCs w:val="24"/>
        </w:rPr>
        <w:t xml:space="preserve">к Административному регламенту, утвержденному </w:t>
      </w:r>
    </w:p>
    <w:p w:rsidR="004F1DB5" w:rsidRPr="003C73D4" w:rsidRDefault="004F1DB5" w:rsidP="00CD6A57">
      <w:pPr>
        <w:ind w:left="4962"/>
        <w:contextualSpacing/>
        <w:rPr>
          <w:rFonts w:ascii="Arial" w:hAnsi="Arial" w:cs="Arial"/>
          <w:sz w:val="24"/>
          <w:szCs w:val="24"/>
        </w:rPr>
      </w:pPr>
      <w:r w:rsidRPr="003C73D4">
        <w:rPr>
          <w:rFonts w:ascii="Arial" w:hAnsi="Arial" w:cs="Arial"/>
          <w:sz w:val="24"/>
          <w:szCs w:val="24"/>
        </w:rPr>
        <w:t xml:space="preserve">Постановлением Администрации </w:t>
      </w:r>
      <w:r w:rsidR="00EE4D35" w:rsidRPr="003C73D4">
        <w:rPr>
          <w:rFonts w:ascii="Arial" w:hAnsi="Arial" w:cs="Arial"/>
          <w:sz w:val="24"/>
          <w:szCs w:val="24"/>
        </w:rPr>
        <w:t xml:space="preserve"> Октябрьского сельского поселения </w:t>
      </w:r>
    </w:p>
    <w:p w:rsidR="004F1DB5" w:rsidRPr="003C73D4" w:rsidRDefault="00763A9A" w:rsidP="00CD6A57">
      <w:pPr>
        <w:ind w:left="4962"/>
        <w:contextualSpacing/>
        <w:rPr>
          <w:rFonts w:ascii="Arial" w:hAnsi="Arial" w:cs="Arial"/>
          <w:sz w:val="24"/>
          <w:szCs w:val="24"/>
        </w:rPr>
      </w:pPr>
      <w:r w:rsidRPr="003C73D4">
        <w:rPr>
          <w:rFonts w:ascii="Arial" w:hAnsi="Arial" w:cs="Arial"/>
          <w:sz w:val="24"/>
          <w:szCs w:val="24"/>
        </w:rPr>
        <w:t>от 22.01.2024 № 4</w:t>
      </w:r>
    </w:p>
    <w:p w:rsidR="004F1DB5" w:rsidRPr="003C73D4" w:rsidRDefault="004F1DB5" w:rsidP="003059F9">
      <w:pPr>
        <w:ind w:firstLine="540"/>
        <w:contextualSpacing/>
        <w:jc w:val="right"/>
        <w:rPr>
          <w:rFonts w:ascii="Arial" w:hAnsi="Arial" w:cs="Arial"/>
          <w:sz w:val="24"/>
          <w:szCs w:val="24"/>
        </w:rPr>
      </w:pPr>
    </w:p>
    <w:p w:rsidR="004F1DB5" w:rsidRPr="003C73D4" w:rsidRDefault="004F1DB5" w:rsidP="003059F9">
      <w:pPr>
        <w:ind w:firstLine="540"/>
        <w:contextualSpacing/>
        <w:jc w:val="center"/>
        <w:rPr>
          <w:rFonts w:ascii="Arial" w:hAnsi="Arial" w:cs="Arial"/>
          <w:sz w:val="24"/>
          <w:szCs w:val="24"/>
        </w:rPr>
      </w:pPr>
    </w:p>
    <w:p w:rsidR="004F1DB5" w:rsidRPr="003C73D4" w:rsidRDefault="004F1DB5" w:rsidP="003059F9">
      <w:pPr>
        <w:ind w:firstLine="540"/>
        <w:contextualSpacing/>
        <w:jc w:val="center"/>
        <w:rPr>
          <w:rFonts w:ascii="Arial" w:hAnsi="Arial" w:cs="Arial"/>
          <w:b/>
          <w:sz w:val="24"/>
          <w:szCs w:val="24"/>
        </w:rPr>
      </w:pPr>
      <w:r w:rsidRPr="003C73D4">
        <w:rPr>
          <w:rFonts w:ascii="Arial" w:hAnsi="Arial" w:cs="Arial"/>
          <w:b/>
          <w:sz w:val="24"/>
          <w:szCs w:val="24"/>
        </w:rPr>
        <w:t xml:space="preserve">Форма решения об отказе в предоставлении услуги </w:t>
      </w:r>
    </w:p>
    <w:p w:rsidR="004F1DB5" w:rsidRPr="003C73D4" w:rsidRDefault="004F1DB5" w:rsidP="003059F9">
      <w:pPr>
        <w:ind w:firstLine="540"/>
        <w:contextualSpacing/>
        <w:jc w:val="center"/>
        <w:rPr>
          <w:rFonts w:ascii="Arial" w:hAnsi="Arial" w:cs="Arial"/>
          <w:sz w:val="24"/>
          <w:szCs w:val="24"/>
        </w:rPr>
      </w:pPr>
      <w:r w:rsidRPr="003C73D4">
        <w:rPr>
          <w:rFonts w:ascii="Arial" w:hAnsi="Arial" w:cs="Arial"/>
          <w:noProof/>
          <w:sz w:val="24"/>
          <w:szCs w:val="24"/>
        </w:rPr>
        <mc:AlternateContent>
          <mc:Choice Requires="wps">
            <w:drawing>
              <wp:anchor distT="0" distB="0" distL="114300" distR="114300" simplePos="0" relativeHeight="251665408" behindDoc="0" locked="0" layoutInCell="1" allowOverlap="1" wp14:anchorId="782BB0EF" wp14:editId="3F2FC599">
                <wp:simplePos x="0" y="0"/>
                <wp:positionH relativeFrom="column">
                  <wp:posOffset>3765550</wp:posOffset>
                </wp:positionH>
                <wp:positionV relativeFrom="paragraph">
                  <wp:posOffset>103505</wp:posOffset>
                </wp:positionV>
                <wp:extent cx="2828925" cy="2219960"/>
                <wp:effectExtent l="0" t="0" r="9525"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32" w:rsidRDefault="00AE2D32" w:rsidP="004F1DB5">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AE2D32" w:rsidRDefault="00AE2D32" w:rsidP="004F1DB5">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Контактные данные: ________</w:t>
                            </w:r>
                          </w:p>
                          <w:p w:rsidR="00AE2D32" w:rsidRDefault="00AE2D32" w:rsidP="004F1DB5">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AE2D32" w:rsidRDefault="00AE2D32" w:rsidP="004F1DB5">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r>
                              <w:rPr>
                                <w:rFonts w:ascii="Times New Roman" w:hAnsi="Times New Roman" w:cs="Times New Roman"/>
                                <w:sz w:val="24"/>
                                <w:szCs w:val="24"/>
                              </w:rPr>
                              <w:t xml:space="preserve">          представителя: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96.5pt;margin-top:8.15pt;width:222.75pt;height:1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" stroked="f">
                <v:textbox>
                  <w:txbxContent>
                    <w:p w:rsidR="00AE2D32" w:rsidRDefault="00AE2D32" w:rsidP="004F1DB5">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AE2D32" w:rsidRDefault="00AE2D32" w:rsidP="004F1DB5">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Контактные данные: ________</w:t>
                      </w:r>
                    </w:p>
                    <w:p w:rsidR="00AE2D32" w:rsidRDefault="00AE2D32" w:rsidP="004F1DB5">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AE2D32" w:rsidRDefault="00AE2D32" w:rsidP="004F1DB5">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r>
                        <w:rPr>
                          <w:rFonts w:ascii="Times New Roman" w:hAnsi="Times New Roman" w:cs="Times New Roman"/>
                          <w:sz w:val="24"/>
                          <w:szCs w:val="24"/>
                        </w:rPr>
                        <w:t xml:space="preserve">          представителя: </w:t>
                      </w:r>
                    </w:p>
                  </w:txbxContent>
                </v:textbox>
              </v:shape>
            </w:pict>
          </mc:Fallback>
        </mc:AlternateContent>
      </w:r>
    </w:p>
    <w:p w:rsidR="004F1DB5" w:rsidRPr="003C73D4" w:rsidRDefault="004F1DB5" w:rsidP="003059F9">
      <w:pPr>
        <w:ind w:firstLine="540"/>
        <w:contextualSpacing/>
        <w:jc w:val="both"/>
        <w:rPr>
          <w:rFonts w:ascii="Arial" w:hAnsi="Arial" w:cs="Arial"/>
          <w:sz w:val="24"/>
          <w:szCs w:val="24"/>
        </w:rPr>
      </w:pPr>
    </w:p>
    <w:p w:rsidR="004F1DB5" w:rsidRPr="003C73D4" w:rsidRDefault="004F1DB5" w:rsidP="003059F9">
      <w:pPr>
        <w:ind w:firstLine="540"/>
        <w:contextualSpacing/>
        <w:jc w:val="right"/>
        <w:rPr>
          <w:rFonts w:ascii="Arial" w:hAnsi="Arial" w:cs="Arial"/>
          <w:sz w:val="24"/>
          <w:szCs w:val="24"/>
        </w:rPr>
      </w:pPr>
    </w:p>
    <w:p w:rsidR="004F1DB5" w:rsidRPr="003C73D4" w:rsidRDefault="004F1DB5" w:rsidP="003059F9">
      <w:pPr>
        <w:tabs>
          <w:tab w:val="left" w:pos="3400"/>
          <w:tab w:val="left" w:pos="4300"/>
        </w:tabs>
        <w:jc w:val="center"/>
        <w:rPr>
          <w:rFonts w:ascii="Arial" w:hAnsi="Arial" w:cs="Arial"/>
          <w:b/>
          <w:sz w:val="24"/>
          <w:szCs w:val="24"/>
        </w:rPr>
      </w:pPr>
      <w:r w:rsidRPr="003C73D4">
        <w:rPr>
          <w:rFonts w:ascii="Arial" w:hAnsi="Arial" w:cs="Arial"/>
          <w:noProof/>
          <w:sz w:val="24"/>
          <w:szCs w:val="24"/>
        </w:rPr>
        <mc:AlternateContent>
          <mc:Choice Requires="wps">
            <w:drawing>
              <wp:anchor distT="4294967295" distB="4294967295" distL="114299" distR="114299" simplePos="0" relativeHeight="251667456" behindDoc="0" locked="0" layoutInCell="0" allowOverlap="1" wp14:anchorId="26BC5354" wp14:editId="21D581B4">
                <wp:simplePos x="0" y="0"/>
                <wp:positionH relativeFrom="column">
                  <wp:posOffset>3674744</wp:posOffset>
                </wp:positionH>
                <wp:positionV relativeFrom="paragraph">
                  <wp:posOffset>488949</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" o:allowincell="f"/>
            </w:pict>
          </mc:Fallback>
        </mc:AlternateContent>
      </w:r>
      <w:r w:rsidRPr="003C73D4">
        <w:rPr>
          <w:rFonts w:ascii="Arial" w:hAnsi="Arial" w:cs="Arial"/>
          <w:noProof/>
          <w:sz w:val="24"/>
          <w:szCs w:val="24"/>
        </w:rPr>
        <mc:AlternateContent>
          <mc:Choice Requires="wps">
            <w:drawing>
              <wp:anchor distT="4294967295" distB="4294967295" distL="114299" distR="114299" simplePos="0" relativeHeight="251666432" behindDoc="0" locked="0" layoutInCell="0" allowOverlap="1" wp14:anchorId="16DD951C" wp14:editId="4DAE07EC">
                <wp:simplePos x="0" y="0"/>
                <wp:positionH relativeFrom="column">
                  <wp:posOffset>3674744</wp:posOffset>
                </wp:positionH>
                <wp:positionV relativeFrom="paragraph">
                  <wp:posOffset>306069</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" o:allowincell="f"/>
            </w:pict>
          </mc:Fallback>
        </mc:AlternateContent>
      </w:r>
      <w:r w:rsidRPr="003C73D4">
        <w:rPr>
          <w:rFonts w:ascii="Arial" w:hAnsi="Arial" w:cs="Arial"/>
          <w:noProof/>
          <w:sz w:val="24"/>
          <w:szCs w:val="24"/>
        </w:rPr>
        <mc:AlternateContent>
          <mc:Choice Requires="wps">
            <w:drawing>
              <wp:anchor distT="4294967295" distB="4294967295" distL="114299" distR="114299" simplePos="0" relativeHeight="251669504" behindDoc="0" locked="0" layoutInCell="0" allowOverlap="1" wp14:anchorId="2872BDC8" wp14:editId="54E75B5A">
                <wp:simplePos x="0" y="0"/>
                <wp:positionH relativeFrom="column">
                  <wp:posOffset>6235064</wp:posOffset>
                </wp:positionH>
                <wp:positionV relativeFrom="paragraph">
                  <wp:posOffset>306069</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CL81dHRgIAAFIE&#10;AAAOAAAAAAAAAAAAAAAAAC4CAABkcnMvZTJvRG9jLnhtbFBLAQItABQABgAIAAAAIQAjQ5N32wAA&#10;AAkBAAAPAAAAAAAAAAAAAAAAAKAEAABkcnMvZG93bnJldi54bWxQSwUGAAAAAAQABADzAAAAqAUA&#10;AAAA&#10;" o:allowincell="f"/>
            </w:pict>
          </mc:Fallback>
        </mc:AlternateContent>
      </w:r>
      <w:r w:rsidRPr="003C73D4">
        <w:rPr>
          <w:rFonts w:ascii="Arial" w:hAnsi="Arial" w:cs="Arial"/>
          <w:noProof/>
          <w:sz w:val="24"/>
          <w:szCs w:val="24"/>
        </w:rPr>
        <mc:AlternateContent>
          <mc:Choice Requires="wps">
            <w:drawing>
              <wp:anchor distT="4294967295" distB="4294967295" distL="114299" distR="114299" simplePos="0" relativeHeight="251668480" behindDoc="0" locked="0" layoutInCell="0" allowOverlap="1" wp14:anchorId="4AA8604A" wp14:editId="3882D37F">
                <wp:simplePos x="0" y="0"/>
                <wp:positionH relativeFrom="column">
                  <wp:posOffset>6235064</wp:posOffset>
                </wp:positionH>
                <wp:positionV relativeFrom="paragraph">
                  <wp:posOffset>306069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ATn12ARgIAAFIE&#10;AAAOAAAAAAAAAAAAAAAAAC4CAABkcnMvZTJvRG9jLnhtbFBLAQItABQABgAIAAAAIQAjQ5N32wAA&#10;AAkBAAAPAAAAAAAAAAAAAAAAAKAEAABkcnMvZG93bnJldi54bWxQSwUGAAAAAAQABADzAAAAqAUA&#10;AAAA&#10;" o:allowincell="f"/>
            </w:pict>
          </mc:Fallback>
        </mc:AlternateContent>
      </w:r>
    </w:p>
    <w:p w:rsidR="004F1DB5" w:rsidRPr="003C73D4" w:rsidRDefault="004F1DB5" w:rsidP="003059F9">
      <w:pPr>
        <w:ind w:firstLine="540"/>
        <w:contextualSpacing/>
        <w:rPr>
          <w:rFonts w:ascii="Arial" w:hAnsi="Arial" w:cs="Arial"/>
          <w:sz w:val="24"/>
          <w:szCs w:val="24"/>
        </w:rPr>
      </w:pPr>
    </w:p>
    <w:p w:rsidR="004F1DB5" w:rsidRPr="003C73D4" w:rsidRDefault="004F1DB5" w:rsidP="003059F9">
      <w:pPr>
        <w:ind w:firstLine="540"/>
        <w:contextualSpacing/>
        <w:jc w:val="center"/>
        <w:rPr>
          <w:rFonts w:ascii="Arial" w:hAnsi="Arial" w:cs="Arial"/>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r w:rsidRPr="003C73D4">
        <w:rPr>
          <w:rFonts w:ascii="Arial" w:hAnsi="Arial" w:cs="Arial"/>
          <w:b/>
          <w:sz w:val="24"/>
          <w:szCs w:val="24"/>
        </w:rPr>
        <w:t xml:space="preserve">РЕШЕНИЕ об отказе в предоставлении услуги </w:t>
      </w:r>
    </w:p>
    <w:p w:rsidR="004F1DB5" w:rsidRPr="003C73D4" w:rsidRDefault="004F1DB5" w:rsidP="003059F9">
      <w:pPr>
        <w:ind w:firstLine="540"/>
        <w:contextualSpacing/>
        <w:jc w:val="center"/>
        <w:rPr>
          <w:rFonts w:ascii="Arial" w:hAnsi="Arial" w:cs="Arial"/>
          <w:sz w:val="24"/>
          <w:szCs w:val="24"/>
        </w:rPr>
      </w:pP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4F1DB5" w:rsidRPr="003C73D4" w:rsidRDefault="004F1DB5" w:rsidP="003059F9">
      <w:pPr>
        <w:ind w:firstLine="540"/>
        <w:contextualSpacing/>
        <w:jc w:val="both"/>
        <w:rPr>
          <w:rFonts w:ascii="Arial" w:hAnsi="Arial" w:cs="Arial"/>
          <w:sz w:val="24"/>
          <w:szCs w:val="24"/>
        </w:rPr>
      </w:pP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Разъяснение причин отказа: </w:t>
      </w:r>
    </w:p>
    <w:p w:rsidR="004F1DB5" w:rsidRPr="003C73D4" w:rsidRDefault="004F1DB5" w:rsidP="003059F9">
      <w:pPr>
        <w:ind w:firstLine="540"/>
        <w:contextualSpacing/>
        <w:jc w:val="both"/>
        <w:rPr>
          <w:rFonts w:ascii="Arial" w:hAnsi="Arial" w:cs="Arial"/>
          <w:sz w:val="24"/>
          <w:szCs w:val="24"/>
        </w:rPr>
      </w:pP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F1DB5" w:rsidRPr="003C73D4" w:rsidRDefault="004F1DB5" w:rsidP="003059F9">
      <w:pPr>
        <w:contextualSpacing/>
        <w:jc w:val="both"/>
        <w:rPr>
          <w:rFonts w:ascii="Arial" w:hAnsi="Arial" w:cs="Arial"/>
          <w:sz w:val="24"/>
          <w:szCs w:val="24"/>
        </w:rPr>
      </w:pPr>
    </w:p>
    <w:p w:rsidR="004F1DB5" w:rsidRPr="003C73D4" w:rsidRDefault="004F1DB5" w:rsidP="003059F9">
      <w:pPr>
        <w:contextualSpacing/>
        <w:jc w:val="both"/>
        <w:rPr>
          <w:rFonts w:ascii="Arial" w:hAnsi="Arial" w:cs="Arial"/>
          <w:sz w:val="24"/>
          <w:szCs w:val="24"/>
        </w:rPr>
      </w:pP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Должность уполномоченного лица </w:t>
      </w:r>
      <w:r w:rsidRPr="003C73D4">
        <w:rPr>
          <w:rFonts w:ascii="Arial" w:hAnsi="Arial" w:cs="Arial"/>
          <w:sz w:val="24"/>
          <w:szCs w:val="24"/>
        </w:rPr>
        <w:tab/>
      </w:r>
      <w:r w:rsidRPr="003C73D4">
        <w:rPr>
          <w:rFonts w:ascii="Arial" w:hAnsi="Arial" w:cs="Arial"/>
          <w:sz w:val="24"/>
          <w:szCs w:val="24"/>
        </w:rPr>
        <w:tab/>
      </w:r>
      <w:r w:rsidRPr="003C73D4">
        <w:rPr>
          <w:rFonts w:ascii="Arial" w:hAnsi="Arial" w:cs="Arial"/>
          <w:sz w:val="24"/>
          <w:szCs w:val="24"/>
        </w:rPr>
        <w:tab/>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Ф.И.О. уполномоченного лица </w:t>
      </w:r>
    </w:p>
    <w:p w:rsidR="004F1DB5" w:rsidRPr="003C73D4" w:rsidRDefault="004F1DB5" w:rsidP="003059F9">
      <w:pPr>
        <w:contextualSpacing/>
        <w:jc w:val="both"/>
        <w:rPr>
          <w:rFonts w:ascii="Arial" w:hAnsi="Arial" w:cs="Arial"/>
          <w:sz w:val="24"/>
          <w:szCs w:val="24"/>
        </w:rPr>
      </w:pPr>
      <w:r w:rsidRPr="003C73D4">
        <w:rPr>
          <w:rFonts w:ascii="Arial" w:hAnsi="Arial" w:cs="Arial"/>
          <w:sz w:val="24"/>
          <w:szCs w:val="24"/>
        </w:rPr>
        <w:br w:type="page"/>
      </w:r>
    </w:p>
    <w:p w:rsidR="004F1DB5" w:rsidRPr="003C73D4" w:rsidRDefault="004F1DB5" w:rsidP="003059F9">
      <w:pPr>
        <w:ind w:firstLine="540"/>
        <w:contextualSpacing/>
        <w:jc w:val="both"/>
        <w:rPr>
          <w:rFonts w:ascii="Arial" w:hAnsi="Arial" w:cs="Arial"/>
          <w:sz w:val="24"/>
          <w:szCs w:val="24"/>
        </w:rPr>
      </w:pPr>
    </w:p>
    <w:p w:rsidR="00D64D3A" w:rsidRPr="003C73D4" w:rsidRDefault="004F1DB5" w:rsidP="00CD6A57">
      <w:pPr>
        <w:ind w:left="5529"/>
        <w:contextualSpacing/>
        <w:rPr>
          <w:rFonts w:ascii="Arial" w:hAnsi="Arial" w:cs="Arial"/>
          <w:sz w:val="24"/>
          <w:szCs w:val="24"/>
        </w:rPr>
      </w:pPr>
      <w:r w:rsidRPr="003C73D4">
        <w:rPr>
          <w:rFonts w:ascii="Arial" w:hAnsi="Arial" w:cs="Arial"/>
          <w:sz w:val="24"/>
          <w:szCs w:val="24"/>
        </w:rPr>
        <w:t>Приложение № 2</w:t>
      </w:r>
      <w:r w:rsidR="00D64D3A" w:rsidRPr="003C73D4">
        <w:rPr>
          <w:rFonts w:ascii="Arial" w:hAnsi="Arial" w:cs="Arial"/>
          <w:sz w:val="24"/>
          <w:szCs w:val="24"/>
        </w:rPr>
        <w:t xml:space="preserve"> </w:t>
      </w:r>
    </w:p>
    <w:p w:rsidR="00D64D3A" w:rsidRPr="003C73D4" w:rsidRDefault="00D64D3A" w:rsidP="00CD6A57">
      <w:pPr>
        <w:ind w:left="5529"/>
        <w:contextualSpacing/>
        <w:rPr>
          <w:rFonts w:ascii="Arial" w:hAnsi="Arial" w:cs="Arial"/>
          <w:sz w:val="24"/>
          <w:szCs w:val="24"/>
        </w:rPr>
      </w:pPr>
      <w:r w:rsidRPr="003C73D4">
        <w:rPr>
          <w:rFonts w:ascii="Arial" w:hAnsi="Arial" w:cs="Arial"/>
          <w:sz w:val="24"/>
          <w:szCs w:val="24"/>
        </w:rPr>
        <w:t xml:space="preserve">к Административному регламенту, утвержденному </w:t>
      </w:r>
    </w:p>
    <w:p w:rsidR="00D64D3A" w:rsidRPr="003C73D4" w:rsidRDefault="00D64D3A" w:rsidP="00CD6A57">
      <w:pPr>
        <w:ind w:left="5529"/>
        <w:contextualSpacing/>
        <w:rPr>
          <w:rFonts w:ascii="Arial" w:hAnsi="Arial" w:cs="Arial"/>
          <w:sz w:val="24"/>
          <w:szCs w:val="24"/>
        </w:rPr>
      </w:pPr>
      <w:r w:rsidRPr="003C73D4">
        <w:rPr>
          <w:rFonts w:ascii="Arial" w:hAnsi="Arial" w:cs="Arial"/>
          <w:sz w:val="24"/>
          <w:szCs w:val="24"/>
        </w:rPr>
        <w:t xml:space="preserve">постановлением Администрации </w:t>
      </w:r>
      <w:r w:rsidR="00923909" w:rsidRPr="003C73D4">
        <w:rPr>
          <w:rFonts w:ascii="Arial" w:hAnsi="Arial" w:cs="Arial"/>
          <w:sz w:val="24"/>
          <w:szCs w:val="24"/>
        </w:rPr>
        <w:t>Октябрьского сельского поселения</w:t>
      </w:r>
    </w:p>
    <w:p w:rsidR="00763A9A" w:rsidRPr="003C73D4" w:rsidRDefault="00763A9A" w:rsidP="00763A9A">
      <w:pPr>
        <w:ind w:left="4962"/>
        <w:contextualSpacing/>
        <w:rPr>
          <w:rFonts w:ascii="Arial" w:hAnsi="Arial" w:cs="Arial"/>
          <w:sz w:val="24"/>
          <w:szCs w:val="24"/>
        </w:rPr>
      </w:pPr>
      <w:r w:rsidRPr="003C73D4">
        <w:rPr>
          <w:rFonts w:ascii="Arial" w:hAnsi="Arial" w:cs="Arial"/>
          <w:sz w:val="24"/>
          <w:szCs w:val="24"/>
        </w:rPr>
        <w:t xml:space="preserve">         от 22.01.2024 № 4</w:t>
      </w:r>
    </w:p>
    <w:p w:rsidR="00D64D3A" w:rsidRPr="003C73D4" w:rsidRDefault="00D64D3A" w:rsidP="003059F9">
      <w:pPr>
        <w:ind w:firstLine="540"/>
        <w:contextualSpacing/>
        <w:jc w:val="both"/>
        <w:rPr>
          <w:rFonts w:ascii="Arial" w:hAnsi="Arial" w:cs="Arial"/>
          <w:sz w:val="24"/>
          <w:szCs w:val="24"/>
        </w:rPr>
      </w:pPr>
    </w:p>
    <w:p w:rsidR="00D64D3A" w:rsidRPr="003C73D4" w:rsidRDefault="004F1DB5" w:rsidP="003059F9">
      <w:pPr>
        <w:ind w:firstLine="540"/>
        <w:contextualSpacing/>
        <w:jc w:val="center"/>
        <w:rPr>
          <w:rFonts w:ascii="Arial" w:hAnsi="Arial" w:cs="Arial"/>
          <w:b/>
          <w:sz w:val="24"/>
          <w:szCs w:val="24"/>
        </w:rPr>
      </w:pPr>
      <w:r w:rsidRPr="003C73D4">
        <w:rPr>
          <w:rFonts w:ascii="Arial" w:hAnsi="Arial" w:cs="Arial"/>
          <w:b/>
          <w:sz w:val="24"/>
          <w:szCs w:val="24"/>
        </w:rPr>
        <w:t xml:space="preserve">Форма решения о </w:t>
      </w:r>
      <w:r w:rsidRPr="003C73D4">
        <w:rPr>
          <w:rFonts w:ascii="Arial" w:hAnsi="Arial" w:cs="Arial"/>
          <w:b/>
          <w:bCs/>
          <w:sz w:val="24"/>
          <w:szCs w:val="24"/>
        </w:rPr>
        <w:t>предварительном согласовании предоставления земельного</w:t>
      </w:r>
    </w:p>
    <w:p w:rsidR="00D64D3A" w:rsidRPr="003C73D4" w:rsidRDefault="00D64D3A" w:rsidP="003059F9">
      <w:pPr>
        <w:keepNext/>
        <w:jc w:val="center"/>
        <w:outlineLvl w:val="3"/>
        <w:rPr>
          <w:rFonts w:ascii="Arial" w:hAnsi="Arial" w:cs="Arial"/>
          <w:sz w:val="24"/>
          <w:szCs w:val="24"/>
        </w:rPr>
      </w:pPr>
    </w:p>
    <w:p w:rsidR="00923909" w:rsidRPr="003C73D4" w:rsidRDefault="00923909" w:rsidP="003059F9">
      <w:pPr>
        <w:pStyle w:val="a9"/>
        <w:tabs>
          <w:tab w:val="left" w:pos="0"/>
        </w:tabs>
        <w:spacing w:after="0"/>
        <w:ind w:left="0"/>
        <w:jc w:val="center"/>
        <w:rPr>
          <w:rFonts w:ascii="Arial" w:hAnsi="Arial" w:cs="Arial"/>
        </w:rPr>
      </w:pPr>
      <w:r w:rsidRPr="003C73D4">
        <w:rPr>
          <w:rFonts w:ascii="Arial" w:hAnsi="Arial" w:cs="Arial"/>
          <w:noProof/>
          <w:lang w:val="ru-RU"/>
        </w:rPr>
        <w:drawing>
          <wp:inline distT="0" distB="0" distL="0" distR="0" wp14:anchorId="0DF87619" wp14:editId="0FD75116">
            <wp:extent cx="552450" cy="676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923909" w:rsidRPr="003C73D4" w:rsidRDefault="00923909" w:rsidP="003059F9">
      <w:pPr>
        <w:pStyle w:val="ab"/>
        <w:ind w:hanging="360"/>
        <w:outlineLvl w:val="0"/>
        <w:rPr>
          <w:rFonts w:ascii="Arial" w:hAnsi="Arial" w:cs="Arial"/>
          <w:b w:val="0"/>
        </w:rPr>
      </w:pPr>
      <w:r w:rsidRPr="003C73D4">
        <w:rPr>
          <w:rFonts w:ascii="Arial" w:hAnsi="Arial" w:cs="Arial"/>
          <w:b w:val="0"/>
        </w:rPr>
        <w:t>МУНИЦИПАЛЬНОЕ ОБРАЗОВАНИЕ  «ОКТЯБРЬСКОЕ СЕЛЬСКОЕ ПОСЕЛЕНИЕ»</w:t>
      </w:r>
    </w:p>
    <w:p w:rsidR="00923909" w:rsidRPr="003C73D4" w:rsidRDefault="00923909" w:rsidP="00CD6A57">
      <w:pPr>
        <w:jc w:val="center"/>
        <w:rPr>
          <w:rFonts w:ascii="Arial" w:hAnsi="Arial" w:cs="Arial"/>
          <w:b/>
          <w:sz w:val="24"/>
          <w:szCs w:val="24"/>
        </w:rPr>
      </w:pPr>
      <w:r w:rsidRPr="003C73D4">
        <w:rPr>
          <w:rFonts w:ascii="Arial" w:hAnsi="Arial" w:cs="Arial"/>
          <w:b/>
          <w:sz w:val="24"/>
          <w:szCs w:val="24"/>
        </w:rPr>
        <w:t>АДМИНИСТРАЦИЯ ОКТЯБРЬСКОГО СЕЛЬСКОГО ПОСЕЛЕНИЯ</w:t>
      </w:r>
    </w:p>
    <w:p w:rsidR="00923909" w:rsidRPr="003C73D4" w:rsidRDefault="00923909" w:rsidP="003059F9">
      <w:pPr>
        <w:pStyle w:val="ConsPlusNormal"/>
        <w:ind w:firstLine="540"/>
        <w:contextualSpacing/>
        <w:jc w:val="center"/>
        <w:rPr>
          <w:b/>
          <w:sz w:val="24"/>
          <w:szCs w:val="24"/>
        </w:rPr>
      </w:pPr>
      <w:r w:rsidRPr="003C73D4">
        <w:rPr>
          <w:b/>
          <w:sz w:val="24"/>
          <w:szCs w:val="24"/>
        </w:rPr>
        <w:t>ПРИКАЗ</w:t>
      </w:r>
    </w:p>
    <w:p w:rsidR="00923909" w:rsidRPr="003C73D4" w:rsidRDefault="00923909" w:rsidP="003059F9">
      <w:pPr>
        <w:pStyle w:val="ConsPlusNormal"/>
        <w:ind w:firstLine="540"/>
        <w:contextualSpacing/>
        <w:jc w:val="both"/>
        <w:rPr>
          <w:sz w:val="24"/>
          <w:szCs w:val="24"/>
        </w:rPr>
      </w:pPr>
      <w:r w:rsidRPr="003C73D4">
        <w:rPr>
          <w:sz w:val="24"/>
          <w:szCs w:val="24"/>
        </w:rPr>
        <w:t>От ________________</w:t>
      </w:r>
      <w:r w:rsidRPr="003C73D4">
        <w:rPr>
          <w:sz w:val="24"/>
          <w:szCs w:val="24"/>
        </w:rPr>
        <w:tab/>
      </w:r>
      <w:r w:rsidRPr="003C73D4">
        <w:rPr>
          <w:sz w:val="24"/>
          <w:szCs w:val="24"/>
        </w:rPr>
        <w:tab/>
      </w:r>
      <w:r w:rsidRPr="003C73D4">
        <w:rPr>
          <w:sz w:val="24"/>
          <w:szCs w:val="24"/>
        </w:rPr>
        <w:tab/>
      </w:r>
      <w:r w:rsidRPr="003C73D4">
        <w:rPr>
          <w:sz w:val="24"/>
          <w:szCs w:val="24"/>
        </w:rPr>
        <w:tab/>
      </w:r>
      <w:r w:rsidRPr="003C73D4">
        <w:rPr>
          <w:sz w:val="24"/>
          <w:szCs w:val="24"/>
        </w:rPr>
        <w:tab/>
      </w:r>
      <w:r w:rsidRPr="003C73D4">
        <w:rPr>
          <w:sz w:val="24"/>
          <w:szCs w:val="24"/>
        </w:rPr>
        <w:tab/>
        <w:t>№ ________________</w:t>
      </w:r>
    </w:p>
    <w:p w:rsidR="00D64D3A" w:rsidRPr="003C73D4" w:rsidRDefault="00D64D3A" w:rsidP="003059F9">
      <w:pPr>
        <w:ind w:firstLine="540"/>
        <w:contextualSpacing/>
        <w:rPr>
          <w:rFonts w:ascii="Arial" w:hAnsi="Arial" w:cs="Arial"/>
          <w:b/>
          <w:sz w:val="24"/>
          <w:szCs w:val="24"/>
        </w:rPr>
      </w:pPr>
    </w:p>
    <w:p w:rsidR="004F1DB5" w:rsidRPr="003C73D4" w:rsidRDefault="004F1DB5" w:rsidP="003059F9">
      <w:pPr>
        <w:ind w:firstLine="540"/>
        <w:contextualSpacing/>
        <w:rPr>
          <w:rFonts w:ascii="Arial" w:hAnsi="Arial" w:cs="Arial"/>
          <w:b/>
          <w:sz w:val="24"/>
          <w:szCs w:val="24"/>
        </w:rPr>
      </w:pPr>
      <w:r w:rsidRPr="003C73D4">
        <w:rPr>
          <w:rFonts w:ascii="Arial" w:hAnsi="Arial" w:cs="Arial"/>
          <w:b/>
          <w:sz w:val="24"/>
          <w:szCs w:val="24"/>
        </w:rPr>
        <w:t xml:space="preserve">О предварительном согласовании </w:t>
      </w:r>
    </w:p>
    <w:p w:rsidR="004F1DB5" w:rsidRPr="003C73D4" w:rsidRDefault="004F1DB5" w:rsidP="003059F9">
      <w:pPr>
        <w:ind w:firstLine="540"/>
        <w:contextualSpacing/>
        <w:rPr>
          <w:rFonts w:ascii="Arial" w:hAnsi="Arial" w:cs="Arial"/>
          <w:b/>
          <w:sz w:val="24"/>
          <w:szCs w:val="24"/>
        </w:rPr>
      </w:pPr>
      <w:r w:rsidRPr="003C73D4">
        <w:rPr>
          <w:rFonts w:ascii="Arial" w:hAnsi="Arial" w:cs="Arial"/>
          <w:b/>
          <w:sz w:val="24"/>
          <w:szCs w:val="24"/>
        </w:rPr>
        <w:t>предоставления земельного участка</w:t>
      </w:r>
    </w:p>
    <w:p w:rsidR="004F1DB5" w:rsidRPr="003C73D4" w:rsidRDefault="004F1DB5" w:rsidP="003059F9">
      <w:pPr>
        <w:jc w:val="both"/>
        <w:rPr>
          <w:rFonts w:ascii="Arial" w:hAnsi="Arial" w:cs="Arial"/>
          <w:sz w:val="24"/>
          <w:szCs w:val="24"/>
        </w:rPr>
      </w:pPr>
    </w:p>
    <w:p w:rsidR="004F1DB5" w:rsidRPr="003C73D4" w:rsidRDefault="004F1DB5" w:rsidP="003059F9">
      <w:pPr>
        <w:jc w:val="both"/>
        <w:rPr>
          <w:rFonts w:ascii="Arial" w:hAnsi="Arial" w:cs="Arial"/>
          <w:sz w:val="24"/>
          <w:szCs w:val="24"/>
        </w:rPr>
      </w:pPr>
      <w:r w:rsidRPr="003C73D4">
        <w:rPr>
          <w:rFonts w:ascii="Arial" w:hAnsi="Arial" w:cs="Arial"/>
          <w:sz w:val="24"/>
          <w:szCs w:val="24"/>
        </w:rPr>
        <w:t>На основании заявления (вх. № _________ от _______________) _____________________(Ф.И.О.), проживающе</w:t>
      </w:r>
      <w:bookmarkStart w:id="4" w:name="_Hlk34211371"/>
      <w:r w:rsidRPr="003C73D4">
        <w:rPr>
          <w:rFonts w:ascii="Arial" w:hAnsi="Arial" w:cs="Arial"/>
          <w:sz w:val="24"/>
          <w:szCs w:val="24"/>
        </w:rPr>
        <w:t xml:space="preserve">го по адресу: </w:t>
      </w:r>
      <w:bookmarkEnd w:id="4"/>
      <w:r w:rsidRPr="003C73D4">
        <w:rPr>
          <w:rFonts w:ascii="Arial" w:hAnsi="Arial" w:cs="Arial"/>
          <w:sz w:val="24"/>
          <w:szCs w:val="24"/>
        </w:rPr>
        <w:t>_________________________, паспорт __________________ выдан _______________________________________ в лице ________________________________(Ф.И.О. представителя), проживающ___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4F1DB5" w:rsidRPr="003C73D4" w:rsidRDefault="004F1DB5" w:rsidP="003059F9">
      <w:pPr>
        <w:pStyle w:val="22"/>
        <w:ind w:firstLine="0"/>
        <w:jc w:val="center"/>
        <w:rPr>
          <w:rFonts w:ascii="Arial" w:hAnsi="Arial" w:cs="Arial"/>
          <w:szCs w:val="24"/>
        </w:rPr>
      </w:pPr>
      <w:r w:rsidRPr="003C73D4">
        <w:rPr>
          <w:rFonts w:ascii="Arial" w:hAnsi="Arial" w:cs="Arial"/>
          <w:szCs w:val="24"/>
        </w:rPr>
        <w:t>ПРИКАЗЫВАЮ:</w:t>
      </w:r>
    </w:p>
    <w:p w:rsidR="004F1DB5" w:rsidRPr="003C73D4" w:rsidRDefault="004F1DB5" w:rsidP="003059F9">
      <w:pPr>
        <w:pStyle w:val="22"/>
        <w:ind w:firstLine="0"/>
        <w:jc w:val="center"/>
        <w:rPr>
          <w:rFonts w:ascii="Arial" w:hAnsi="Arial" w:cs="Arial"/>
          <w:szCs w:val="24"/>
        </w:rPr>
      </w:pPr>
    </w:p>
    <w:p w:rsidR="004F1DB5" w:rsidRPr="003C73D4" w:rsidRDefault="004F1DB5" w:rsidP="003059F9">
      <w:pPr>
        <w:pStyle w:val="23"/>
        <w:tabs>
          <w:tab w:val="left" w:pos="9498"/>
          <w:tab w:val="left" w:pos="9781"/>
        </w:tabs>
        <w:ind w:firstLine="0"/>
        <w:rPr>
          <w:rFonts w:ascii="Arial" w:hAnsi="Arial" w:cs="Arial"/>
          <w:szCs w:val="24"/>
        </w:rPr>
      </w:pPr>
      <w:r w:rsidRPr="003C73D4">
        <w:rPr>
          <w:rFonts w:ascii="Arial" w:hAnsi="Arial" w:cs="Arial"/>
          <w:szCs w:val="24"/>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4F1DB5" w:rsidRPr="003C73D4" w:rsidRDefault="004F1DB5" w:rsidP="003059F9">
      <w:pPr>
        <w:jc w:val="both"/>
        <w:rPr>
          <w:rFonts w:ascii="Arial" w:hAnsi="Arial" w:cs="Arial"/>
          <w:sz w:val="24"/>
          <w:szCs w:val="24"/>
        </w:rPr>
      </w:pPr>
      <w:r w:rsidRPr="003C73D4">
        <w:rPr>
          <w:rFonts w:ascii="Arial" w:hAnsi="Arial" w:cs="Arial"/>
          <w:sz w:val="24"/>
          <w:szCs w:val="24"/>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4F1DB5" w:rsidRPr="003C73D4" w:rsidRDefault="004F1DB5" w:rsidP="003059F9">
      <w:pPr>
        <w:pStyle w:val="23"/>
        <w:tabs>
          <w:tab w:val="left" w:pos="9498"/>
          <w:tab w:val="left" w:pos="9781"/>
        </w:tabs>
        <w:ind w:firstLine="0"/>
        <w:rPr>
          <w:rFonts w:ascii="Arial" w:hAnsi="Arial" w:cs="Arial"/>
          <w:szCs w:val="24"/>
        </w:rPr>
      </w:pPr>
      <w:r w:rsidRPr="003C73D4">
        <w:rPr>
          <w:rFonts w:ascii="Arial" w:hAnsi="Arial" w:cs="Arial"/>
          <w:szCs w:val="24"/>
        </w:rPr>
        <w:lastRenderedPageBreak/>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4F1DB5" w:rsidRPr="003C73D4" w:rsidRDefault="004F1DB5" w:rsidP="003059F9">
      <w:pPr>
        <w:jc w:val="both"/>
        <w:rPr>
          <w:rFonts w:ascii="Arial" w:hAnsi="Arial" w:cs="Arial"/>
          <w:sz w:val="24"/>
          <w:szCs w:val="24"/>
        </w:rPr>
      </w:pPr>
      <w:r w:rsidRPr="003C73D4">
        <w:rPr>
          <w:rFonts w:ascii="Arial" w:hAnsi="Arial" w:cs="Arial"/>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4F1DB5" w:rsidRPr="003C73D4" w:rsidRDefault="004F1DB5" w:rsidP="003059F9">
      <w:pPr>
        <w:pStyle w:val="ConsPlusNormal"/>
        <w:jc w:val="both"/>
        <w:rPr>
          <w:sz w:val="24"/>
          <w:szCs w:val="24"/>
        </w:rPr>
      </w:pPr>
      <w:r w:rsidRPr="003C73D4">
        <w:rPr>
          <w:sz w:val="24"/>
          <w:szCs w:val="24"/>
        </w:rPr>
        <w:t xml:space="preserve">5. _______________________(Ф.И.О.) оформить с Администрацией </w:t>
      </w:r>
      <w:r w:rsidR="00EE4D35" w:rsidRPr="003C73D4">
        <w:rPr>
          <w:sz w:val="24"/>
          <w:szCs w:val="24"/>
        </w:rPr>
        <w:t xml:space="preserve">Октябрьского сельского поселения </w:t>
      </w:r>
      <w:r w:rsidRPr="003C73D4">
        <w:rPr>
          <w:sz w:val="24"/>
          <w:szCs w:val="24"/>
        </w:rPr>
        <w:t xml:space="preserve">отношения по приобретению прав на земельный участок. </w:t>
      </w:r>
    </w:p>
    <w:p w:rsidR="004F1DB5" w:rsidRPr="003C73D4" w:rsidRDefault="004F1DB5" w:rsidP="003059F9">
      <w:pPr>
        <w:jc w:val="both"/>
        <w:rPr>
          <w:rFonts w:ascii="Arial" w:hAnsi="Arial" w:cs="Arial"/>
          <w:sz w:val="24"/>
          <w:szCs w:val="24"/>
        </w:rPr>
      </w:pPr>
      <w:r w:rsidRPr="003C73D4">
        <w:rPr>
          <w:rFonts w:ascii="Arial" w:hAnsi="Arial" w:cs="Arial"/>
          <w:sz w:val="24"/>
          <w:szCs w:val="24"/>
        </w:rPr>
        <w:t>6. Установить срок действия настоящего приказа два года с даты его принятия.</w:t>
      </w:r>
    </w:p>
    <w:p w:rsidR="004F1DB5" w:rsidRPr="003C73D4" w:rsidRDefault="004F1DB5" w:rsidP="003059F9">
      <w:pPr>
        <w:jc w:val="both"/>
        <w:rPr>
          <w:rFonts w:ascii="Arial" w:hAnsi="Arial" w:cs="Arial"/>
          <w:sz w:val="24"/>
          <w:szCs w:val="24"/>
        </w:rPr>
      </w:pPr>
      <w:r w:rsidRPr="003C73D4">
        <w:rPr>
          <w:rFonts w:ascii="Arial" w:hAnsi="Arial" w:cs="Arial"/>
          <w:sz w:val="24"/>
          <w:szCs w:val="24"/>
        </w:rPr>
        <w:t xml:space="preserve">7. Контроль за исполнением </w:t>
      </w:r>
      <w:r w:rsidRPr="003C73D4">
        <w:rPr>
          <w:rFonts w:ascii="Arial" w:hAnsi="Arial" w:cs="Arial"/>
          <w:color w:val="000000"/>
          <w:sz w:val="24"/>
          <w:szCs w:val="24"/>
        </w:rPr>
        <w:t>приказа</w:t>
      </w:r>
      <w:r w:rsidRPr="003C73D4">
        <w:rPr>
          <w:rFonts w:ascii="Arial" w:hAnsi="Arial" w:cs="Arial"/>
          <w:sz w:val="24"/>
          <w:szCs w:val="24"/>
        </w:rPr>
        <w:t xml:space="preserve"> оставляю за собой.</w:t>
      </w:r>
    </w:p>
    <w:p w:rsidR="004F1DB5" w:rsidRPr="003C73D4" w:rsidRDefault="004F1DB5" w:rsidP="00CD6A57">
      <w:pPr>
        <w:contextualSpacing/>
        <w:jc w:val="both"/>
        <w:rPr>
          <w:rFonts w:ascii="Arial" w:hAnsi="Arial" w:cs="Arial"/>
          <w:sz w:val="24"/>
          <w:szCs w:val="24"/>
        </w:rPr>
      </w:pP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Должность уполномоченного лица  </w:t>
      </w:r>
      <w:r w:rsidRPr="003C73D4">
        <w:rPr>
          <w:rFonts w:ascii="Arial" w:hAnsi="Arial" w:cs="Arial"/>
          <w:sz w:val="24"/>
          <w:szCs w:val="24"/>
        </w:rPr>
        <w:tab/>
      </w:r>
      <w:r w:rsidRPr="003C73D4">
        <w:rPr>
          <w:rFonts w:ascii="Arial" w:hAnsi="Arial" w:cs="Arial"/>
          <w:sz w:val="24"/>
          <w:szCs w:val="24"/>
        </w:rPr>
        <w:tab/>
      </w:r>
      <w:r w:rsidRPr="003C73D4">
        <w:rPr>
          <w:rFonts w:ascii="Arial" w:hAnsi="Arial" w:cs="Arial"/>
          <w:sz w:val="24"/>
          <w:szCs w:val="24"/>
        </w:rPr>
        <w:tab/>
        <w:t>Ф.И.О. уполномоченного лица</w:t>
      </w:r>
    </w:p>
    <w:p w:rsidR="004F1DB5" w:rsidRPr="003C73D4" w:rsidRDefault="004F1DB5" w:rsidP="00CD6A57">
      <w:pPr>
        <w:contextualSpacing/>
        <w:jc w:val="both"/>
        <w:rPr>
          <w:rFonts w:ascii="Arial" w:hAnsi="Arial" w:cs="Arial"/>
          <w:sz w:val="24"/>
          <w:szCs w:val="24"/>
        </w:rPr>
      </w:pPr>
    </w:p>
    <w:p w:rsidR="004F1DB5" w:rsidRDefault="004F1DB5"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Default="003C73D4" w:rsidP="003059F9">
      <w:pPr>
        <w:ind w:firstLine="540"/>
        <w:contextualSpacing/>
        <w:jc w:val="both"/>
        <w:rPr>
          <w:rFonts w:ascii="Arial" w:hAnsi="Arial" w:cs="Arial"/>
          <w:b/>
          <w:sz w:val="24"/>
          <w:szCs w:val="24"/>
        </w:rPr>
      </w:pPr>
    </w:p>
    <w:p w:rsidR="003C73D4" w:rsidRPr="003C73D4" w:rsidRDefault="003C73D4" w:rsidP="003059F9">
      <w:pPr>
        <w:ind w:firstLine="540"/>
        <w:contextualSpacing/>
        <w:jc w:val="both"/>
        <w:rPr>
          <w:rFonts w:ascii="Arial" w:hAnsi="Arial" w:cs="Arial"/>
          <w:b/>
          <w:sz w:val="24"/>
          <w:szCs w:val="24"/>
        </w:rPr>
      </w:pPr>
    </w:p>
    <w:p w:rsidR="004F1DB5" w:rsidRPr="003C73D4" w:rsidRDefault="004F1DB5" w:rsidP="00CD6A57">
      <w:pPr>
        <w:ind w:left="5103"/>
        <w:contextualSpacing/>
        <w:rPr>
          <w:rFonts w:ascii="Arial" w:hAnsi="Arial" w:cs="Arial"/>
          <w:sz w:val="24"/>
          <w:szCs w:val="24"/>
        </w:rPr>
      </w:pPr>
      <w:r w:rsidRPr="003C73D4">
        <w:rPr>
          <w:rFonts w:ascii="Arial" w:hAnsi="Arial" w:cs="Arial"/>
          <w:sz w:val="24"/>
          <w:szCs w:val="24"/>
        </w:rPr>
        <w:lastRenderedPageBreak/>
        <w:t xml:space="preserve">Приложение №3 </w:t>
      </w:r>
    </w:p>
    <w:p w:rsidR="004F1DB5" w:rsidRPr="003C73D4" w:rsidRDefault="004F1DB5" w:rsidP="00CD6A57">
      <w:pPr>
        <w:ind w:left="5103"/>
        <w:contextualSpacing/>
        <w:rPr>
          <w:rFonts w:ascii="Arial" w:hAnsi="Arial" w:cs="Arial"/>
          <w:sz w:val="24"/>
          <w:szCs w:val="24"/>
        </w:rPr>
      </w:pPr>
      <w:r w:rsidRPr="003C73D4">
        <w:rPr>
          <w:rFonts w:ascii="Arial" w:hAnsi="Arial" w:cs="Arial"/>
          <w:sz w:val="24"/>
          <w:szCs w:val="24"/>
        </w:rPr>
        <w:t xml:space="preserve">к Административному регламенту, утвержденному Постановлением Администрации </w:t>
      </w:r>
      <w:r w:rsidR="00EE4D35" w:rsidRPr="003C73D4">
        <w:rPr>
          <w:rFonts w:ascii="Arial" w:hAnsi="Arial" w:cs="Arial"/>
          <w:sz w:val="24"/>
          <w:szCs w:val="24"/>
        </w:rPr>
        <w:t xml:space="preserve">Октябрьского сельского поселения </w:t>
      </w:r>
    </w:p>
    <w:p w:rsidR="00763A9A" w:rsidRPr="003C73D4" w:rsidRDefault="00763A9A" w:rsidP="00763A9A">
      <w:pPr>
        <w:ind w:left="4962"/>
        <w:contextualSpacing/>
        <w:rPr>
          <w:rFonts w:ascii="Arial" w:hAnsi="Arial" w:cs="Arial"/>
          <w:sz w:val="24"/>
          <w:szCs w:val="24"/>
        </w:rPr>
      </w:pPr>
      <w:r w:rsidRPr="003C73D4">
        <w:rPr>
          <w:rFonts w:ascii="Arial" w:hAnsi="Arial" w:cs="Arial"/>
          <w:sz w:val="24"/>
          <w:szCs w:val="24"/>
        </w:rPr>
        <w:t xml:space="preserve">  от 22.01.2024 № 4</w:t>
      </w:r>
    </w:p>
    <w:p w:rsidR="004F1DB5" w:rsidRPr="003C73D4" w:rsidRDefault="004F1DB5" w:rsidP="003059F9">
      <w:pPr>
        <w:ind w:firstLine="540"/>
        <w:contextualSpacing/>
        <w:jc w:val="center"/>
        <w:rPr>
          <w:rFonts w:ascii="Arial" w:hAnsi="Arial" w:cs="Arial"/>
          <w:sz w:val="24"/>
          <w:szCs w:val="24"/>
        </w:rPr>
      </w:pPr>
    </w:p>
    <w:p w:rsidR="004F1DB5" w:rsidRPr="003C73D4" w:rsidRDefault="004F1DB5" w:rsidP="00CD6A57">
      <w:pPr>
        <w:ind w:firstLine="540"/>
        <w:contextualSpacing/>
        <w:jc w:val="center"/>
        <w:rPr>
          <w:rFonts w:ascii="Arial" w:hAnsi="Arial" w:cs="Arial"/>
          <w:sz w:val="24"/>
          <w:szCs w:val="24"/>
        </w:rPr>
      </w:pPr>
      <w:r w:rsidRPr="003C73D4">
        <w:rPr>
          <w:rFonts w:ascii="Arial" w:hAnsi="Arial" w:cs="Arial"/>
          <w:sz w:val="24"/>
          <w:szCs w:val="24"/>
        </w:rPr>
        <w:t xml:space="preserve">Форма заявления о </w:t>
      </w:r>
      <w:r w:rsidRPr="003C73D4">
        <w:rPr>
          <w:rFonts w:ascii="Arial" w:hAnsi="Arial" w:cs="Arial"/>
          <w:bCs/>
          <w:sz w:val="24"/>
          <w:szCs w:val="24"/>
        </w:rPr>
        <w:t>предварительном согласовании предоставления земельного участка</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b/>
          <w:sz w:val="24"/>
          <w:szCs w:val="24"/>
        </w:rPr>
        <w:t>кому:</w:t>
      </w:r>
      <w:r w:rsidRPr="003C73D4">
        <w:rPr>
          <w:rFonts w:ascii="Arial" w:hAnsi="Arial" w:cs="Arial"/>
          <w:sz w:val="24"/>
          <w:szCs w:val="24"/>
        </w:rPr>
        <w:t xml:space="preserve"> ___________________________________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(наименование органа исполнительной власти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субъекта Российской Федерации,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органа местного самоуправления)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от кого: 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(полное наименование, ИНН,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ОГРН юридического лица, ИП)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(контактный телефон, электронная почта, почтовый адрес)</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(фамилия, имя, отчество (последнее - при наличии), данные документа,</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удостоверяющего личность, контактный телефон, адрес электронной почты,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(данные представителя заявителя) </w:t>
      </w:r>
    </w:p>
    <w:p w:rsidR="004F1DB5" w:rsidRPr="003C73D4" w:rsidRDefault="004F1DB5" w:rsidP="003059F9">
      <w:pPr>
        <w:ind w:firstLine="540"/>
        <w:contextualSpacing/>
        <w:jc w:val="right"/>
        <w:rPr>
          <w:rFonts w:ascii="Arial" w:hAnsi="Arial" w:cs="Arial"/>
          <w:sz w:val="24"/>
          <w:szCs w:val="24"/>
        </w:rPr>
      </w:pPr>
    </w:p>
    <w:p w:rsidR="004F1DB5" w:rsidRPr="003C73D4" w:rsidRDefault="004F1DB5" w:rsidP="003059F9">
      <w:pPr>
        <w:ind w:firstLine="567"/>
        <w:jc w:val="center"/>
        <w:rPr>
          <w:rFonts w:ascii="Arial" w:hAnsi="Arial" w:cs="Arial"/>
          <w:b/>
          <w:sz w:val="24"/>
          <w:szCs w:val="24"/>
        </w:rPr>
      </w:pPr>
      <w:r w:rsidRPr="003C73D4">
        <w:rPr>
          <w:rFonts w:ascii="Arial" w:hAnsi="Arial" w:cs="Arial"/>
          <w:b/>
          <w:sz w:val="24"/>
          <w:szCs w:val="24"/>
        </w:rPr>
        <w:t xml:space="preserve">ЗАЯВЛЕНИЕ </w:t>
      </w:r>
      <w:r w:rsidRPr="003C73D4">
        <w:rPr>
          <w:rFonts w:ascii="Arial" w:hAnsi="Arial" w:cs="Arial"/>
          <w:b/>
          <w:sz w:val="24"/>
          <w:szCs w:val="24"/>
        </w:rPr>
        <w:br/>
        <w:t xml:space="preserve">О ПРЕДВАРИТЕЛЬНОМ СОГЛАСОВАНИИ ПРЕДОСТАВЛЕНИЯ </w:t>
      </w:r>
    </w:p>
    <w:p w:rsidR="004F1DB5" w:rsidRPr="003C73D4" w:rsidRDefault="004F1DB5" w:rsidP="00CD6A57">
      <w:pPr>
        <w:ind w:firstLine="567"/>
        <w:jc w:val="center"/>
        <w:rPr>
          <w:rFonts w:ascii="Arial" w:hAnsi="Arial" w:cs="Arial"/>
          <w:b/>
          <w:sz w:val="24"/>
          <w:szCs w:val="24"/>
        </w:rPr>
      </w:pPr>
      <w:r w:rsidRPr="003C73D4">
        <w:rPr>
          <w:rFonts w:ascii="Arial" w:hAnsi="Arial" w:cs="Arial"/>
          <w:b/>
          <w:sz w:val="24"/>
          <w:szCs w:val="24"/>
        </w:rPr>
        <w:t>ЗЕМЕЛЬНОГО УЧАСТКА</w:t>
      </w:r>
    </w:p>
    <w:p w:rsidR="004F1DB5" w:rsidRPr="003C73D4" w:rsidRDefault="004F1DB5" w:rsidP="003059F9">
      <w:pPr>
        <w:ind w:firstLine="567"/>
        <w:jc w:val="both"/>
        <w:rPr>
          <w:rFonts w:ascii="Arial" w:hAnsi="Arial" w:cs="Arial"/>
          <w:sz w:val="24"/>
          <w:szCs w:val="24"/>
        </w:rPr>
      </w:pPr>
      <w:r w:rsidRPr="003C73D4">
        <w:rPr>
          <w:rFonts w:ascii="Arial" w:hAnsi="Arial" w:cs="Arial"/>
          <w:sz w:val="24"/>
          <w:szCs w:val="24"/>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4F1DB5" w:rsidRPr="003C73D4" w:rsidRDefault="004F1DB5" w:rsidP="003059F9">
      <w:pPr>
        <w:ind w:firstLine="567"/>
        <w:jc w:val="center"/>
        <w:rPr>
          <w:rFonts w:ascii="Arial" w:hAnsi="Arial" w:cs="Arial"/>
          <w:b/>
          <w:i/>
          <w:sz w:val="24"/>
          <w:szCs w:val="24"/>
        </w:rPr>
      </w:pPr>
      <w:r w:rsidRPr="003C73D4">
        <w:rPr>
          <w:rFonts w:ascii="Arial" w:hAnsi="Arial" w:cs="Arial"/>
          <w:noProof/>
          <w:sz w:val="24"/>
          <w:szCs w:val="24"/>
        </w:rPr>
        <mc:AlternateContent>
          <mc:Choice Requires="wps">
            <w:drawing>
              <wp:anchor distT="0" distB="0" distL="114300" distR="114300" simplePos="0" relativeHeight="251677696" behindDoc="0" locked="0" layoutInCell="1" allowOverlap="1" wp14:anchorId="524E6EB7" wp14:editId="25FA4563">
                <wp:simplePos x="0" y="0"/>
                <wp:positionH relativeFrom="column">
                  <wp:posOffset>10160</wp:posOffset>
                </wp:positionH>
                <wp:positionV relativeFrom="line">
                  <wp:posOffset>156210</wp:posOffset>
                </wp:positionV>
                <wp:extent cx="601916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4F1DB5" w:rsidRPr="003C73D4" w:rsidTr="00AE2D32">
        <w:trPr>
          <w:trHeight w:val="190"/>
        </w:trPr>
        <w:tc>
          <w:tcPr>
            <w:tcW w:w="2660" w:type="dxa"/>
          </w:tcPr>
          <w:p w:rsidR="004F1DB5" w:rsidRPr="003C73D4" w:rsidRDefault="004F1DB5" w:rsidP="003059F9">
            <w:pPr>
              <w:tabs>
                <w:tab w:val="left" w:pos="6260"/>
              </w:tabs>
              <w:rPr>
                <w:rFonts w:ascii="Arial" w:hAnsi="Arial" w:cs="Arial"/>
                <w:sz w:val="24"/>
                <w:szCs w:val="24"/>
              </w:rPr>
            </w:pPr>
            <w:r w:rsidRPr="003C73D4">
              <w:rPr>
                <w:rFonts w:ascii="Arial" w:hAnsi="Arial" w:cs="Arial"/>
                <w:noProof/>
                <w:sz w:val="24"/>
                <w:szCs w:val="24"/>
              </w:rPr>
              <mc:AlternateContent>
                <mc:Choice Requires="wps">
                  <w:drawing>
                    <wp:anchor distT="0" distB="0" distL="114300" distR="114300" simplePos="0" relativeHeight="251688960" behindDoc="0" locked="0" layoutInCell="1" allowOverlap="1" wp14:anchorId="0D44B7D1" wp14:editId="204C8007">
                      <wp:simplePos x="0" y="0"/>
                      <wp:positionH relativeFrom="column">
                        <wp:posOffset>584200</wp:posOffset>
                      </wp:positionH>
                      <wp:positionV relativeFrom="paragraph">
                        <wp:posOffset>161925</wp:posOffset>
                      </wp:positionV>
                      <wp:extent cx="1044575"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"/>
                  </w:pict>
                </mc:Fallback>
              </mc:AlternateContent>
            </w:r>
            <w:r w:rsidRPr="003C73D4">
              <w:rPr>
                <w:rFonts w:ascii="Arial" w:hAnsi="Arial" w:cs="Arial"/>
                <w:sz w:val="24"/>
                <w:szCs w:val="24"/>
              </w:rPr>
              <w:t>площадь</w:t>
            </w:r>
            <w:r w:rsidRPr="003C73D4">
              <w:rPr>
                <w:rFonts w:ascii="Arial" w:hAnsi="Arial" w:cs="Arial"/>
                <w:b/>
                <w:i/>
                <w:sz w:val="24"/>
                <w:szCs w:val="24"/>
                <w:lang w:val="en-US"/>
              </w:rPr>
              <w:t xml:space="preserve"> </w:t>
            </w:r>
            <w:r w:rsidRPr="003C73D4">
              <w:rPr>
                <w:rFonts w:ascii="Arial" w:hAnsi="Arial" w:cs="Arial"/>
                <w:b/>
                <w:i/>
                <w:sz w:val="24"/>
                <w:szCs w:val="24"/>
              </w:rPr>
              <w:t xml:space="preserve"> </w:t>
            </w:r>
          </w:p>
        </w:tc>
        <w:tc>
          <w:tcPr>
            <w:tcW w:w="8881" w:type="dxa"/>
            <w:gridSpan w:val="3"/>
          </w:tcPr>
          <w:p w:rsidR="004F1DB5" w:rsidRPr="003C73D4" w:rsidRDefault="004F1DB5" w:rsidP="003059F9">
            <w:pPr>
              <w:tabs>
                <w:tab w:val="left" w:pos="-108"/>
              </w:tabs>
              <w:rPr>
                <w:rFonts w:ascii="Arial" w:hAnsi="Arial" w:cs="Arial"/>
                <w:b/>
                <w:i/>
                <w:sz w:val="24"/>
                <w:szCs w:val="24"/>
              </w:rPr>
            </w:pPr>
            <w:r w:rsidRPr="003C73D4">
              <w:rPr>
                <w:rFonts w:ascii="Arial" w:hAnsi="Arial" w:cs="Arial"/>
                <w:noProof/>
                <w:sz w:val="24"/>
                <w:szCs w:val="24"/>
              </w:rPr>
              <mc:AlternateContent>
                <mc:Choice Requires="wps">
                  <w:drawing>
                    <wp:anchor distT="0" distB="0" distL="114300" distR="114300" simplePos="0" relativeHeight="251685888" behindDoc="0" locked="0" layoutInCell="1" allowOverlap="1" wp14:anchorId="31D861BD" wp14:editId="552A574A">
                      <wp:simplePos x="0" y="0"/>
                      <wp:positionH relativeFrom="column">
                        <wp:posOffset>1694180</wp:posOffset>
                      </wp:positionH>
                      <wp:positionV relativeFrom="paragraph">
                        <wp:posOffset>161925</wp:posOffset>
                      </wp:positionV>
                      <wp:extent cx="2722245"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cyzyr1UCAABkBAAADgAAAAAAAAAAAAAAAAAuAgAAZHJzL2Uyb0RvYy54bWxQSwECLQAU&#10;AAYACAAAACEAVr/GPNwAAAAJAQAADwAAAAAAAAAAAAAAAACvBAAAZHJzL2Rvd25yZXYueG1sUEsF&#10;BgAAAAAEAAQA8wAAALgFAAAAAA==&#10;"/>
                  </w:pict>
                </mc:Fallback>
              </mc:AlternateContent>
            </w:r>
            <w:r w:rsidRPr="003C73D4">
              <w:rPr>
                <w:rFonts w:ascii="Arial" w:hAnsi="Arial" w:cs="Arial"/>
                <w:b/>
                <w:i/>
                <w:sz w:val="24"/>
                <w:szCs w:val="24"/>
              </w:rPr>
              <w:t xml:space="preserve"> </w:t>
            </w:r>
            <w:r w:rsidRPr="003C73D4">
              <w:rPr>
                <w:rFonts w:ascii="Arial" w:hAnsi="Arial" w:cs="Arial"/>
                <w:sz w:val="24"/>
                <w:szCs w:val="24"/>
              </w:rPr>
              <w:t xml:space="preserve">кв. м, цель использования </w:t>
            </w:r>
            <w:r w:rsidRPr="003C73D4">
              <w:rPr>
                <w:rFonts w:ascii="Arial" w:hAnsi="Arial" w:cs="Arial"/>
                <w:b/>
                <w:i/>
                <w:sz w:val="24"/>
                <w:szCs w:val="24"/>
              </w:rPr>
              <w:t xml:space="preserve">  </w:t>
            </w:r>
          </w:p>
        </w:tc>
      </w:tr>
      <w:tr w:rsidR="004F1DB5" w:rsidRPr="003C73D4" w:rsidTr="00AE2D32">
        <w:trPr>
          <w:gridAfter w:val="1"/>
          <w:wAfter w:w="943" w:type="dxa"/>
          <w:trHeight w:val="121"/>
        </w:trPr>
        <w:tc>
          <w:tcPr>
            <w:tcW w:w="5353" w:type="dxa"/>
            <w:gridSpan w:val="2"/>
          </w:tcPr>
          <w:p w:rsidR="004F1DB5" w:rsidRPr="003C73D4" w:rsidRDefault="004F1DB5" w:rsidP="003059F9">
            <w:pPr>
              <w:tabs>
                <w:tab w:val="left" w:pos="6260"/>
              </w:tabs>
              <w:rPr>
                <w:rFonts w:ascii="Arial" w:hAnsi="Arial" w:cs="Arial"/>
                <w:sz w:val="24"/>
                <w:szCs w:val="24"/>
              </w:rPr>
            </w:pPr>
            <w:r w:rsidRPr="003C73D4">
              <w:rPr>
                <w:rFonts w:ascii="Arial" w:hAnsi="Arial" w:cs="Arial"/>
                <w:noProof/>
                <w:sz w:val="24"/>
                <w:szCs w:val="24"/>
              </w:rPr>
              <mc:AlternateContent>
                <mc:Choice Requires="wps">
                  <w:drawing>
                    <wp:anchor distT="0" distB="0" distL="114300" distR="114300" simplePos="0" relativeHeight="251687936" behindDoc="0" locked="0" layoutInCell="1" allowOverlap="1" wp14:anchorId="5463A499" wp14:editId="0DAE5EF2">
                      <wp:simplePos x="0" y="0"/>
                      <wp:positionH relativeFrom="column">
                        <wp:posOffset>1139825</wp:posOffset>
                      </wp:positionH>
                      <wp:positionV relativeFrom="paragraph">
                        <wp:posOffset>158115</wp:posOffset>
                      </wp:positionV>
                      <wp:extent cx="2169795"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"/>
                  </w:pict>
                </mc:Fallback>
              </mc:AlternateContent>
            </w:r>
            <w:r w:rsidRPr="003C73D4">
              <w:rPr>
                <w:rFonts w:ascii="Arial" w:hAnsi="Arial" w:cs="Arial"/>
                <w:sz w:val="24"/>
                <w:szCs w:val="24"/>
              </w:rPr>
              <w:t xml:space="preserve">категория земель </w:t>
            </w:r>
            <w:r w:rsidRPr="003C73D4">
              <w:rPr>
                <w:rFonts w:ascii="Arial" w:hAnsi="Arial" w:cs="Arial"/>
                <w:b/>
                <w:i/>
                <w:sz w:val="24"/>
                <w:szCs w:val="24"/>
              </w:rPr>
              <w:t xml:space="preserve">   </w:t>
            </w:r>
          </w:p>
        </w:tc>
        <w:tc>
          <w:tcPr>
            <w:tcW w:w="5245" w:type="dxa"/>
          </w:tcPr>
          <w:p w:rsidR="004F1DB5" w:rsidRPr="003C73D4" w:rsidRDefault="004F1DB5" w:rsidP="003059F9">
            <w:pPr>
              <w:ind w:firstLine="142"/>
              <w:rPr>
                <w:rFonts w:ascii="Arial" w:hAnsi="Arial" w:cs="Arial"/>
                <w:b/>
                <w:i/>
                <w:sz w:val="24"/>
                <w:szCs w:val="24"/>
              </w:rPr>
            </w:pPr>
            <w:r w:rsidRPr="003C73D4">
              <w:rPr>
                <w:rFonts w:ascii="Arial" w:hAnsi="Arial" w:cs="Arial"/>
                <w:noProof/>
                <w:sz w:val="24"/>
                <w:szCs w:val="24"/>
              </w:rPr>
              <mc:AlternateContent>
                <mc:Choice Requires="wps">
                  <w:drawing>
                    <wp:anchor distT="0" distB="0" distL="114300" distR="114300" simplePos="0" relativeHeight="251686912" behindDoc="0" locked="0" layoutInCell="1" allowOverlap="1" wp14:anchorId="757D29D3" wp14:editId="5DBA8188">
                      <wp:simplePos x="0" y="0"/>
                      <wp:positionH relativeFrom="column">
                        <wp:posOffset>1463040</wp:posOffset>
                      </wp:positionH>
                      <wp:positionV relativeFrom="paragraph">
                        <wp:posOffset>167640</wp:posOffset>
                      </wp:positionV>
                      <wp:extent cx="1241425"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"/>
                  </w:pict>
                </mc:Fallback>
              </mc:AlternateContent>
            </w:r>
            <w:r w:rsidRPr="003C73D4">
              <w:rPr>
                <w:rFonts w:ascii="Arial" w:hAnsi="Arial" w:cs="Arial"/>
                <w:b/>
                <w:i/>
                <w:sz w:val="24"/>
                <w:szCs w:val="24"/>
              </w:rPr>
              <w:t xml:space="preserve"> </w:t>
            </w:r>
            <w:r w:rsidRPr="003C73D4">
              <w:rPr>
                <w:rFonts w:ascii="Arial" w:hAnsi="Arial" w:cs="Arial"/>
                <w:sz w:val="24"/>
                <w:szCs w:val="24"/>
              </w:rPr>
              <w:t>испрашиваемое право</w:t>
            </w:r>
            <w:r w:rsidRPr="003C73D4">
              <w:rPr>
                <w:rFonts w:ascii="Arial" w:hAnsi="Arial" w:cs="Arial"/>
                <w:b/>
                <w:i/>
                <w:sz w:val="24"/>
                <w:szCs w:val="24"/>
              </w:rPr>
              <w:t xml:space="preserve">  </w:t>
            </w:r>
            <w:r w:rsidRPr="003C73D4">
              <w:rPr>
                <w:rFonts w:ascii="Arial" w:hAnsi="Arial" w:cs="Arial"/>
                <w:sz w:val="24"/>
                <w:szCs w:val="24"/>
                <w:vertAlign w:val="superscript"/>
              </w:rPr>
              <w:t xml:space="preserve">                 </w:t>
            </w:r>
          </w:p>
        </w:tc>
      </w:tr>
    </w:tbl>
    <w:p w:rsidR="004F1DB5" w:rsidRPr="003C73D4" w:rsidRDefault="004F1DB5" w:rsidP="003059F9">
      <w:pPr>
        <w:rPr>
          <w:rFonts w:ascii="Arial" w:hAnsi="Arial" w:cs="Arial"/>
          <w:sz w:val="24"/>
          <w:szCs w:val="24"/>
        </w:rPr>
      </w:pPr>
      <w:r w:rsidRPr="003C73D4">
        <w:rPr>
          <w:rFonts w:ascii="Arial" w:hAnsi="Arial" w:cs="Arial"/>
          <w:sz w:val="24"/>
          <w:szCs w:val="24"/>
        </w:rPr>
        <w:t>основание предоставления земельного участка без проведения торгов: __________________</w:t>
      </w:r>
    </w:p>
    <w:p w:rsidR="004F1DB5" w:rsidRPr="003C73D4" w:rsidRDefault="004F1DB5" w:rsidP="003059F9">
      <w:pPr>
        <w:rPr>
          <w:rFonts w:ascii="Arial" w:hAnsi="Arial" w:cs="Arial"/>
          <w:sz w:val="24"/>
          <w:szCs w:val="24"/>
          <w:vertAlign w:val="superscript"/>
        </w:rPr>
      </w:pPr>
      <w:r w:rsidRPr="003C73D4">
        <w:rPr>
          <w:rFonts w:ascii="Arial" w:hAnsi="Arial" w:cs="Arial"/>
          <w:noProof/>
          <w:sz w:val="24"/>
          <w:szCs w:val="24"/>
        </w:rPr>
        <mc:AlternateContent>
          <mc:Choice Requires="wps">
            <w:drawing>
              <wp:anchor distT="0" distB="0" distL="114300" distR="114300" simplePos="0" relativeHeight="251683840" behindDoc="0" locked="0" layoutInCell="1" allowOverlap="1" wp14:anchorId="57081E3D" wp14:editId="6D7CF036">
                <wp:simplePos x="0" y="0"/>
                <wp:positionH relativeFrom="column">
                  <wp:posOffset>-28575</wp:posOffset>
                </wp:positionH>
                <wp:positionV relativeFrom="line">
                  <wp:posOffset>165735</wp:posOffset>
                </wp:positionV>
                <wp:extent cx="6048375"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">
                <w10:wrap anchory="line"/>
              </v:line>
            </w:pict>
          </mc:Fallback>
        </mc:AlternateContent>
      </w:r>
      <w:r w:rsidRPr="003C73D4">
        <w:rPr>
          <w:rFonts w:ascii="Arial" w:hAnsi="Arial" w:cs="Arial"/>
          <w:sz w:val="24"/>
          <w:szCs w:val="24"/>
          <w:vertAlign w:val="superscript"/>
        </w:rPr>
        <w:t>(указать основания в соответствии с Земельным кодексом Российской Федерации )</w:t>
      </w:r>
    </w:p>
    <w:p w:rsidR="004F1DB5" w:rsidRPr="003C73D4" w:rsidRDefault="004F1DB5" w:rsidP="003059F9">
      <w:pPr>
        <w:jc w:val="both"/>
        <w:rPr>
          <w:rFonts w:ascii="Arial" w:hAnsi="Arial" w:cs="Arial"/>
          <w:sz w:val="24"/>
          <w:szCs w:val="24"/>
        </w:rPr>
      </w:pPr>
      <w:r w:rsidRPr="003C73D4">
        <w:rPr>
          <w:rFonts w:ascii="Arial" w:hAnsi="Arial" w:cs="Arial"/>
          <w:sz w:val="24"/>
          <w:szCs w:val="24"/>
        </w:rPr>
        <w:t xml:space="preserve">способ образования земельного участка:   </w:t>
      </w:r>
      <w:r w:rsidRPr="003C73D4">
        <w:rPr>
          <w:rFonts w:ascii="Arial" w:hAnsi="Arial" w:cs="Arial"/>
          <w:sz w:val="24"/>
          <w:szCs w:val="24"/>
          <w:u w:val="single"/>
        </w:rPr>
        <w:t xml:space="preserve"> </w:t>
      </w:r>
      <w:r w:rsidRPr="003C73D4">
        <w:rPr>
          <w:rFonts w:ascii="Arial" w:hAnsi="Arial" w:cs="Arial"/>
          <w:sz w:val="24"/>
          <w:szCs w:val="24"/>
        </w:rPr>
        <w:t xml:space="preserve"> .            </w:t>
      </w:r>
      <w:r w:rsidRPr="003C73D4">
        <w:rPr>
          <w:rFonts w:ascii="Arial" w:hAnsi="Arial" w:cs="Arial"/>
          <w:sz w:val="24"/>
          <w:szCs w:val="24"/>
          <w:vertAlign w:val="superscript"/>
        </w:rPr>
        <w:t>(нужное подчеркнуть)</w:t>
      </w:r>
      <w:r w:rsidRPr="003C73D4">
        <w:rPr>
          <w:rFonts w:ascii="Arial" w:hAnsi="Arial" w:cs="Arial"/>
          <w:sz w:val="24"/>
          <w:szCs w:val="24"/>
        </w:rPr>
        <w:t xml:space="preserve">          </w:t>
      </w:r>
    </w:p>
    <w:p w:rsidR="004F1DB5" w:rsidRPr="003C73D4" w:rsidRDefault="004F1DB5" w:rsidP="003059F9">
      <w:pPr>
        <w:jc w:val="center"/>
        <w:rPr>
          <w:rFonts w:ascii="Arial" w:hAnsi="Arial" w:cs="Arial"/>
          <w:sz w:val="24"/>
          <w:szCs w:val="24"/>
        </w:rPr>
      </w:pPr>
      <w:r w:rsidRPr="003C73D4">
        <w:rPr>
          <w:rFonts w:ascii="Arial" w:hAnsi="Arial" w:cs="Arial"/>
          <w:noProof/>
          <w:sz w:val="24"/>
          <w:szCs w:val="24"/>
        </w:rPr>
        <mc:AlternateContent>
          <mc:Choice Requires="wps">
            <w:drawing>
              <wp:anchor distT="0" distB="0" distL="114300" distR="114300" simplePos="0" relativeHeight="251684864" behindDoc="0" locked="0" layoutInCell="1" allowOverlap="1" wp14:anchorId="6D183097" wp14:editId="540CFD20">
                <wp:simplePos x="0" y="0"/>
                <wp:positionH relativeFrom="column">
                  <wp:posOffset>28575</wp:posOffset>
                </wp:positionH>
                <wp:positionV relativeFrom="line">
                  <wp:posOffset>155575</wp:posOffset>
                </wp:positionV>
                <wp:extent cx="598170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ArB&#10;jMdPAgAAWgQAAA4AAAAAAAAAAAAAAAAALgIAAGRycy9lMm9Eb2MueG1sUEsBAi0AFAAGAAgAAAAh&#10;ADPzrcDaAAAABwEAAA8AAAAAAAAAAAAAAAAAqQQAAGRycy9kb3ducmV2LnhtbFBLBQYAAAAABAAE&#10;APMAAACwBQAAAAA=&#10;">
                <w10:wrap anchory="line"/>
              </v:line>
            </w:pict>
          </mc:Fallback>
        </mc:AlternateContent>
      </w:r>
      <w:r w:rsidRPr="003C73D4">
        <w:rPr>
          <w:rFonts w:ascii="Arial" w:hAnsi="Arial" w:cs="Arial"/>
          <w:b/>
          <w:i/>
          <w:sz w:val="24"/>
          <w:szCs w:val="24"/>
        </w:rPr>
        <w:t xml:space="preserve"> </w:t>
      </w:r>
    </w:p>
    <w:p w:rsidR="004F1DB5" w:rsidRPr="003C73D4" w:rsidRDefault="004F1DB5" w:rsidP="003059F9">
      <w:pPr>
        <w:jc w:val="both"/>
        <w:rPr>
          <w:rFonts w:ascii="Arial" w:hAnsi="Arial" w:cs="Arial"/>
          <w:sz w:val="24"/>
          <w:szCs w:val="24"/>
          <w:vertAlign w:val="superscript"/>
          <w:lang w:eastAsia="en-US"/>
        </w:rPr>
      </w:pPr>
      <w:r w:rsidRPr="003C73D4">
        <w:rPr>
          <w:rFonts w:ascii="Arial" w:hAnsi="Arial" w:cs="Arial"/>
          <w:sz w:val="24"/>
          <w:szCs w:val="24"/>
          <w:vertAlign w:val="superscript"/>
          <w:lang w:eastAsia="en-US"/>
        </w:rPr>
        <w:t xml:space="preserve">                                (номер, дата  решения об утверждении проекта межевания территории) </w:t>
      </w:r>
      <w:r w:rsidRPr="003C73D4">
        <w:rPr>
          <w:rFonts w:ascii="Arial" w:eastAsia="DejaVu Sans" w:hAnsi="Arial" w:cs="Arial"/>
          <w:kern w:val="1"/>
          <w:sz w:val="24"/>
          <w:szCs w:val="24"/>
          <w:vertAlign w:val="superscript"/>
          <w:lang w:eastAsia="en-US"/>
        </w:rPr>
        <w:t xml:space="preserve"> </w:t>
      </w:r>
    </w:p>
    <w:p w:rsidR="004F1DB5" w:rsidRPr="003C73D4" w:rsidRDefault="004F1DB5" w:rsidP="003059F9">
      <w:pPr>
        <w:jc w:val="both"/>
        <w:rPr>
          <w:rFonts w:ascii="Arial" w:hAnsi="Arial" w:cs="Arial"/>
          <w:b/>
          <w:noProof/>
          <w:sz w:val="24"/>
          <w:szCs w:val="24"/>
        </w:rPr>
      </w:pPr>
      <w:r w:rsidRPr="003C73D4">
        <w:rPr>
          <w:rFonts w:ascii="Arial" w:hAnsi="Arial" w:cs="Arial"/>
          <w:sz w:val="24"/>
          <w:szCs w:val="24"/>
        </w:rPr>
        <w:t>К заявлению прилагаются следующие документы:</w:t>
      </w:r>
      <w:r w:rsidRPr="003C73D4">
        <w:rPr>
          <w:rFonts w:ascii="Arial" w:hAnsi="Arial" w:cs="Arial"/>
          <w:b/>
          <w:noProof/>
          <w:sz w:val="24"/>
          <w:szCs w:val="24"/>
        </w:rPr>
        <w:t xml:space="preserve"> </w:t>
      </w:r>
    </w:p>
    <w:p w:rsidR="004F1DB5" w:rsidRPr="003C73D4" w:rsidRDefault="004F1DB5" w:rsidP="003059F9">
      <w:pPr>
        <w:ind w:firstLine="426"/>
        <w:contextualSpacing/>
        <w:jc w:val="both"/>
        <w:rPr>
          <w:rFonts w:ascii="Arial" w:hAnsi="Arial" w:cs="Arial"/>
          <w:i/>
          <w:sz w:val="24"/>
          <w:szCs w:val="24"/>
        </w:rPr>
      </w:pPr>
      <w:r w:rsidRPr="003C73D4">
        <w:rPr>
          <w:rFonts w:ascii="Arial" w:hAnsi="Arial" w:cs="Arial"/>
          <w:noProof/>
          <w:sz w:val="24"/>
          <w:szCs w:val="24"/>
        </w:rPr>
        <mc:AlternateContent>
          <mc:Choice Requires="wps">
            <w:drawing>
              <wp:anchor distT="0" distB="0" distL="114300" distR="114300" simplePos="0" relativeHeight="251671552" behindDoc="0" locked="0" layoutInCell="1" allowOverlap="1" wp14:anchorId="1157A09A" wp14:editId="69B8DD9A">
                <wp:simplePos x="0" y="0"/>
                <wp:positionH relativeFrom="column">
                  <wp:posOffset>457200</wp:posOffset>
                </wp:positionH>
                <wp:positionV relativeFrom="paragraph">
                  <wp:posOffset>161925</wp:posOffset>
                </wp:positionV>
                <wp:extent cx="537210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kt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8PD436WwpjpzpeQfJdorPPPuW5QMAoshQqtJTlZXDgfiJB8FxKOlZ4K&#10;KaM8pEJtgU+H/WFMcFoKFpwhzNn5bCwtWpAgsPiLVYHnYZjVN4pFsJoTNtnangi5seFyqQIelAJ0&#10;ttZGQW9P09PJyeRk0Bv0jya9QVqWvWfT8aB3NM2Oh+VhOR6X2btALRvktWCMq8Bup+Zs8Hdq2b6r&#10;jQ73et63IXmMHvsFZHf/kXScZRjfRggzzVaXdjdjEHAM3j628EIe7sF++EkY/QI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vRsJLU8CAABaBAAADgAAAAAAAAAAAAAAAAAuAgAAZHJzL2Uyb0RvYy54bWxQSwECLQAUAAYACAAA&#10;ACEAVSqvH9wAAAAIAQAADwAAAAAAAAAAAAAAAACpBAAAZHJzL2Rvd25yZXYueG1sUEsFBgAAAAAE&#10;AAQA8wAAALIFAAAAAA==&#10;"/>
            </w:pict>
          </mc:Fallback>
        </mc:AlternateContent>
      </w:r>
      <w:r w:rsidRPr="003C73D4">
        <w:rPr>
          <w:rFonts w:ascii="Arial" w:hAnsi="Arial" w:cs="Arial"/>
          <w:sz w:val="24"/>
          <w:szCs w:val="24"/>
        </w:rPr>
        <w:t>1.</w:t>
      </w:r>
      <w:r w:rsidRPr="003C73D4">
        <w:rPr>
          <w:rFonts w:ascii="Arial" w:hAnsi="Arial" w:cs="Arial"/>
          <w:i/>
          <w:sz w:val="24"/>
          <w:szCs w:val="24"/>
        </w:rPr>
        <w:t xml:space="preserve">   </w:t>
      </w:r>
    </w:p>
    <w:p w:rsidR="004F1DB5" w:rsidRPr="003C73D4" w:rsidRDefault="004F1DB5" w:rsidP="003059F9">
      <w:pPr>
        <w:ind w:firstLine="426"/>
        <w:contextualSpacing/>
        <w:jc w:val="both"/>
        <w:rPr>
          <w:rFonts w:ascii="Arial" w:hAnsi="Arial" w:cs="Arial"/>
          <w:i/>
          <w:sz w:val="24"/>
          <w:szCs w:val="24"/>
        </w:rPr>
      </w:pPr>
      <w:r w:rsidRPr="003C73D4">
        <w:rPr>
          <w:rFonts w:ascii="Arial" w:hAnsi="Arial" w:cs="Arial"/>
          <w:noProof/>
          <w:sz w:val="24"/>
          <w:szCs w:val="24"/>
        </w:rPr>
        <mc:AlternateContent>
          <mc:Choice Requires="wps">
            <w:drawing>
              <wp:anchor distT="0" distB="0" distL="114300" distR="114300" simplePos="0" relativeHeight="251672576" behindDoc="0" locked="0" layoutInCell="1" allowOverlap="1" wp14:anchorId="741A5CD8" wp14:editId="3268CCFF">
                <wp:simplePos x="0" y="0"/>
                <wp:positionH relativeFrom="column">
                  <wp:posOffset>457200</wp:posOffset>
                </wp:positionH>
                <wp:positionV relativeFrom="paragraph">
                  <wp:posOffset>158750</wp:posOffset>
                </wp:positionV>
                <wp:extent cx="5401945"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ovGxDU8CAABaBAAADgAAAAAAAAAAAAAAAAAuAgAAZHJzL2Uyb0RvYy54bWxQSwECLQAUAAYACAAA&#10;ACEA1RQc9dwAAAAIAQAADwAAAAAAAAAAAAAAAACpBAAAZHJzL2Rvd25yZXYueG1sUEsFBgAAAAAE&#10;AAQA8wAAALIFAAAAAA==&#10;"/>
            </w:pict>
          </mc:Fallback>
        </mc:AlternateContent>
      </w:r>
      <w:r w:rsidRPr="003C73D4">
        <w:rPr>
          <w:rFonts w:ascii="Arial" w:hAnsi="Arial" w:cs="Arial"/>
          <w:sz w:val="24"/>
          <w:szCs w:val="24"/>
        </w:rPr>
        <w:t>2.</w:t>
      </w:r>
      <w:r w:rsidRPr="003C73D4">
        <w:rPr>
          <w:rFonts w:ascii="Arial" w:hAnsi="Arial" w:cs="Arial"/>
          <w:i/>
          <w:sz w:val="24"/>
          <w:szCs w:val="24"/>
        </w:rPr>
        <w:t xml:space="preserve">    </w:t>
      </w:r>
    </w:p>
    <w:p w:rsidR="004F1DB5" w:rsidRPr="003C73D4" w:rsidRDefault="004F1DB5" w:rsidP="003059F9">
      <w:pPr>
        <w:ind w:firstLine="426"/>
        <w:contextualSpacing/>
        <w:jc w:val="both"/>
        <w:rPr>
          <w:rFonts w:ascii="Arial" w:hAnsi="Arial" w:cs="Arial"/>
          <w:i/>
          <w:sz w:val="24"/>
          <w:szCs w:val="24"/>
        </w:rPr>
      </w:pPr>
      <w:r w:rsidRPr="003C73D4">
        <w:rPr>
          <w:rFonts w:ascii="Arial" w:hAnsi="Arial" w:cs="Arial"/>
          <w:noProof/>
          <w:sz w:val="24"/>
          <w:szCs w:val="24"/>
        </w:rPr>
        <mc:AlternateContent>
          <mc:Choice Requires="wps">
            <w:drawing>
              <wp:anchor distT="0" distB="0" distL="114300" distR="114300" simplePos="0" relativeHeight="251673600" behindDoc="0" locked="0" layoutInCell="1" allowOverlap="1" wp14:anchorId="798D164B" wp14:editId="349D3C46">
                <wp:simplePos x="0" y="0"/>
                <wp:positionH relativeFrom="column">
                  <wp:posOffset>457200</wp:posOffset>
                </wp:positionH>
                <wp:positionV relativeFrom="paragraph">
                  <wp:posOffset>164465</wp:posOffset>
                </wp:positionV>
                <wp:extent cx="5401945"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"/>
            </w:pict>
          </mc:Fallback>
        </mc:AlternateContent>
      </w:r>
      <w:r w:rsidRPr="003C73D4">
        <w:rPr>
          <w:rFonts w:ascii="Arial" w:hAnsi="Arial" w:cs="Arial"/>
          <w:sz w:val="24"/>
          <w:szCs w:val="24"/>
        </w:rPr>
        <w:t>3.</w:t>
      </w:r>
      <w:r w:rsidRPr="003C73D4">
        <w:rPr>
          <w:rFonts w:ascii="Arial" w:hAnsi="Arial" w:cs="Arial"/>
          <w:i/>
          <w:sz w:val="24"/>
          <w:szCs w:val="24"/>
        </w:rPr>
        <w:t xml:space="preserve">   </w:t>
      </w:r>
    </w:p>
    <w:p w:rsidR="004F1DB5" w:rsidRPr="003C73D4" w:rsidRDefault="004F1DB5" w:rsidP="003059F9">
      <w:pPr>
        <w:ind w:firstLine="426"/>
        <w:contextualSpacing/>
        <w:jc w:val="both"/>
        <w:rPr>
          <w:rFonts w:ascii="Arial" w:hAnsi="Arial" w:cs="Arial"/>
          <w:i/>
          <w:sz w:val="24"/>
          <w:szCs w:val="24"/>
        </w:rPr>
      </w:pPr>
      <w:r w:rsidRPr="003C73D4">
        <w:rPr>
          <w:rFonts w:ascii="Arial" w:hAnsi="Arial" w:cs="Arial"/>
          <w:noProof/>
          <w:sz w:val="24"/>
          <w:szCs w:val="24"/>
        </w:rPr>
        <mc:AlternateContent>
          <mc:Choice Requires="wps">
            <w:drawing>
              <wp:anchor distT="0" distB="0" distL="114300" distR="114300" simplePos="0" relativeHeight="251674624" behindDoc="0" locked="0" layoutInCell="1" allowOverlap="1" wp14:anchorId="0F1E1B2E" wp14:editId="11056DB5">
                <wp:simplePos x="0" y="0"/>
                <wp:positionH relativeFrom="column">
                  <wp:posOffset>457200</wp:posOffset>
                </wp:positionH>
                <wp:positionV relativeFrom="line">
                  <wp:posOffset>154940</wp:posOffset>
                </wp:positionV>
                <wp:extent cx="5401945"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">
                <w10:wrap anchory="line"/>
              </v:line>
            </w:pict>
          </mc:Fallback>
        </mc:AlternateContent>
      </w:r>
      <w:r w:rsidRPr="003C73D4">
        <w:rPr>
          <w:rFonts w:ascii="Arial" w:hAnsi="Arial" w:cs="Arial"/>
          <w:sz w:val="24"/>
          <w:szCs w:val="24"/>
        </w:rPr>
        <w:t>4.</w:t>
      </w:r>
      <w:r w:rsidRPr="003C73D4">
        <w:rPr>
          <w:rFonts w:ascii="Arial" w:hAnsi="Arial" w:cs="Arial"/>
          <w:i/>
          <w:sz w:val="24"/>
          <w:szCs w:val="24"/>
        </w:rPr>
        <w:t xml:space="preserve">   </w:t>
      </w:r>
    </w:p>
    <w:p w:rsidR="004F1DB5" w:rsidRPr="003C73D4" w:rsidRDefault="004F1DB5" w:rsidP="003059F9">
      <w:pPr>
        <w:ind w:firstLine="426"/>
        <w:contextualSpacing/>
        <w:jc w:val="both"/>
        <w:rPr>
          <w:rFonts w:ascii="Arial" w:hAnsi="Arial" w:cs="Arial"/>
          <w:i/>
          <w:sz w:val="24"/>
          <w:szCs w:val="24"/>
        </w:rPr>
      </w:pPr>
      <w:r w:rsidRPr="003C73D4">
        <w:rPr>
          <w:rFonts w:ascii="Arial" w:hAnsi="Arial" w:cs="Arial"/>
          <w:noProof/>
          <w:sz w:val="24"/>
          <w:szCs w:val="24"/>
        </w:rPr>
        <w:lastRenderedPageBreak/>
        <mc:AlternateContent>
          <mc:Choice Requires="wps">
            <w:drawing>
              <wp:anchor distT="0" distB="0" distL="114300" distR="114300" simplePos="0" relativeHeight="251675648" behindDoc="0" locked="0" layoutInCell="1" allowOverlap="1" wp14:anchorId="184E82DC" wp14:editId="16FEFE0D">
                <wp:simplePos x="0" y="0"/>
                <wp:positionH relativeFrom="column">
                  <wp:posOffset>457200</wp:posOffset>
                </wp:positionH>
                <wp:positionV relativeFrom="paragraph">
                  <wp:posOffset>158115</wp:posOffset>
                </wp:positionV>
                <wp:extent cx="5401945"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Da&#10;0Q+UTgIAAFoEAAAOAAAAAAAAAAAAAAAAAC4CAABkcnMvZTJvRG9jLnhtbFBLAQItABQABgAIAAAA&#10;IQDqwBgr3AAAAAgBAAAPAAAAAAAAAAAAAAAAAKgEAABkcnMvZG93bnJldi54bWxQSwUGAAAAAAQA&#10;BADzAAAAsQUAAAAA&#10;"/>
            </w:pict>
          </mc:Fallback>
        </mc:AlternateContent>
      </w:r>
      <w:r w:rsidRPr="003C73D4">
        <w:rPr>
          <w:rFonts w:ascii="Arial" w:hAnsi="Arial" w:cs="Arial"/>
          <w:sz w:val="24"/>
          <w:szCs w:val="24"/>
        </w:rPr>
        <w:t>5.</w:t>
      </w:r>
      <w:r w:rsidRPr="003C73D4">
        <w:rPr>
          <w:rFonts w:ascii="Arial" w:hAnsi="Arial" w:cs="Arial"/>
          <w:i/>
          <w:sz w:val="24"/>
          <w:szCs w:val="24"/>
        </w:rPr>
        <w:t xml:space="preserve">  </w:t>
      </w:r>
    </w:p>
    <w:p w:rsidR="004F1DB5" w:rsidRPr="003C73D4" w:rsidRDefault="004F1DB5" w:rsidP="003059F9">
      <w:pPr>
        <w:ind w:firstLine="426"/>
        <w:contextualSpacing/>
        <w:jc w:val="both"/>
        <w:rPr>
          <w:rFonts w:ascii="Arial" w:hAnsi="Arial" w:cs="Arial"/>
          <w:i/>
          <w:sz w:val="24"/>
          <w:szCs w:val="24"/>
        </w:rPr>
      </w:pPr>
      <w:r w:rsidRPr="003C73D4">
        <w:rPr>
          <w:rFonts w:ascii="Arial" w:hAnsi="Arial" w:cs="Arial"/>
          <w:noProof/>
          <w:sz w:val="24"/>
          <w:szCs w:val="24"/>
        </w:rPr>
        <mc:AlternateContent>
          <mc:Choice Requires="wps">
            <w:drawing>
              <wp:anchor distT="0" distB="0" distL="114300" distR="114300" simplePos="0" relativeHeight="251676672" behindDoc="0" locked="0" layoutInCell="1" allowOverlap="1" wp14:anchorId="4F65012D" wp14:editId="70EB0DFC">
                <wp:simplePos x="0" y="0"/>
                <wp:positionH relativeFrom="column">
                  <wp:posOffset>457200</wp:posOffset>
                </wp:positionH>
                <wp:positionV relativeFrom="paragraph">
                  <wp:posOffset>155575</wp:posOffset>
                </wp:positionV>
                <wp:extent cx="540194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"/>
            </w:pict>
          </mc:Fallback>
        </mc:AlternateContent>
      </w:r>
      <w:r w:rsidRPr="003C73D4">
        <w:rPr>
          <w:rFonts w:ascii="Arial" w:hAnsi="Arial" w:cs="Arial"/>
          <w:sz w:val="24"/>
          <w:szCs w:val="24"/>
        </w:rPr>
        <w:t>6.</w:t>
      </w:r>
    </w:p>
    <w:tbl>
      <w:tblPr>
        <w:tblpPr w:leftFromText="180" w:rightFromText="180" w:vertAnchor="text" w:horzAnchor="margin" w:tblpY="105"/>
        <w:tblW w:w="9747" w:type="dxa"/>
        <w:tblLook w:val="04A0" w:firstRow="1" w:lastRow="0" w:firstColumn="1" w:lastColumn="0" w:noHBand="0" w:noVBand="1"/>
      </w:tblPr>
      <w:tblGrid>
        <w:gridCol w:w="845"/>
        <w:gridCol w:w="1466"/>
        <w:gridCol w:w="2026"/>
        <w:gridCol w:w="5410"/>
      </w:tblGrid>
      <w:tr w:rsidR="004F1DB5" w:rsidRPr="003C73D4" w:rsidTr="00AE2D32">
        <w:trPr>
          <w:trHeight w:val="217"/>
        </w:trPr>
        <w:tc>
          <w:tcPr>
            <w:tcW w:w="817" w:type="dxa"/>
          </w:tcPr>
          <w:p w:rsidR="004F1DB5" w:rsidRPr="003C73D4" w:rsidRDefault="004F1DB5" w:rsidP="003059F9">
            <w:pPr>
              <w:tabs>
                <w:tab w:val="left" w:pos="6260"/>
              </w:tabs>
              <w:jc w:val="right"/>
              <w:rPr>
                <w:rFonts w:ascii="Arial" w:hAnsi="Arial" w:cs="Arial"/>
                <w:sz w:val="24"/>
                <w:szCs w:val="24"/>
              </w:rPr>
            </w:pPr>
            <w:r w:rsidRPr="003C73D4">
              <w:rPr>
                <w:rFonts w:ascii="Arial" w:hAnsi="Arial" w:cs="Arial"/>
                <w:noProof/>
                <w:sz w:val="24"/>
                <w:szCs w:val="24"/>
              </w:rPr>
              <mc:AlternateContent>
                <mc:Choice Requires="wps">
                  <w:drawing>
                    <wp:anchor distT="0" distB="0" distL="114300" distR="114300" simplePos="0" relativeHeight="251680768" behindDoc="0" locked="0" layoutInCell="1" allowOverlap="1" wp14:anchorId="0484794E" wp14:editId="692E6972">
                      <wp:simplePos x="0" y="0"/>
                      <wp:positionH relativeFrom="column">
                        <wp:posOffset>38100</wp:posOffset>
                      </wp:positionH>
                      <wp:positionV relativeFrom="paragraph">
                        <wp:posOffset>160020</wp:posOffset>
                      </wp:positionV>
                      <wp:extent cx="3429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MVTgIAAFk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"/>
                  </w:pict>
                </mc:Fallback>
              </mc:AlternateContent>
            </w:r>
            <w:r w:rsidRPr="003C73D4">
              <w:rPr>
                <w:rFonts w:ascii="Arial" w:hAnsi="Arial" w:cs="Arial"/>
                <w:b/>
                <w:i/>
                <w:sz w:val="24"/>
                <w:szCs w:val="24"/>
                <w:lang w:val="en-US"/>
              </w:rPr>
              <w:t>"</w:t>
            </w:r>
            <w:r w:rsidRPr="003C73D4">
              <w:rPr>
                <w:rFonts w:ascii="Arial" w:hAnsi="Arial" w:cs="Arial"/>
                <w:b/>
                <w:i/>
                <w:sz w:val="24"/>
                <w:szCs w:val="24"/>
              </w:rPr>
              <w:t>___</w:t>
            </w:r>
            <w:r w:rsidRPr="003C73D4">
              <w:rPr>
                <w:rFonts w:ascii="Arial" w:hAnsi="Arial" w:cs="Arial"/>
                <w:b/>
                <w:i/>
                <w:sz w:val="24"/>
                <w:szCs w:val="24"/>
                <w:lang w:val="en-US"/>
              </w:rPr>
              <w:t xml:space="preserve">" </w:t>
            </w:r>
          </w:p>
        </w:tc>
        <w:tc>
          <w:tcPr>
            <w:tcW w:w="1470" w:type="dxa"/>
          </w:tcPr>
          <w:p w:rsidR="004F1DB5" w:rsidRPr="003C73D4" w:rsidRDefault="004F1DB5" w:rsidP="003059F9">
            <w:pPr>
              <w:tabs>
                <w:tab w:val="left" w:pos="6260"/>
              </w:tabs>
              <w:rPr>
                <w:rFonts w:ascii="Arial" w:hAnsi="Arial" w:cs="Arial"/>
                <w:b/>
                <w:bCs/>
                <w:color w:val="000080"/>
                <w:sz w:val="24"/>
                <w:szCs w:val="24"/>
                <w:lang w:eastAsia="en-US"/>
              </w:rPr>
            </w:pPr>
            <w:r w:rsidRPr="003C73D4">
              <w:rPr>
                <w:rFonts w:ascii="Arial" w:hAnsi="Arial" w:cs="Arial"/>
                <w:noProof/>
                <w:sz w:val="24"/>
                <w:szCs w:val="24"/>
              </w:rPr>
              <mc:AlternateContent>
                <mc:Choice Requires="wps">
                  <w:drawing>
                    <wp:anchor distT="0" distB="0" distL="114300" distR="114300" simplePos="0" relativeHeight="251681792" behindDoc="0" locked="0" layoutInCell="1" allowOverlap="1" wp14:anchorId="34901886" wp14:editId="1709ABEB">
                      <wp:simplePos x="0" y="0"/>
                      <wp:positionH relativeFrom="column">
                        <wp:posOffset>-61595</wp:posOffset>
                      </wp:positionH>
                      <wp:positionV relativeFrom="paragraph">
                        <wp:posOffset>160020</wp:posOffset>
                      </wp:positionV>
                      <wp:extent cx="90932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"/>
                  </w:pict>
                </mc:Fallback>
              </mc:AlternateContent>
            </w:r>
            <w:r w:rsidRPr="003C73D4">
              <w:rPr>
                <w:rFonts w:ascii="Arial" w:hAnsi="Arial" w:cs="Arial"/>
                <w:b/>
                <w:i/>
                <w:sz w:val="24"/>
                <w:szCs w:val="24"/>
                <w:lang w:val="en-US"/>
              </w:rPr>
              <w:t>_</w:t>
            </w:r>
          </w:p>
        </w:tc>
        <w:tc>
          <w:tcPr>
            <w:tcW w:w="2031" w:type="dxa"/>
          </w:tcPr>
          <w:p w:rsidR="004F1DB5" w:rsidRPr="003C73D4" w:rsidRDefault="004F1DB5" w:rsidP="003059F9">
            <w:pPr>
              <w:tabs>
                <w:tab w:val="left" w:pos="6260"/>
              </w:tabs>
              <w:rPr>
                <w:rFonts w:ascii="Arial" w:hAnsi="Arial" w:cs="Arial"/>
                <w:b/>
                <w:bCs/>
                <w:color w:val="000080"/>
                <w:sz w:val="24"/>
                <w:szCs w:val="24"/>
                <w:lang w:eastAsia="en-US"/>
              </w:rPr>
            </w:pPr>
            <w:r w:rsidRPr="003C73D4">
              <w:rPr>
                <w:rFonts w:ascii="Arial" w:hAnsi="Arial" w:cs="Arial"/>
                <w:noProof/>
                <w:sz w:val="24"/>
                <w:szCs w:val="24"/>
              </w:rPr>
              <mc:AlternateContent>
                <mc:Choice Requires="wps">
                  <w:drawing>
                    <wp:anchor distT="0" distB="0" distL="114300" distR="114300" simplePos="0" relativeHeight="251682816" behindDoc="0" locked="0" layoutInCell="1" allowOverlap="1" wp14:anchorId="691504AD" wp14:editId="6661446D">
                      <wp:simplePos x="0" y="0"/>
                      <wp:positionH relativeFrom="column">
                        <wp:posOffset>176530</wp:posOffset>
                      </wp:positionH>
                      <wp:positionV relativeFrom="paragraph">
                        <wp:posOffset>160020</wp:posOffset>
                      </wp:positionV>
                      <wp:extent cx="22860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F2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"/>
                  </w:pict>
                </mc:Fallback>
              </mc:AlternateContent>
            </w:r>
            <w:r w:rsidRPr="003C73D4">
              <w:rPr>
                <w:rFonts w:ascii="Arial" w:hAnsi="Arial" w:cs="Arial"/>
                <w:sz w:val="24"/>
                <w:szCs w:val="24"/>
                <w:lang w:eastAsia="en-US"/>
              </w:rPr>
              <w:t xml:space="preserve">      </w:t>
            </w:r>
            <w:r w:rsidRPr="003C73D4">
              <w:rPr>
                <w:rFonts w:ascii="Arial" w:hAnsi="Arial" w:cs="Arial"/>
                <w:b/>
                <w:i/>
                <w:sz w:val="24"/>
                <w:szCs w:val="24"/>
                <w:lang w:val="en-US"/>
              </w:rPr>
              <w:t xml:space="preserve"> </w:t>
            </w:r>
            <w:r w:rsidRPr="003C73D4">
              <w:rPr>
                <w:rFonts w:ascii="Arial" w:hAnsi="Arial" w:cs="Arial"/>
                <w:sz w:val="24"/>
                <w:szCs w:val="24"/>
              </w:rPr>
              <w:t>г</w:t>
            </w:r>
            <w:r w:rsidR="00CD6A57" w:rsidRPr="003C73D4">
              <w:rPr>
                <w:rFonts w:ascii="Arial" w:hAnsi="Arial" w:cs="Arial"/>
                <w:sz w:val="24"/>
                <w:szCs w:val="24"/>
              </w:rPr>
              <w:t>ода</w:t>
            </w:r>
          </w:p>
        </w:tc>
        <w:tc>
          <w:tcPr>
            <w:tcW w:w="5429" w:type="dxa"/>
          </w:tcPr>
          <w:p w:rsidR="004F1DB5" w:rsidRPr="003C73D4" w:rsidRDefault="004F1DB5" w:rsidP="003059F9">
            <w:pPr>
              <w:tabs>
                <w:tab w:val="left" w:pos="180"/>
                <w:tab w:val="left" w:pos="900"/>
                <w:tab w:val="left" w:pos="2520"/>
                <w:tab w:val="left" w:pos="7200"/>
              </w:tabs>
              <w:jc w:val="both"/>
              <w:rPr>
                <w:rFonts w:ascii="Arial" w:hAnsi="Arial" w:cs="Arial"/>
                <w:i/>
                <w:sz w:val="24"/>
                <w:szCs w:val="24"/>
                <w:u w:val="single"/>
                <w:lang w:val="en-US"/>
              </w:rPr>
            </w:pPr>
            <w:r w:rsidRPr="003C73D4">
              <w:rPr>
                <w:rFonts w:ascii="Arial" w:hAnsi="Arial" w:cs="Arial"/>
                <w:noProof/>
                <w:sz w:val="24"/>
                <w:szCs w:val="24"/>
              </w:rPr>
              <mc:AlternateContent>
                <mc:Choice Requires="wps">
                  <w:drawing>
                    <wp:anchor distT="0" distB="0" distL="114300" distR="114300" simplePos="0" relativeHeight="251678720" behindDoc="0" locked="0" layoutInCell="1" allowOverlap="1" wp14:anchorId="3C8AF2CC" wp14:editId="399156D9">
                      <wp:simplePos x="0" y="0"/>
                      <wp:positionH relativeFrom="column">
                        <wp:posOffset>1734820</wp:posOffset>
                      </wp:positionH>
                      <wp:positionV relativeFrom="paragraph">
                        <wp:posOffset>150495</wp:posOffset>
                      </wp:positionV>
                      <wp:extent cx="160020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"/>
                  </w:pict>
                </mc:Fallback>
              </mc:AlternateContent>
            </w:r>
            <w:r w:rsidRPr="003C73D4">
              <w:rPr>
                <w:rFonts w:ascii="Arial" w:hAnsi="Arial" w:cs="Arial"/>
                <w:noProof/>
                <w:sz w:val="24"/>
                <w:szCs w:val="24"/>
              </w:rPr>
              <mc:AlternateContent>
                <mc:Choice Requires="wps">
                  <w:drawing>
                    <wp:anchor distT="0" distB="0" distL="114300" distR="114300" simplePos="0" relativeHeight="251679744" behindDoc="0" locked="0" layoutInCell="1" allowOverlap="1" wp14:anchorId="17BD9B66" wp14:editId="5FFF665A">
                      <wp:simplePos x="0" y="0"/>
                      <wp:positionH relativeFrom="column">
                        <wp:posOffset>229870</wp:posOffset>
                      </wp:positionH>
                      <wp:positionV relativeFrom="paragraph">
                        <wp:posOffset>150495</wp:posOffset>
                      </wp:positionV>
                      <wp:extent cx="137160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"/>
                  </w:pict>
                </mc:Fallback>
              </mc:AlternateContent>
            </w:r>
            <w:r w:rsidRPr="003C73D4">
              <w:rPr>
                <w:rFonts w:ascii="Arial" w:hAnsi="Arial" w:cs="Arial"/>
                <w:sz w:val="24"/>
                <w:szCs w:val="24"/>
                <w:vertAlign w:val="superscript"/>
              </w:rPr>
              <w:t xml:space="preserve">                                                                      </w:t>
            </w:r>
          </w:p>
        </w:tc>
      </w:tr>
    </w:tbl>
    <w:p w:rsidR="004F1DB5" w:rsidRPr="003C73D4" w:rsidRDefault="004F1DB5" w:rsidP="003059F9">
      <w:pPr>
        <w:jc w:val="both"/>
        <w:rPr>
          <w:rFonts w:ascii="Arial" w:hAnsi="Arial" w:cs="Arial"/>
          <w:b/>
          <w:sz w:val="24"/>
          <w:szCs w:val="24"/>
        </w:rPr>
      </w:pPr>
      <w:r w:rsidRPr="003C73D4">
        <w:rPr>
          <w:rFonts w:ascii="Arial" w:hAnsi="Arial" w:cs="Arial"/>
          <w:sz w:val="24"/>
          <w:szCs w:val="24"/>
        </w:rPr>
        <w:t xml:space="preserve">   </w:t>
      </w:r>
      <w:r w:rsidRPr="003C73D4">
        <w:rPr>
          <w:rFonts w:ascii="Arial" w:hAnsi="Arial" w:cs="Arial"/>
          <w:sz w:val="24"/>
          <w:szCs w:val="24"/>
          <w:vertAlign w:val="superscript"/>
        </w:rPr>
        <w:t xml:space="preserve">      (дата подачи заявления)</w:t>
      </w:r>
      <w:r w:rsidRPr="003C73D4">
        <w:rPr>
          <w:rFonts w:ascii="Arial" w:hAnsi="Arial" w:cs="Arial"/>
          <w:sz w:val="24"/>
          <w:szCs w:val="24"/>
          <w:vertAlign w:val="superscript"/>
        </w:rPr>
        <w:tab/>
      </w:r>
      <w:r w:rsidRPr="003C73D4">
        <w:rPr>
          <w:rFonts w:ascii="Arial" w:hAnsi="Arial" w:cs="Arial"/>
          <w:sz w:val="24"/>
          <w:szCs w:val="24"/>
          <w:vertAlign w:val="superscript"/>
        </w:rPr>
        <w:tab/>
      </w:r>
      <w:r w:rsidRPr="003C73D4">
        <w:rPr>
          <w:rFonts w:ascii="Arial" w:hAnsi="Arial" w:cs="Arial"/>
          <w:sz w:val="24"/>
          <w:szCs w:val="24"/>
          <w:vertAlign w:val="superscript"/>
        </w:rPr>
        <w:tab/>
      </w:r>
      <w:r w:rsidRPr="003C73D4">
        <w:rPr>
          <w:rFonts w:ascii="Arial" w:hAnsi="Arial" w:cs="Arial"/>
          <w:sz w:val="24"/>
          <w:szCs w:val="24"/>
          <w:vertAlign w:val="superscript"/>
        </w:rPr>
        <w:tab/>
        <w:t xml:space="preserve">         (подпись)           (расшифровка подписи)</w:t>
      </w:r>
    </w:p>
    <w:p w:rsidR="004F1DB5" w:rsidRPr="003C73D4" w:rsidRDefault="004F1DB5" w:rsidP="00CD6A57">
      <w:pPr>
        <w:jc w:val="both"/>
        <w:rPr>
          <w:rFonts w:ascii="Arial" w:hAnsi="Arial" w:cs="Arial"/>
          <w:sz w:val="24"/>
          <w:szCs w:val="24"/>
        </w:rPr>
      </w:pPr>
      <w:r w:rsidRPr="003C73D4">
        <w:rPr>
          <w:rFonts w:ascii="Arial" w:hAnsi="Arial" w:cs="Arial"/>
          <w:b/>
          <w:noProof/>
          <w:sz w:val="24"/>
          <w:szCs w:val="24"/>
        </w:rPr>
        <w:t xml:space="preserve"> </w:t>
      </w:r>
      <w:r w:rsidRPr="003C73D4">
        <w:rPr>
          <w:rFonts w:ascii="Arial" w:hAnsi="Arial" w:cs="Arial"/>
          <w:sz w:val="24"/>
          <w:szCs w:val="24"/>
        </w:rPr>
        <w:t xml:space="preserve">В соответствии с Федеральным Законом № 152-ФЗ от 27.07.2006 «О персональных данных» подтверждаю свое </w:t>
      </w:r>
      <w:r w:rsidRPr="003C73D4">
        <w:rPr>
          <w:rFonts w:ascii="Arial" w:hAnsi="Arial" w:cs="Arial"/>
          <w:sz w:val="24"/>
          <w:szCs w:val="24"/>
          <w:u w:val="single"/>
        </w:rPr>
        <w:t>согласие, несогласие</w:t>
      </w:r>
      <w:r w:rsidRPr="003C73D4">
        <w:rPr>
          <w:rFonts w:ascii="Arial" w:hAnsi="Arial" w:cs="Arial"/>
          <w:sz w:val="24"/>
          <w:szCs w:val="24"/>
        </w:rPr>
        <w:t xml:space="preserve"> на обработку моих персональных данных.                                   </w:t>
      </w:r>
    </w:p>
    <w:p w:rsidR="004F1DB5" w:rsidRPr="003C73D4" w:rsidRDefault="004F1DB5" w:rsidP="003059F9">
      <w:pPr>
        <w:ind w:firstLine="709"/>
        <w:jc w:val="both"/>
        <w:rPr>
          <w:rFonts w:ascii="Arial" w:hAnsi="Arial" w:cs="Arial"/>
          <w:sz w:val="24"/>
          <w:szCs w:val="24"/>
          <w:vertAlign w:val="superscript"/>
        </w:rPr>
      </w:pPr>
    </w:p>
    <w:p w:rsidR="004F1DB5" w:rsidRPr="003C73D4" w:rsidRDefault="004F1DB5" w:rsidP="003059F9">
      <w:pPr>
        <w:ind w:firstLine="709"/>
        <w:jc w:val="both"/>
        <w:rPr>
          <w:rFonts w:ascii="Arial" w:hAnsi="Arial" w:cs="Arial"/>
          <w:sz w:val="24"/>
          <w:szCs w:val="24"/>
        </w:rPr>
      </w:pPr>
      <w:r w:rsidRPr="003C73D4">
        <w:rPr>
          <w:rFonts w:ascii="Arial" w:hAnsi="Arial" w:cs="Arial"/>
          <w:sz w:val="24"/>
          <w:szCs w:val="24"/>
          <w:vertAlign w:val="superscript"/>
        </w:rPr>
        <w:t xml:space="preserve">              (ненужное зачеркнуть)       </w:t>
      </w:r>
      <w:r w:rsidRPr="003C73D4">
        <w:rPr>
          <w:rFonts w:ascii="Arial" w:hAnsi="Arial" w:cs="Arial"/>
          <w:sz w:val="24"/>
          <w:szCs w:val="24"/>
        </w:rPr>
        <w:t xml:space="preserve">     </w:t>
      </w:r>
      <w:r w:rsidRPr="003C73D4">
        <w:rPr>
          <w:rFonts w:ascii="Arial" w:hAnsi="Arial" w:cs="Arial"/>
          <w:sz w:val="24"/>
          <w:szCs w:val="24"/>
        </w:rPr>
        <w:tab/>
        <w:t xml:space="preserve"> _________________</w:t>
      </w:r>
      <w:r w:rsidRPr="003C73D4">
        <w:rPr>
          <w:rFonts w:ascii="Arial" w:hAnsi="Arial" w:cs="Arial"/>
          <w:sz w:val="24"/>
          <w:szCs w:val="24"/>
          <w:vertAlign w:val="superscript"/>
        </w:rPr>
        <w:t xml:space="preserve">             (подпись)</w:t>
      </w:r>
    </w:p>
    <w:p w:rsidR="004F1DB5" w:rsidRPr="003C73D4" w:rsidRDefault="004F1DB5" w:rsidP="00CD6A57">
      <w:pPr>
        <w:ind w:left="5529"/>
        <w:contextualSpacing/>
        <w:rPr>
          <w:rFonts w:ascii="Arial" w:hAnsi="Arial" w:cs="Arial"/>
          <w:sz w:val="24"/>
          <w:szCs w:val="24"/>
        </w:rPr>
      </w:pPr>
      <w:r w:rsidRPr="003C73D4">
        <w:rPr>
          <w:rFonts w:ascii="Arial" w:hAnsi="Arial" w:cs="Arial"/>
          <w:sz w:val="24"/>
          <w:szCs w:val="24"/>
        </w:rPr>
        <w:br w:type="page"/>
      </w:r>
      <w:r w:rsidRPr="003C73D4">
        <w:rPr>
          <w:rFonts w:ascii="Arial" w:hAnsi="Arial" w:cs="Arial"/>
          <w:sz w:val="24"/>
          <w:szCs w:val="24"/>
        </w:rPr>
        <w:lastRenderedPageBreak/>
        <w:t>Приложение № 4</w:t>
      </w:r>
    </w:p>
    <w:p w:rsidR="004F1DB5" w:rsidRPr="003C73D4" w:rsidRDefault="004F1DB5" w:rsidP="00CD6A57">
      <w:pPr>
        <w:ind w:left="5529"/>
        <w:contextualSpacing/>
        <w:rPr>
          <w:rFonts w:ascii="Arial" w:hAnsi="Arial" w:cs="Arial"/>
          <w:sz w:val="24"/>
          <w:szCs w:val="24"/>
        </w:rPr>
      </w:pPr>
      <w:r w:rsidRPr="003C73D4">
        <w:rPr>
          <w:rFonts w:ascii="Arial" w:hAnsi="Arial" w:cs="Arial"/>
          <w:sz w:val="24"/>
          <w:szCs w:val="24"/>
        </w:rPr>
        <w:t xml:space="preserve">к Административному регламенту, утвержденному </w:t>
      </w:r>
    </w:p>
    <w:p w:rsidR="004F1DB5" w:rsidRPr="003C73D4" w:rsidRDefault="004F1DB5" w:rsidP="00CD6A57">
      <w:pPr>
        <w:ind w:left="5529"/>
        <w:contextualSpacing/>
        <w:rPr>
          <w:rFonts w:ascii="Arial" w:hAnsi="Arial" w:cs="Arial"/>
          <w:sz w:val="24"/>
          <w:szCs w:val="24"/>
        </w:rPr>
      </w:pPr>
      <w:r w:rsidRPr="003C73D4">
        <w:rPr>
          <w:rFonts w:ascii="Arial" w:hAnsi="Arial" w:cs="Arial"/>
          <w:sz w:val="24"/>
          <w:szCs w:val="24"/>
        </w:rPr>
        <w:t xml:space="preserve">Постановлением Администрации </w:t>
      </w:r>
      <w:r w:rsidR="00EE4D35" w:rsidRPr="003C73D4">
        <w:rPr>
          <w:rFonts w:ascii="Arial" w:hAnsi="Arial" w:cs="Arial"/>
          <w:sz w:val="24"/>
          <w:szCs w:val="24"/>
        </w:rPr>
        <w:t>Октябрьского сельского поселения</w:t>
      </w:r>
    </w:p>
    <w:p w:rsidR="00763A9A" w:rsidRPr="003C73D4" w:rsidRDefault="00763A9A" w:rsidP="00763A9A">
      <w:pPr>
        <w:ind w:left="4962"/>
        <w:contextualSpacing/>
        <w:rPr>
          <w:rFonts w:ascii="Arial" w:hAnsi="Arial" w:cs="Arial"/>
          <w:sz w:val="24"/>
          <w:szCs w:val="24"/>
        </w:rPr>
      </w:pPr>
      <w:r w:rsidRPr="003C73D4">
        <w:rPr>
          <w:rFonts w:ascii="Arial" w:hAnsi="Arial" w:cs="Arial"/>
          <w:sz w:val="24"/>
          <w:szCs w:val="24"/>
        </w:rPr>
        <w:t xml:space="preserve">         от 22.01.2024 № 4</w:t>
      </w:r>
    </w:p>
    <w:p w:rsidR="004F1DB5" w:rsidRPr="003C73D4" w:rsidRDefault="004F1DB5" w:rsidP="003C73D4">
      <w:pPr>
        <w:contextualSpacing/>
        <w:rPr>
          <w:rFonts w:ascii="Arial" w:hAnsi="Arial" w:cs="Arial"/>
          <w:b/>
          <w:sz w:val="24"/>
          <w:szCs w:val="24"/>
        </w:rPr>
      </w:pP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кому: 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(наименование заявителя (фамилия, имя, отчество</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 для граждан, полное наименование организации,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фамилия, имя, отчество руководителя –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для юридических лиц),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_________________________________  </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его почтовый индекс и адрес, телефон,</w:t>
      </w:r>
    </w:p>
    <w:p w:rsidR="004F1DB5" w:rsidRPr="003C73D4" w:rsidRDefault="004F1DB5" w:rsidP="003059F9">
      <w:pPr>
        <w:ind w:firstLine="540"/>
        <w:contextualSpacing/>
        <w:jc w:val="right"/>
        <w:rPr>
          <w:rFonts w:ascii="Arial" w:hAnsi="Arial" w:cs="Arial"/>
          <w:sz w:val="24"/>
          <w:szCs w:val="24"/>
        </w:rPr>
      </w:pPr>
      <w:r w:rsidRPr="003C73D4">
        <w:rPr>
          <w:rFonts w:ascii="Arial" w:hAnsi="Arial" w:cs="Arial"/>
          <w:sz w:val="24"/>
          <w:szCs w:val="24"/>
        </w:rPr>
        <w:t xml:space="preserve">адрес электронной почты) </w:t>
      </w:r>
    </w:p>
    <w:p w:rsidR="004F1DB5" w:rsidRPr="003C73D4" w:rsidRDefault="004F1DB5" w:rsidP="003059F9">
      <w:pPr>
        <w:ind w:firstLine="540"/>
        <w:contextualSpacing/>
        <w:jc w:val="both"/>
        <w:rPr>
          <w:rFonts w:ascii="Arial" w:hAnsi="Arial" w:cs="Arial"/>
          <w:sz w:val="24"/>
          <w:szCs w:val="24"/>
        </w:rPr>
      </w:pPr>
    </w:p>
    <w:p w:rsidR="003C73D4" w:rsidRDefault="003C73D4" w:rsidP="003059F9">
      <w:pPr>
        <w:ind w:firstLine="540"/>
        <w:contextualSpacing/>
        <w:jc w:val="center"/>
        <w:rPr>
          <w:rFonts w:ascii="Arial" w:hAnsi="Arial" w:cs="Arial"/>
          <w:b/>
          <w:sz w:val="24"/>
          <w:szCs w:val="24"/>
        </w:rPr>
      </w:pPr>
    </w:p>
    <w:p w:rsidR="004F1DB5" w:rsidRPr="003C73D4" w:rsidRDefault="004F1DB5" w:rsidP="003059F9">
      <w:pPr>
        <w:ind w:firstLine="540"/>
        <w:contextualSpacing/>
        <w:jc w:val="center"/>
        <w:rPr>
          <w:rFonts w:ascii="Arial" w:hAnsi="Arial" w:cs="Arial"/>
          <w:b/>
          <w:sz w:val="24"/>
          <w:szCs w:val="24"/>
        </w:rPr>
      </w:pPr>
      <w:bookmarkStart w:id="5" w:name="_GoBack"/>
      <w:bookmarkEnd w:id="5"/>
      <w:r w:rsidRPr="003C73D4">
        <w:rPr>
          <w:rFonts w:ascii="Arial" w:hAnsi="Arial" w:cs="Arial"/>
          <w:b/>
          <w:sz w:val="24"/>
          <w:szCs w:val="24"/>
        </w:rPr>
        <w:t>РЕШЕНИЕ</w:t>
      </w:r>
    </w:p>
    <w:p w:rsidR="004F1DB5" w:rsidRPr="003C73D4" w:rsidRDefault="004F1DB5" w:rsidP="003059F9">
      <w:pPr>
        <w:ind w:firstLine="540"/>
        <w:contextualSpacing/>
        <w:jc w:val="center"/>
        <w:rPr>
          <w:rFonts w:ascii="Arial" w:hAnsi="Arial" w:cs="Arial"/>
          <w:b/>
          <w:sz w:val="24"/>
          <w:szCs w:val="24"/>
        </w:rPr>
      </w:pPr>
      <w:r w:rsidRPr="003C73D4">
        <w:rPr>
          <w:rFonts w:ascii="Arial" w:hAnsi="Arial" w:cs="Arial"/>
          <w:b/>
          <w:sz w:val="24"/>
          <w:szCs w:val="24"/>
        </w:rPr>
        <w:t>о возврате документов, необходимых для предоставления услуги</w:t>
      </w:r>
    </w:p>
    <w:p w:rsidR="004F1DB5" w:rsidRPr="003C73D4" w:rsidRDefault="004F1DB5" w:rsidP="003059F9">
      <w:pPr>
        <w:ind w:firstLine="540"/>
        <w:contextualSpacing/>
        <w:jc w:val="center"/>
        <w:rPr>
          <w:rFonts w:ascii="Arial" w:hAnsi="Arial" w:cs="Arial"/>
          <w:b/>
          <w:sz w:val="24"/>
          <w:szCs w:val="24"/>
        </w:rPr>
      </w:pPr>
    </w:p>
    <w:p w:rsidR="004F1DB5" w:rsidRPr="003C73D4" w:rsidRDefault="004F1DB5" w:rsidP="003059F9">
      <w:pPr>
        <w:ind w:firstLine="540"/>
        <w:contextualSpacing/>
        <w:rPr>
          <w:rFonts w:ascii="Arial" w:hAnsi="Arial" w:cs="Arial"/>
          <w:sz w:val="24"/>
          <w:szCs w:val="24"/>
        </w:rPr>
      </w:pPr>
      <w:r w:rsidRPr="003C73D4">
        <w:rPr>
          <w:rFonts w:ascii="Arial" w:hAnsi="Arial" w:cs="Arial"/>
          <w:sz w:val="24"/>
          <w:szCs w:val="24"/>
        </w:rPr>
        <w:t>Документы, необходимые для предоставления услуги «</w:t>
      </w:r>
      <w:r w:rsidRPr="003C73D4">
        <w:rPr>
          <w:rFonts w:ascii="Arial" w:hAnsi="Arial" w:cs="Arial"/>
          <w:bCs/>
          <w:sz w:val="24"/>
          <w:szCs w:val="24"/>
        </w:rPr>
        <w:t>Принятие решения о предварительном согласовании предоставления земельного участка</w:t>
      </w:r>
      <w:r w:rsidRPr="003C73D4">
        <w:rPr>
          <w:rFonts w:ascii="Arial" w:hAnsi="Arial" w:cs="Arial"/>
          <w:sz w:val="24"/>
          <w:szCs w:val="24"/>
        </w:rPr>
        <w:t xml:space="preserve">», возвращены Вам по следующим основаниям (выбрать нужное):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2) в заявлении отсутствуют обязательные сведения, указанные в </w:t>
      </w:r>
      <w:hyperlink w:anchor="P155" w:history="1">
        <w:r w:rsidRPr="003C73D4">
          <w:rPr>
            <w:rFonts w:ascii="Arial" w:hAnsi="Arial" w:cs="Arial"/>
            <w:sz w:val="24"/>
            <w:szCs w:val="24"/>
          </w:rPr>
          <w:t>пункте 24</w:t>
        </w:r>
      </w:hyperlink>
      <w:r w:rsidRPr="003C73D4">
        <w:rPr>
          <w:rFonts w:ascii="Arial" w:hAnsi="Arial" w:cs="Arial"/>
          <w:sz w:val="24"/>
          <w:szCs w:val="24"/>
        </w:rPr>
        <w:t xml:space="preserve"> настоящего Регламента;</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3) к заявлению не приложены документы, предусмотренные </w:t>
      </w:r>
      <w:hyperlink w:anchor="P167" w:history="1">
        <w:r w:rsidRPr="003C73D4">
          <w:rPr>
            <w:rFonts w:ascii="Arial" w:hAnsi="Arial" w:cs="Arial"/>
            <w:sz w:val="24"/>
            <w:szCs w:val="24"/>
          </w:rPr>
          <w:t>пунктом 25</w:t>
        </w:r>
      </w:hyperlink>
      <w:r w:rsidRPr="003C73D4">
        <w:rPr>
          <w:rFonts w:ascii="Arial" w:hAnsi="Arial" w:cs="Arial"/>
          <w:sz w:val="24"/>
          <w:szCs w:val="24"/>
        </w:rPr>
        <w:t xml:space="preserve"> настоящего Регламента;</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7). Выявлено несоблюдение установленных статьей 11 Федерального закона от 6 апреля 2011 г</w:t>
      </w:r>
      <w:r w:rsidR="00CD6A57" w:rsidRPr="003C73D4">
        <w:rPr>
          <w:rFonts w:ascii="Arial" w:hAnsi="Arial" w:cs="Arial"/>
          <w:sz w:val="24"/>
          <w:szCs w:val="24"/>
        </w:rPr>
        <w:t xml:space="preserve">ода </w:t>
      </w:r>
      <w:r w:rsidRPr="003C73D4">
        <w:rPr>
          <w:rFonts w:ascii="Arial" w:hAnsi="Arial" w:cs="Arial"/>
          <w:sz w:val="24"/>
          <w:szCs w:val="24"/>
        </w:rPr>
        <w:t xml:space="preserve">№ 63-ФЗ «Об электронной подписи» условий признания действительности усиленной квалифицированной электронной подписи;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8). Наличие противоречивых сведений в заявлении и приложенных к нему документах;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Дополнительная информация: __________________________________.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F1DB5" w:rsidRPr="003C73D4" w:rsidRDefault="004F1DB5" w:rsidP="003C73D4">
      <w:pPr>
        <w:ind w:firstLine="540"/>
        <w:contextualSpacing/>
        <w:jc w:val="both"/>
        <w:rPr>
          <w:rFonts w:ascii="Arial" w:hAnsi="Arial" w:cs="Arial"/>
          <w:sz w:val="24"/>
          <w:szCs w:val="24"/>
        </w:rPr>
      </w:pPr>
      <w:r w:rsidRPr="003C73D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lastRenderedPageBreak/>
        <w:t xml:space="preserve">(должность) (подпись) (фамилия, имя, отчество (последнее - при наличии)) </w:t>
      </w:r>
    </w:p>
    <w:p w:rsidR="004F1DB5" w:rsidRPr="003C73D4" w:rsidRDefault="004F1DB5" w:rsidP="003059F9">
      <w:pPr>
        <w:ind w:firstLine="540"/>
        <w:contextualSpacing/>
        <w:jc w:val="both"/>
        <w:rPr>
          <w:rFonts w:ascii="Arial" w:hAnsi="Arial" w:cs="Arial"/>
          <w:sz w:val="24"/>
          <w:szCs w:val="24"/>
        </w:rPr>
      </w:pPr>
      <w:r w:rsidRPr="003C73D4">
        <w:rPr>
          <w:rFonts w:ascii="Arial" w:hAnsi="Arial" w:cs="Arial"/>
          <w:sz w:val="24"/>
          <w:szCs w:val="24"/>
        </w:rPr>
        <w:t>Дата</w:t>
      </w:r>
    </w:p>
    <w:p w:rsidR="00923909" w:rsidRPr="003C73D4" w:rsidRDefault="00923909" w:rsidP="003059F9">
      <w:pPr>
        <w:contextualSpacing/>
        <w:rPr>
          <w:rFonts w:ascii="Arial" w:hAnsi="Arial" w:cs="Arial"/>
          <w:sz w:val="24"/>
          <w:szCs w:val="24"/>
        </w:rPr>
      </w:pPr>
    </w:p>
    <w:p w:rsidR="005B092E" w:rsidRPr="003C73D4" w:rsidRDefault="005B092E" w:rsidP="003059F9">
      <w:pPr>
        <w:shd w:val="clear" w:color="auto" w:fill="FFFFFF"/>
        <w:jc w:val="right"/>
        <w:rPr>
          <w:rFonts w:ascii="Arial" w:hAnsi="Arial" w:cs="Arial"/>
          <w:sz w:val="24"/>
          <w:szCs w:val="24"/>
        </w:rPr>
      </w:pPr>
    </w:p>
    <w:p w:rsidR="00AE2D32" w:rsidRPr="003C73D4" w:rsidRDefault="00AE2D32">
      <w:pPr>
        <w:widowControl/>
        <w:autoSpaceDE/>
        <w:autoSpaceDN/>
        <w:adjustRightInd/>
        <w:spacing w:after="200" w:line="276" w:lineRule="auto"/>
        <w:rPr>
          <w:rFonts w:ascii="Arial" w:eastAsia="Times New Roman" w:hAnsi="Arial" w:cs="Arial"/>
          <w:b/>
          <w:bCs/>
          <w:color w:val="000000"/>
          <w:sz w:val="24"/>
          <w:szCs w:val="24"/>
        </w:rPr>
      </w:pPr>
      <w:r w:rsidRPr="003C73D4">
        <w:rPr>
          <w:rFonts w:ascii="Arial" w:eastAsia="Times New Roman" w:hAnsi="Arial" w:cs="Arial"/>
          <w:b/>
          <w:bCs/>
          <w:color w:val="000000"/>
          <w:sz w:val="24"/>
          <w:szCs w:val="24"/>
        </w:rPr>
        <w:br w:type="page"/>
      </w:r>
    </w:p>
    <w:p w:rsidR="00AE2D32" w:rsidRPr="003C73D4" w:rsidRDefault="00AE2D32" w:rsidP="003059F9">
      <w:pPr>
        <w:shd w:val="clear" w:color="auto" w:fill="FFFFFF"/>
        <w:jc w:val="right"/>
        <w:rPr>
          <w:rFonts w:ascii="Arial" w:eastAsia="Times New Roman" w:hAnsi="Arial" w:cs="Arial"/>
          <w:b/>
          <w:bCs/>
          <w:color w:val="000000"/>
          <w:sz w:val="24"/>
          <w:szCs w:val="24"/>
        </w:rPr>
        <w:sectPr w:rsidR="00AE2D32" w:rsidRPr="003C73D4" w:rsidSect="003C73D4">
          <w:headerReference w:type="default" r:id="rId26"/>
          <w:headerReference w:type="first" r:id="rId27"/>
          <w:footnotePr>
            <w:numFmt w:val="chicago"/>
          </w:footnotePr>
          <w:type w:val="continuous"/>
          <w:pgSz w:w="11905" w:h="16838"/>
          <w:pgMar w:top="1440" w:right="1080" w:bottom="1440" w:left="1080" w:header="340" w:footer="0" w:gutter="0"/>
          <w:cols w:space="720"/>
          <w:noEndnote/>
          <w:titlePg/>
          <w:docGrid w:linePitch="272"/>
        </w:sectPr>
      </w:pPr>
    </w:p>
    <w:p w:rsidR="00AE2D32" w:rsidRPr="003C73D4" w:rsidRDefault="00AE2D32" w:rsidP="00AE2D32">
      <w:pPr>
        <w:ind w:left="9204" w:firstLine="708"/>
        <w:contextualSpacing/>
        <w:rPr>
          <w:rFonts w:ascii="Arial" w:eastAsia="Times New Roman" w:hAnsi="Arial" w:cs="Arial"/>
          <w:sz w:val="24"/>
          <w:szCs w:val="24"/>
        </w:rPr>
      </w:pPr>
      <w:r w:rsidRPr="003C73D4">
        <w:rPr>
          <w:rFonts w:ascii="Arial" w:eastAsia="Times New Roman" w:hAnsi="Arial" w:cs="Arial"/>
          <w:sz w:val="24"/>
          <w:szCs w:val="24"/>
        </w:rPr>
        <w:lastRenderedPageBreak/>
        <w:t xml:space="preserve">Приложение №5 </w:t>
      </w:r>
    </w:p>
    <w:p w:rsidR="00AE2D32" w:rsidRPr="003C73D4" w:rsidRDefault="00AE2D32" w:rsidP="00AE2D32">
      <w:pPr>
        <w:ind w:left="9204" w:firstLine="708"/>
        <w:contextualSpacing/>
        <w:rPr>
          <w:rFonts w:ascii="Arial" w:hAnsi="Arial" w:cs="Arial"/>
          <w:sz w:val="24"/>
          <w:szCs w:val="24"/>
        </w:rPr>
      </w:pPr>
      <w:r w:rsidRPr="003C73D4">
        <w:rPr>
          <w:rFonts w:ascii="Arial" w:hAnsi="Arial" w:cs="Arial"/>
          <w:sz w:val="24"/>
          <w:szCs w:val="24"/>
        </w:rPr>
        <w:t xml:space="preserve">к Административному регламенту </w:t>
      </w:r>
    </w:p>
    <w:p w:rsidR="00AE2D32" w:rsidRPr="003C73D4" w:rsidRDefault="00AE2D32" w:rsidP="00AE2D32">
      <w:pPr>
        <w:ind w:left="9912"/>
        <w:contextualSpacing/>
        <w:rPr>
          <w:rFonts w:ascii="Arial" w:hAnsi="Arial" w:cs="Arial"/>
          <w:sz w:val="24"/>
          <w:szCs w:val="24"/>
        </w:rPr>
      </w:pPr>
      <w:r w:rsidRPr="003C73D4">
        <w:rPr>
          <w:rFonts w:ascii="Arial" w:hAnsi="Arial" w:cs="Arial"/>
          <w:sz w:val="24"/>
          <w:szCs w:val="24"/>
        </w:rPr>
        <w:t>«Предварительное согласование предоставления земельного участка»</w:t>
      </w:r>
    </w:p>
    <w:p w:rsidR="00AE2D32" w:rsidRPr="003C73D4" w:rsidRDefault="00AE2D32" w:rsidP="00AE2D32">
      <w:pPr>
        <w:contextualSpacing/>
        <w:jc w:val="right"/>
        <w:rPr>
          <w:rFonts w:ascii="Arial" w:eastAsia="Times New Roman" w:hAnsi="Arial" w:cs="Arial"/>
          <w:sz w:val="24"/>
          <w:szCs w:val="24"/>
        </w:rPr>
      </w:pPr>
    </w:p>
    <w:p w:rsidR="00AE2D32" w:rsidRPr="003C73D4" w:rsidRDefault="00AE2D32" w:rsidP="00AE2D32">
      <w:pPr>
        <w:contextualSpacing/>
        <w:jc w:val="center"/>
        <w:rPr>
          <w:rFonts w:ascii="Arial" w:eastAsia="Times New Roman" w:hAnsi="Arial" w:cs="Arial"/>
          <w:b/>
          <w:sz w:val="24"/>
          <w:szCs w:val="24"/>
        </w:rPr>
      </w:pPr>
      <w:r w:rsidRPr="003C73D4">
        <w:rPr>
          <w:rFonts w:ascii="Arial" w:eastAsia="Times New Roman" w:hAnsi="Arial" w:cs="Arial"/>
          <w:b/>
          <w:sz w:val="24"/>
          <w:szCs w:val="24"/>
        </w:rPr>
        <w:t>Описание административных процедур</w:t>
      </w:r>
    </w:p>
    <w:tbl>
      <w:tblPr>
        <w:tblStyle w:val="af0"/>
        <w:tblW w:w="15134" w:type="dxa"/>
        <w:tblLayout w:type="fixed"/>
        <w:tblLook w:val="04A0" w:firstRow="1" w:lastRow="0" w:firstColumn="1" w:lastColumn="0" w:noHBand="0" w:noVBand="1"/>
      </w:tblPr>
      <w:tblGrid>
        <w:gridCol w:w="1521"/>
        <w:gridCol w:w="3686"/>
        <w:gridCol w:w="1276"/>
        <w:gridCol w:w="34"/>
        <w:gridCol w:w="112"/>
        <w:gridCol w:w="2123"/>
        <w:gridCol w:w="1986"/>
        <w:gridCol w:w="1985"/>
        <w:gridCol w:w="2411"/>
      </w:tblGrid>
      <w:tr w:rsidR="00AE2D32" w:rsidRPr="003C73D4" w:rsidTr="00AE2D32">
        <w:tc>
          <w:tcPr>
            <w:tcW w:w="1521"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Основание для начала административной процедуры</w:t>
            </w:r>
          </w:p>
        </w:tc>
        <w:tc>
          <w:tcPr>
            <w:tcW w:w="3686"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Содержание административных действий</w:t>
            </w:r>
          </w:p>
        </w:tc>
        <w:tc>
          <w:tcPr>
            <w:tcW w:w="1310" w:type="dxa"/>
            <w:gridSpan w:val="2"/>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Срок выполнения административных действий</w:t>
            </w:r>
          </w:p>
        </w:tc>
        <w:tc>
          <w:tcPr>
            <w:tcW w:w="2235" w:type="dxa"/>
            <w:gridSpan w:val="2"/>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Должностное лицо, ответственное за выполнение административного действия</w:t>
            </w:r>
          </w:p>
        </w:tc>
        <w:tc>
          <w:tcPr>
            <w:tcW w:w="1986"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Место выполнения административного действия/ используемая информационная система</w:t>
            </w:r>
          </w:p>
        </w:tc>
        <w:tc>
          <w:tcPr>
            <w:tcW w:w="1985"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Критерии принятия решения</w:t>
            </w:r>
          </w:p>
        </w:tc>
        <w:tc>
          <w:tcPr>
            <w:tcW w:w="2411"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Результат административного действия, способ фиксации</w:t>
            </w:r>
          </w:p>
        </w:tc>
      </w:tr>
      <w:tr w:rsidR="00AE2D32" w:rsidRPr="003C73D4" w:rsidTr="00AE2D32">
        <w:tc>
          <w:tcPr>
            <w:tcW w:w="15134" w:type="dxa"/>
            <w:gridSpan w:val="9"/>
          </w:tcPr>
          <w:p w:rsidR="00AE2D32" w:rsidRPr="003C73D4" w:rsidRDefault="00AE2D32" w:rsidP="00AE2D32">
            <w:pPr>
              <w:numPr>
                <w:ilvl w:val="0"/>
                <w:numId w:val="21"/>
              </w:numPr>
              <w:contextualSpacing/>
              <w:jc w:val="center"/>
              <w:rPr>
                <w:rFonts w:ascii="Arial" w:eastAsiaTheme="minorHAnsi" w:hAnsi="Arial" w:cs="Arial"/>
                <w:sz w:val="24"/>
                <w:szCs w:val="24"/>
              </w:rPr>
            </w:pPr>
            <w:r w:rsidRPr="003C73D4">
              <w:rPr>
                <w:rFonts w:ascii="Arial" w:eastAsiaTheme="minorHAnsi" w:hAnsi="Arial" w:cs="Arial"/>
                <w:sz w:val="24"/>
                <w:szCs w:val="24"/>
              </w:rPr>
              <w:t>Проверка документов и регистрация заявления</w:t>
            </w:r>
          </w:p>
        </w:tc>
      </w:tr>
      <w:tr w:rsidR="00AE2D32" w:rsidRPr="003C73D4" w:rsidTr="00475F7F">
        <w:tc>
          <w:tcPr>
            <w:tcW w:w="1521"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1</w:t>
            </w:r>
          </w:p>
        </w:tc>
        <w:tc>
          <w:tcPr>
            <w:tcW w:w="3686"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2</w:t>
            </w:r>
          </w:p>
        </w:tc>
        <w:tc>
          <w:tcPr>
            <w:tcW w:w="1422" w:type="dxa"/>
            <w:gridSpan w:val="3"/>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3</w:t>
            </w:r>
          </w:p>
        </w:tc>
        <w:tc>
          <w:tcPr>
            <w:tcW w:w="2123"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4</w:t>
            </w:r>
          </w:p>
        </w:tc>
        <w:tc>
          <w:tcPr>
            <w:tcW w:w="1986"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5</w:t>
            </w:r>
          </w:p>
        </w:tc>
        <w:tc>
          <w:tcPr>
            <w:tcW w:w="1985"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6</w:t>
            </w:r>
          </w:p>
        </w:tc>
        <w:tc>
          <w:tcPr>
            <w:tcW w:w="2411" w:type="dxa"/>
          </w:tcPr>
          <w:p w:rsidR="00AE2D32" w:rsidRPr="003C73D4" w:rsidRDefault="00AE2D32" w:rsidP="00AE2D32">
            <w:pPr>
              <w:contextualSpacing/>
              <w:jc w:val="center"/>
              <w:rPr>
                <w:rFonts w:ascii="Arial" w:eastAsiaTheme="minorHAnsi" w:hAnsi="Arial" w:cs="Arial"/>
                <w:sz w:val="24"/>
                <w:szCs w:val="24"/>
              </w:rPr>
            </w:pPr>
            <w:r w:rsidRPr="003C73D4">
              <w:rPr>
                <w:rFonts w:ascii="Arial" w:eastAsiaTheme="minorHAnsi" w:hAnsi="Arial" w:cs="Arial"/>
                <w:sz w:val="24"/>
                <w:szCs w:val="24"/>
              </w:rPr>
              <w:t>7</w:t>
            </w:r>
          </w:p>
        </w:tc>
      </w:tr>
      <w:tr w:rsidR="00AE2D32" w:rsidRPr="003C73D4" w:rsidTr="00475F7F">
        <w:tc>
          <w:tcPr>
            <w:tcW w:w="1521" w:type="dxa"/>
            <w:vMerge w:val="restart"/>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Поступление заявления и документов для предоставления муниципальной услуги в Уполномоченный орган</w:t>
            </w: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31 Административного регламента</w:t>
            </w:r>
          </w:p>
        </w:tc>
        <w:tc>
          <w:tcPr>
            <w:tcW w:w="1422" w:type="dxa"/>
            <w:gridSpan w:val="3"/>
          </w:tcPr>
          <w:p w:rsidR="00AE2D32" w:rsidRPr="003C73D4" w:rsidRDefault="00475F7F"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Максимальный срок составляет один день со дня получения документов</w:t>
            </w:r>
          </w:p>
        </w:tc>
        <w:tc>
          <w:tcPr>
            <w:tcW w:w="2123"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Специ</w:t>
            </w:r>
            <w:r w:rsidR="007E4B35" w:rsidRPr="003C73D4">
              <w:rPr>
                <w:rFonts w:ascii="Arial" w:eastAsiaTheme="minorHAnsi" w:hAnsi="Arial" w:cs="Arial"/>
                <w:sz w:val="24"/>
                <w:szCs w:val="24"/>
              </w:rPr>
              <w:t xml:space="preserve">алисты Администрации Октябрьского </w:t>
            </w:r>
            <w:r w:rsidRPr="003C73D4">
              <w:rPr>
                <w:rFonts w:ascii="Arial" w:eastAsiaTheme="minorHAnsi" w:hAnsi="Arial" w:cs="Arial"/>
                <w:sz w:val="24"/>
                <w:szCs w:val="24"/>
              </w:rPr>
              <w:t xml:space="preserve"> поселения, специалисты Многофункционального центра</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поселения/ГИС/Многофункциональный центр</w:t>
            </w: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AE2D32" w:rsidRPr="003C73D4" w:rsidTr="00475F7F">
        <w:tc>
          <w:tcPr>
            <w:tcW w:w="1521" w:type="dxa"/>
            <w:vMerge/>
          </w:tcPr>
          <w:p w:rsidR="00AE2D32" w:rsidRPr="003C73D4" w:rsidRDefault="00AE2D32" w:rsidP="00AE2D32">
            <w:pPr>
              <w:contextualSpacing/>
              <w:jc w:val="both"/>
              <w:rPr>
                <w:rFonts w:ascii="Arial" w:eastAsiaTheme="minorHAnsi" w:hAnsi="Arial" w:cs="Arial"/>
                <w:sz w:val="24"/>
                <w:szCs w:val="24"/>
              </w:rPr>
            </w:pP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В случае выявления оснований для отказа в приеме документов, направление заявителю в электронной форме в личный </w:t>
            </w:r>
            <w:r w:rsidRPr="003C73D4">
              <w:rPr>
                <w:rFonts w:ascii="Arial" w:eastAsiaTheme="minorHAnsi" w:hAnsi="Arial" w:cs="Arial"/>
                <w:sz w:val="24"/>
                <w:szCs w:val="24"/>
              </w:rPr>
              <w:lastRenderedPageBreak/>
              <w:t>кабинет на ЕГПУ уведомления</w:t>
            </w:r>
          </w:p>
        </w:tc>
        <w:tc>
          <w:tcPr>
            <w:tcW w:w="1422" w:type="dxa"/>
            <w:gridSpan w:val="3"/>
          </w:tcPr>
          <w:p w:rsidR="00AE2D32" w:rsidRPr="003C73D4" w:rsidRDefault="00475F7F"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 xml:space="preserve">Максимальный срок составляет один день со </w:t>
            </w:r>
            <w:r w:rsidRPr="003C73D4">
              <w:rPr>
                <w:rFonts w:ascii="Arial" w:eastAsiaTheme="minorHAnsi" w:hAnsi="Arial" w:cs="Arial"/>
                <w:sz w:val="24"/>
                <w:szCs w:val="24"/>
              </w:rPr>
              <w:lastRenderedPageBreak/>
              <w:t>дня получения документов</w:t>
            </w:r>
          </w:p>
        </w:tc>
        <w:tc>
          <w:tcPr>
            <w:tcW w:w="2123" w:type="dxa"/>
          </w:tcPr>
          <w:p w:rsidR="00AE2D32" w:rsidRPr="003C73D4" w:rsidRDefault="00AE2D32" w:rsidP="00AE2D32">
            <w:pPr>
              <w:contextualSpacing/>
              <w:jc w:val="both"/>
              <w:rPr>
                <w:rFonts w:ascii="Arial" w:eastAsiaTheme="minorHAnsi" w:hAnsi="Arial" w:cs="Arial"/>
                <w:sz w:val="24"/>
                <w:szCs w:val="24"/>
              </w:rPr>
            </w:pPr>
          </w:p>
        </w:tc>
        <w:tc>
          <w:tcPr>
            <w:tcW w:w="1986" w:type="dxa"/>
          </w:tcPr>
          <w:p w:rsidR="00AE2D32" w:rsidRPr="003C73D4" w:rsidRDefault="00AE2D32" w:rsidP="00AE2D32">
            <w:pPr>
              <w:contextualSpacing/>
              <w:jc w:val="both"/>
              <w:rPr>
                <w:rFonts w:ascii="Arial" w:eastAsiaTheme="minorHAnsi" w:hAnsi="Arial" w:cs="Arial"/>
                <w:sz w:val="24"/>
                <w:szCs w:val="24"/>
              </w:rPr>
            </w:pP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tcPr>
          <w:p w:rsidR="00AE2D32" w:rsidRPr="003C73D4" w:rsidRDefault="00AE2D32" w:rsidP="00AE2D32">
            <w:pPr>
              <w:contextualSpacing/>
              <w:jc w:val="both"/>
              <w:rPr>
                <w:rFonts w:ascii="Arial" w:eastAsiaTheme="minorHAnsi" w:hAnsi="Arial" w:cs="Arial"/>
                <w:sz w:val="24"/>
                <w:szCs w:val="24"/>
              </w:rPr>
            </w:pPr>
          </w:p>
        </w:tc>
      </w:tr>
      <w:tr w:rsidR="00AE2D32" w:rsidRPr="003C73D4" w:rsidTr="00475F7F">
        <w:tc>
          <w:tcPr>
            <w:tcW w:w="1521" w:type="dxa"/>
            <w:vMerge/>
          </w:tcPr>
          <w:p w:rsidR="00AE2D32" w:rsidRPr="003C73D4" w:rsidRDefault="00AE2D32" w:rsidP="00AE2D32">
            <w:pPr>
              <w:contextualSpacing/>
              <w:jc w:val="both"/>
              <w:rPr>
                <w:rFonts w:ascii="Arial" w:eastAsiaTheme="minorHAnsi" w:hAnsi="Arial" w:cs="Arial"/>
                <w:sz w:val="24"/>
                <w:szCs w:val="24"/>
              </w:rPr>
            </w:pP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В случае отсутствия оснований для отказа в приеме документов, предусмотренных пунктом 31 Административного регламента, регистрация заявления в электронной базе данных по учету документов</w:t>
            </w:r>
          </w:p>
        </w:tc>
        <w:tc>
          <w:tcPr>
            <w:tcW w:w="1422" w:type="dxa"/>
            <w:gridSpan w:val="3"/>
          </w:tcPr>
          <w:p w:rsidR="00AE2D32" w:rsidRPr="003C73D4" w:rsidRDefault="00475F7F"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Максимальный срок составляет один день со дня получения документов</w:t>
            </w:r>
          </w:p>
        </w:tc>
        <w:tc>
          <w:tcPr>
            <w:tcW w:w="2123"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Специалисты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поселения, специалисты Многофункционального центра</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поселения/ГИС/Многофункциональный центр</w:t>
            </w: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vMerge w:val="restart"/>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Направленное заявителю электронное уведомление о приема заявления к рассмотрению либо отказа в приеме заявления к рассмотрению</w:t>
            </w:r>
          </w:p>
        </w:tc>
      </w:tr>
      <w:tr w:rsidR="00AE2D32" w:rsidRPr="003C73D4" w:rsidTr="00475F7F">
        <w:tc>
          <w:tcPr>
            <w:tcW w:w="1521" w:type="dxa"/>
          </w:tcPr>
          <w:p w:rsidR="00AE2D32" w:rsidRPr="003C73D4" w:rsidRDefault="00AE2D32" w:rsidP="00AE2D32">
            <w:pPr>
              <w:contextualSpacing/>
              <w:jc w:val="both"/>
              <w:rPr>
                <w:rFonts w:ascii="Arial" w:eastAsiaTheme="minorHAnsi" w:hAnsi="Arial" w:cs="Arial"/>
                <w:sz w:val="24"/>
                <w:szCs w:val="24"/>
              </w:rPr>
            </w:pP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Проверка заявления и документов представленных для получения муниципальной услуги</w:t>
            </w:r>
          </w:p>
        </w:tc>
        <w:tc>
          <w:tcPr>
            <w:tcW w:w="1422" w:type="dxa"/>
            <w:gridSpan w:val="3"/>
          </w:tcPr>
          <w:p w:rsidR="00AE2D32" w:rsidRPr="003C73D4" w:rsidRDefault="00AE2D32" w:rsidP="00AE2D32">
            <w:pPr>
              <w:contextualSpacing/>
              <w:jc w:val="both"/>
              <w:rPr>
                <w:rFonts w:ascii="Arial" w:eastAsiaTheme="minorHAnsi" w:hAnsi="Arial" w:cs="Arial"/>
                <w:sz w:val="24"/>
                <w:szCs w:val="24"/>
              </w:rPr>
            </w:pPr>
          </w:p>
        </w:tc>
        <w:tc>
          <w:tcPr>
            <w:tcW w:w="2123"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Специалисты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поселения</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w:t>
            </w: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vMerge/>
          </w:tcPr>
          <w:p w:rsidR="00AE2D32" w:rsidRPr="003C73D4" w:rsidRDefault="00AE2D32" w:rsidP="00AE2D32">
            <w:pPr>
              <w:contextualSpacing/>
              <w:jc w:val="both"/>
              <w:rPr>
                <w:rFonts w:ascii="Arial" w:eastAsiaTheme="minorHAnsi" w:hAnsi="Arial" w:cs="Arial"/>
                <w:sz w:val="24"/>
                <w:szCs w:val="24"/>
              </w:rPr>
            </w:pPr>
          </w:p>
        </w:tc>
      </w:tr>
      <w:tr w:rsidR="00AE2D32" w:rsidRPr="003C73D4" w:rsidTr="00AE2D32">
        <w:tc>
          <w:tcPr>
            <w:tcW w:w="15134" w:type="dxa"/>
            <w:gridSpan w:val="9"/>
          </w:tcPr>
          <w:p w:rsidR="00AE2D32" w:rsidRPr="003C73D4" w:rsidRDefault="00AE2D32" w:rsidP="00AE2D32">
            <w:pPr>
              <w:numPr>
                <w:ilvl w:val="0"/>
                <w:numId w:val="21"/>
              </w:numPr>
              <w:contextualSpacing/>
              <w:jc w:val="center"/>
              <w:rPr>
                <w:rFonts w:ascii="Arial" w:eastAsiaTheme="minorHAnsi" w:hAnsi="Arial" w:cs="Arial"/>
                <w:sz w:val="24"/>
                <w:szCs w:val="24"/>
              </w:rPr>
            </w:pPr>
            <w:r w:rsidRPr="003C73D4">
              <w:rPr>
                <w:rFonts w:ascii="Arial" w:eastAsiaTheme="minorHAnsi" w:hAnsi="Arial" w:cs="Arial"/>
                <w:sz w:val="24"/>
                <w:szCs w:val="24"/>
              </w:rPr>
              <w:t>Получение сведений посредством СМЭВ</w:t>
            </w:r>
          </w:p>
        </w:tc>
      </w:tr>
      <w:tr w:rsidR="00AE2D32" w:rsidRPr="003C73D4" w:rsidTr="00AE2D32">
        <w:tc>
          <w:tcPr>
            <w:tcW w:w="152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Пакет зарегистрированных документов, поступивших должност-ному лицу, ответственному за предоставление муниципал</w:t>
            </w:r>
            <w:r w:rsidRPr="003C73D4">
              <w:rPr>
                <w:rFonts w:ascii="Arial" w:eastAsiaTheme="minorHAnsi" w:hAnsi="Arial" w:cs="Arial"/>
                <w:sz w:val="24"/>
                <w:szCs w:val="24"/>
              </w:rPr>
              <w:lastRenderedPageBreak/>
              <w:t>ьной услуги</w:t>
            </w: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Направление межведомственных запросов в органы и организации, указанные в пункте 28 Административного регламента</w:t>
            </w:r>
          </w:p>
        </w:tc>
        <w:tc>
          <w:tcPr>
            <w:tcW w:w="127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В день регистрации заявления и документов</w:t>
            </w:r>
          </w:p>
        </w:tc>
        <w:tc>
          <w:tcPr>
            <w:tcW w:w="2269" w:type="dxa"/>
            <w:gridSpan w:val="3"/>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Должностные лица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 ответственные за предоставление муниципальной услуги</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поселения/ГИС/СМЭВ</w:t>
            </w:r>
          </w:p>
        </w:tc>
        <w:tc>
          <w:tcPr>
            <w:tcW w:w="1985"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w:t>
            </w:r>
          </w:p>
        </w:tc>
      </w:tr>
      <w:tr w:rsidR="00AE2D32" w:rsidRPr="003C73D4" w:rsidTr="00AE2D32">
        <w:tc>
          <w:tcPr>
            <w:tcW w:w="1521" w:type="dxa"/>
          </w:tcPr>
          <w:p w:rsidR="00AE2D32" w:rsidRPr="003C73D4" w:rsidRDefault="00AE2D32" w:rsidP="00AE2D32">
            <w:pPr>
              <w:contextualSpacing/>
              <w:jc w:val="both"/>
              <w:rPr>
                <w:rFonts w:ascii="Arial" w:eastAsiaTheme="minorHAnsi" w:hAnsi="Arial" w:cs="Arial"/>
                <w:sz w:val="24"/>
                <w:szCs w:val="24"/>
              </w:rPr>
            </w:pP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Получение ответов на межведомственные запросы, формирование полного пакета документов</w:t>
            </w:r>
          </w:p>
        </w:tc>
        <w:tc>
          <w:tcPr>
            <w:tcW w:w="1276" w:type="dxa"/>
          </w:tcPr>
          <w:p w:rsidR="00AE2D32" w:rsidRPr="003C73D4" w:rsidRDefault="00475F7F"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Максимальный срок </w:t>
            </w:r>
            <w:r w:rsidR="00AE2D32" w:rsidRPr="003C73D4">
              <w:rPr>
                <w:rFonts w:ascii="Arial" w:eastAsiaTheme="minorHAnsi" w:hAnsi="Arial" w:cs="Arial"/>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w:t>
            </w:r>
            <w:r w:rsidR="00AE2D32" w:rsidRPr="003C73D4">
              <w:rPr>
                <w:rFonts w:ascii="Arial" w:eastAsiaTheme="minorHAnsi" w:hAnsi="Arial" w:cs="Arial"/>
                <w:sz w:val="24"/>
                <w:szCs w:val="24"/>
              </w:rPr>
              <w:lastRenderedPageBreak/>
              <w:t>субъекта РФ</w:t>
            </w:r>
          </w:p>
        </w:tc>
        <w:tc>
          <w:tcPr>
            <w:tcW w:w="2269" w:type="dxa"/>
            <w:gridSpan w:val="3"/>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 xml:space="preserve">Должностные лица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 xml:space="preserve">сельского поселе-ния, ответственные за предоставление муниципальной услуги </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поселения/ГИС/СМЭВ</w:t>
            </w: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Получение документов (сведений), необходимых для предоставления муниципальной услуги</w:t>
            </w:r>
          </w:p>
        </w:tc>
      </w:tr>
      <w:tr w:rsidR="00AE2D32" w:rsidRPr="003C73D4" w:rsidTr="00AE2D32">
        <w:tc>
          <w:tcPr>
            <w:tcW w:w="15134" w:type="dxa"/>
            <w:gridSpan w:val="9"/>
          </w:tcPr>
          <w:p w:rsidR="00AE2D32" w:rsidRPr="003C73D4" w:rsidRDefault="00AE2D32" w:rsidP="00AE2D32">
            <w:pPr>
              <w:numPr>
                <w:ilvl w:val="0"/>
                <w:numId w:val="21"/>
              </w:numPr>
              <w:contextualSpacing/>
              <w:jc w:val="center"/>
              <w:rPr>
                <w:rFonts w:ascii="Arial" w:eastAsiaTheme="minorHAnsi" w:hAnsi="Arial" w:cs="Arial"/>
                <w:sz w:val="24"/>
                <w:szCs w:val="24"/>
              </w:rPr>
            </w:pPr>
            <w:r w:rsidRPr="003C73D4">
              <w:rPr>
                <w:rFonts w:ascii="Arial" w:eastAsiaTheme="minorHAnsi" w:hAnsi="Arial" w:cs="Arial"/>
                <w:sz w:val="24"/>
                <w:szCs w:val="24"/>
              </w:rPr>
              <w:lastRenderedPageBreak/>
              <w:t>Рассмотрение документов и сведений</w:t>
            </w:r>
          </w:p>
        </w:tc>
      </w:tr>
      <w:tr w:rsidR="00AE2D32" w:rsidRPr="003C73D4" w:rsidTr="00AE2D32">
        <w:tc>
          <w:tcPr>
            <w:tcW w:w="152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AE2D32" w:rsidRPr="003C73D4" w:rsidRDefault="00475F7F" w:rsidP="00475F7F">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Максимальный срок составляет один день </w:t>
            </w:r>
          </w:p>
        </w:tc>
        <w:tc>
          <w:tcPr>
            <w:tcW w:w="2269" w:type="dxa"/>
            <w:gridSpan w:val="3"/>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Должностные лица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 xml:space="preserve">сельского поселе-ния, ответственные за предоставление муниципальной услуги </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поселения/ГИС/СМЭВ</w:t>
            </w:r>
          </w:p>
        </w:tc>
        <w:tc>
          <w:tcPr>
            <w:tcW w:w="1985"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Основания для отказа в предоставлении муниципальной услуги, предусмотренные пунктом 2.12 Административного регламента</w:t>
            </w: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Проект результата предоставления муниципальной услуги по форме приведенной в приложении №1 и №2 к Административному регламенту</w:t>
            </w:r>
          </w:p>
        </w:tc>
      </w:tr>
      <w:tr w:rsidR="00AE2D32" w:rsidRPr="003C73D4" w:rsidTr="00AE2D32">
        <w:tc>
          <w:tcPr>
            <w:tcW w:w="15134" w:type="dxa"/>
            <w:gridSpan w:val="9"/>
          </w:tcPr>
          <w:p w:rsidR="00AE2D32" w:rsidRPr="003C73D4" w:rsidRDefault="00AE2D32" w:rsidP="00AE2D32">
            <w:pPr>
              <w:numPr>
                <w:ilvl w:val="0"/>
                <w:numId w:val="21"/>
              </w:numPr>
              <w:contextualSpacing/>
              <w:jc w:val="center"/>
              <w:rPr>
                <w:rFonts w:ascii="Arial" w:eastAsiaTheme="minorHAnsi" w:hAnsi="Arial" w:cs="Arial"/>
                <w:sz w:val="24"/>
                <w:szCs w:val="24"/>
              </w:rPr>
            </w:pPr>
            <w:r w:rsidRPr="003C73D4">
              <w:rPr>
                <w:rFonts w:ascii="Arial" w:eastAsiaTheme="minorHAnsi" w:hAnsi="Arial" w:cs="Arial"/>
                <w:sz w:val="24"/>
                <w:szCs w:val="24"/>
              </w:rPr>
              <w:t>Принятие решения</w:t>
            </w:r>
          </w:p>
          <w:p w:rsidR="00AE2D32" w:rsidRPr="003C73D4" w:rsidRDefault="00AE2D32" w:rsidP="00AE2D32">
            <w:pPr>
              <w:ind w:left="720"/>
              <w:contextualSpacing/>
              <w:rPr>
                <w:rFonts w:ascii="Arial" w:eastAsiaTheme="minorHAnsi" w:hAnsi="Arial" w:cs="Arial"/>
                <w:sz w:val="24"/>
                <w:szCs w:val="24"/>
              </w:rPr>
            </w:pPr>
          </w:p>
        </w:tc>
      </w:tr>
      <w:tr w:rsidR="00AE2D32" w:rsidRPr="003C73D4" w:rsidTr="00AE2D32">
        <w:tc>
          <w:tcPr>
            <w:tcW w:w="152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Проект результата предоставления муниципальной услуги по форме согласно приложениям №1 и </w:t>
            </w:r>
            <w:r w:rsidRPr="003C73D4">
              <w:rPr>
                <w:rFonts w:ascii="Arial" w:eastAsiaTheme="minorHAnsi" w:hAnsi="Arial" w:cs="Arial"/>
                <w:sz w:val="24"/>
                <w:szCs w:val="24"/>
              </w:rPr>
              <w:lastRenderedPageBreak/>
              <w:t>№2 Административного регламента</w:t>
            </w: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 xml:space="preserve">Формирование решения о предоставлении муниципальной услуги или об отказе в предоставлении муниципальной услуги. </w:t>
            </w:r>
          </w:p>
        </w:tc>
        <w:tc>
          <w:tcPr>
            <w:tcW w:w="1276" w:type="dxa"/>
          </w:tcPr>
          <w:p w:rsidR="00AE2D32" w:rsidRPr="003C73D4" w:rsidRDefault="00475F7F" w:rsidP="00475F7F">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Максимальный срок составляет 5 дней </w:t>
            </w:r>
            <w:r w:rsidR="008E3F32" w:rsidRPr="003C73D4">
              <w:rPr>
                <w:rFonts w:ascii="Arial" w:eastAsiaTheme="minorHAnsi" w:hAnsi="Arial" w:cs="Arial"/>
                <w:sz w:val="24"/>
                <w:szCs w:val="24"/>
              </w:rPr>
              <w:t>со дня принятия решения</w:t>
            </w:r>
          </w:p>
        </w:tc>
        <w:tc>
          <w:tcPr>
            <w:tcW w:w="2269" w:type="dxa"/>
            <w:gridSpan w:val="3"/>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Должностные лица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 xml:space="preserve">сельского поселе-ния, ответственные за предоставление муниципальной услуги </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поселения/ГИС/СМЭВ</w:t>
            </w: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Результат предоставления муниципальной услуги по форме, приведенной в приложениях №1 и №2 к Административному регламенту, подписанный усиленной </w:t>
            </w:r>
            <w:r w:rsidRPr="003C73D4">
              <w:rPr>
                <w:rFonts w:ascii="Arial" w:eastAsiaTheme="minorHAnsi" w:hAnsi="Arial" w:cs="Arial"/>
                <w:sz w:val="24"/>
                <w:szCs w:val="24"/>
              </w:rPr>
              <w:lastRenderedPageBreak/>
              <w:t xml:space="preserve">квалифицированной подписью руководителем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 или уполномоченным им лицом</w:t>
            </w:r>
          </w:p>
        </w:tc>
      </w:tr>
      <w:tr w:rsidR="00AE2D32" w:rsidRPr="003C73D4" w:rsidTr="00AE2D32">
        <w:tc>
          <w:tcPr>
            <w:tcW w:w="15134" w:type="dxa"/>
            <w:gridSpan w:val="9"/>
          </w:tcPr>
          <w:p w:rsidR="00AE2D32" w:rsidRPr="003C73D4" w:rsidRDefault="00AE2D32" w:rsidP="00AE2D32">
            <w:pPr>
              <w:numPr>
                <w:ilvl w:val="0"/>
                <w:numId w:val="21"/>
              </w:numPr>
              <w:contextualSpacing/>
              <w:jc w:val="center"/>
              <w:rPr>
                <w:rFonts w:ascii="Arial" w:eastAsiaTheme="minorHAnsi" w:hAnsi="Arial" w:cs="Arial"/>
                <w:sz w:val="24"/>
                <w:szCs w:val="24"/>
              </w:rPr>
            </w:pPr>
            <w:r w:rsidRPr="003C73D4">
              <w:rPr>
                <w:rFonts w:ascii="Arial" w:eastAsiaTheme="minorHAnsi" w:hAnsi="Arial" w:cs="Arial"/>
                <w:sz w:val="24"/>
                <w:szCs w:val="24"/>
              </w:rPr>
              <w:lastRenderedPageBreak/>
              <w:t>Выдача результата</w:t>
            </w:r>
          </w:p>
        </w:tc>
      </w:tr>
      <w:tr w:rsidR="00AE2D32" w:rsidRPr="003C73D4" w:rsidTr="00AE2D32">
        <w:tc>
          <w:tcPr>
            <w:tcW w:w="1521" w:type="dxa"/>
            <w:vMerge w:val="restart"/>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3686" w:type="dxa"/>
          </w:tcPr>
          <w:p w:rsidR="00AE2D32" w:rsidRPr="003C73D4" w:rsidRDefault="00AE2D32" w:rsidP="00AE2D32">
            <w:pPr>
              <w:ind w:left="39"/>
              <w:contextualSpacing/>
              <w:rPr>
                <w:rFonts w:ascii="Arial" w:eastAsiaTheme="minorHAnsi" w:hAnsi="Arial" w:cs="Arial"/>
                <w:sz w:val="24"/>
                <w:szCs w:val="24"/>
              </w:rPr>
            </w:pPr>
            <w:r w:rsidRPr="003C73D4">
              <w:rPr>
                <w:rFonts w:ascii="Arial" w:eastAsiaTheme="minorHAnsi" w:hAnsi="Arial" w:cs="Arial"/>
                <w:sz w:val="24"/>
                <w:szCs w:val="24"/>
              </w:rPr>
              <w:t>Регистрация результата предоставления муниципальной услуги</w:t>
            </w:r>
          </w:p>
        </w:tc>
        <w:tc>
          <w:tcPr>
            <w:tcW w:w="1276" w:type="dxa"/>
          </w:tcPr>
          <w:p w:rsidR="00AE2D32" w:rsidRPr="003C73D4" w:rsidRDefault="00AE2D32" w:rsidP="00AE2D32">
            <w:pPr>
              <w:ind w:left="38" w:hanging="38"/>
              <w:contextualSpacing/>
              <w:rPr>
                <w:rFonts w:ascii="Arial" w:eastAsiaTheme="minorHAnsi" w:hAnsi="Arial" w:cs="Arial"/>
                <w:sz w:val="24"/>
                <w:szCs w:val="24"/>
              </w:rPr>
            </w:pPr>
            <w:r w:rsidRPr="003C73D4">
              <w:rPr>
                <w:rFonts w:ascii="Arial" w:eastAsiaTheme="minorHAnsi" w:hAnsi="Arial" w:cs="Arial"/>
                <w:sz w:val="24"/>
                <w:szCs w:val="24"/>
              </w:rPr>
              <w:t>После окончания процедуры принятия решения (в общий срок предоставления муниципальной услуги не включаются)</w:t>
            </w:r>
          </w:p>
        </w:tc>
        <w:tc>
          <w:tcPr>
            <w:tcW w:w="2269" w:type="dxa"/>
            <w:gridSpan w:val="3"/>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Специалисты Администрации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w:t>
            </w:r>
          </w:p>
        </w:tc>
        <w:tc>
          <w:tcPr>
            <w:tcW w:w="198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Администрация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поселения/АИС/МФЦ</w:t>
            </w:r>
          </w:p>
        </w:tc>
        <w:tc>
          <w:tcPr>
            <w:tcW w:w="1985" w:type="dxa"/>
          </w:tcPr>
          <w:p w:rsidR="00AE2D32" w:rsidRPr="003C73D4" w:rsidRDefault="00AE2D32" w:rsidP="00AE2D32">
            <w:pPr>
              <w:ind w:left="720"/>
              <w:contextualSpacing/>
              <w:rPr>
                <w:rFonts w:ascii="Arial" w:eastAsiaTheme="minorHAnsi" w:hAnsi="Arial" w:cs="Arial"/>
                <w:sz w:val="24"/>
                <w:szCs w:val="24"/>
              </w:rPr>
            </w:pPr>
          </w:p>
        </w:tc>
        <w:tc>
          <w:tcPr>
            <w:tcW w:w="2411" w:type="dxa"/>
          </w:tcPr>
          <w:p w:rsidR="00AE2D32" w:rsidRPr="003C73D4" w:rsidRDefault="00AE2D32" w:rsidP="00AE2D32">
            <w:pPr>
              <w:ind w:left="177"/>
              <w:contextualSpacing/>
              <w:rPr>
                <w:rFonts w:ascii="Arial" w:eastAsiaTheme="minorHAnsi" w:hAnsi="Arial" w:cs="Arial"/>
                <w:sz w:val="24"/>
                <w:szCs w:val="24"/>
              </w:rPr>
            </w:pPr>
            <w:r w:rsidRPr="003C73D4">
              <w:rPr>
                <w:rFonts w:ascii="Arial" w:eastAsiaTheme="minorHAnsi" w:hAnsi="Arial" w:cs="Arial"/>
                <w:sz w:val="24"/>
                <w:szCs w:val="24"/>
              </w:rPr>
              <w:t>Внесение сведений о конечном результате предоставления муниципальной услуги</w:t>
            </w:r>
          </w:p>
        </w:tc>
      </w:tr>
      <w:tr w:rsidR="00AE2D32" w:rsidRPr="003C73D4" w:rsidTr="00AE2D32">
        <w:tc>
          <w:tcPr>
            <w:tcW w:w="1521" w:type="dxa"/>
            <w:vMerge/>
          </w:tcPr>
          <w:p w:rsidR="00AE2D32" w:rsidRPr="003C73D4" w:rsidRDefault="00AE2D32" w:rsidP="00AE2D32">
            <w:pPr>
              <w:contextualSpacing/>
              <w:jc w:val="both"/>
              <w:rPr>
                <w:rFonts w:ascii="Arial" w:eastAsiaTheme="minorHAnsi" w:hAnsi="Arial" w:cs="Arial"/>
                <w:sz w:val="24"/>
                <w:szCs w:val="24"/>
              </w:rPr>
            </w:pP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Направление в многофункциональный центр результата муниципальной услуги, указанного в пункте 20 </w:t>
            </w:r>
            <w:r w:rsidRPr="003C73D4">
              <w:rPr>
                <w:rFonts w:ascii="Arial" w:eastAsiaTheme="minorHAnsi" w:hAnsi="Arial" w:cs="Arial"/>
                <w:sz w:val="24"/>
                <w:szCs w:val="24"/>
              </w:rPr>
              <w:lastRenderedPageBreak/>
              <w:t>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AE2D32" w:rsidRPr="003C73D4" w:rsidRDefault="00AE2D32" w:rsidP="007E4B35">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В сроки, установленные соглаше</w:t>
            </w:r>
            <w:r w:rsidRPr="003C73D4">
              <w:rPr>
                <w:rFonts w:ascii="Arial" w:eastAsiaTheme="minorHAnsi" w:hAnsi="Arial" w:cs="Arial"/>
                <w:sz w:val="24"/>
                <w:szCs w:val="24"/>
              </w:rPr>
              <w:lastRenderedPageBreak/>
              <w:t xml:space="preserve">нием о взаимодействии между Администрацией </w:t>
            </w:r>
            <w:r w:rsidR="007E4B35" w:rsidRPr="003C73D4">
              <w:rPr>
                <w:rFonts w:ascii="Arial" w:eastAsiaTheme="minorHAnsi" w:hAnsi="Arial" w:cs="Arial"/>
                <w:sz w:val="24"/>
                <w:szCs w:val="24"/>
              </w:rPr>
              <w:t xml:space="preserve">Октябрьского </w:t>
            </w:r>
            <w:r w:rsidRPr="003C73D4">
              <w:rPr>
                <w:rFonts w:ascii="Arial" w:eastAsiaTheme="minorHAnsi" w:hAnsi="Arial" w:cs="Arial"/>
                <w:sz w:val="24"/>
                <w:szCs w:val="24"/>
              </w:rPr>
              <w:t>сельс-кого посе-ления и многофункциональным центром</w:t>
            </w:r>
          </w:p>
        </w:tc>
        <w:tc>
          <w:tcPr>
            <w:tcW w:w="2269" w:type="dxa"/>
            <w:gridSpan w:val="3"/>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Специалисты Администрации Октябрьского сельского поселе-</w:t>
            </w:r>
            <w:r w:rsidRPr="003C73D4">
              <w:rPr>
                <w:rFonts w:ascii="Arial" w:eastAsiaTheme="minorHAnsi" w:hAnsi="Arial" w:cs="Arial"/>
                <w:sz w:val="24"/>
                <w:szCs w:val="24"/>
              </w:rPr>
              <w:lastRenderedPageBreak/>
              <w:t>ния</w:t>
            </w:r>
          </w:p>
        </w:tc>
        <w:tc>
          <w:tcPr>
            <w:tcW w:w="19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Администрация Октябрьского сельского поселения/АИС</w:t>
            </w:r>
            <w:r w:rsidRPr="003C73D4">
              <w:rPr>
                <w:rFonts w:ascii="Arial" w:eastAsiaTheme="minorHAnsi" w:hAnsi="Arial" w:cs="Arial"/>
                <w:sz w:val="24"/>
                <w:szCs w:val="24"/>
              </w:rPr>
              <w:lastRenderedPageBreak/>
              <w:t>/МФЦ</w:t>
            </w:r>
          </w:p>
        </w:tc>
        <w:tc>
          <w:tcPr>
            <w:tcW w:w="1985"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Указание заявителем в заявлении о предоставлени</w:t>
            </w:r>
            <w:r w:rsidRPr="003C73D4">
              <w:rPr>
                <w:rFonts w:ascii="Arial" w:eastAsiaTheme="minorHAnsi" w:hAnsi="Arial" w:cs="Arial"/>
                <w:sz w:val="24"/>
                <w:szCs w:val="24"/>
              </w:rPr>
              <w:lastRenderedPageBreak/>
              <w:t>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 xml:space="preserve">Выдача результата муниципальной услуги заявителю в форме бумажного </w:t>
            </w:r>
            <w:r w:rsidRPr="003C73D4">
              <w:rPr>
                <w:rFonts w:ascii="Arial" w:eastAsiaTheme="minorHAnsi" w:hAnsi="Arial" w:cs="Arial"/>
                <w:sz w:val="24"/>
                <w:szCs w:val="24"/>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E2D32" w:rsidRPr="003C73D4" w:rsidTr="00AE2D32">
        <w:tc>
          <w:tcPr>
            <w:tcW w:w="1521" w:type="dxa"/>
            <w:vMerge/>
          </w:tcPr>
          <w:p w:rsidR="00AE2D32" w:rsidRPr="003C73D4" w:rsidRDefault="00AE2D32" w:rsidP="00AE2D32">
            <w:pPr>
              <w:contextualSpacing/>
              <w:jc w:val="both"/>
              <w:rPr>
                <w:rFonts w:ascii="Arial" w:eastAsiaTheme="minorHAnsi" w:hAnsi="Arial" w:cs="Arial"/>
                <w:sz w:val="24"/>
                <w:szCs w:val="24"/>
              </w:rPr>
            </w:pP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Направление заявителю результата предоставления муниципальной услуги в личный кабинет на ЕГПУ</w:t>
            </w:r>
          </w:p>
        </w:tc>
        <w:tc>
          <w:tcPr>
            <w:tcW w:w="127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В день регистрации результатов предоставления муниципальной услуги</w:t>
            </w:r>
          </w:p>
          <w:p w:rsidR="00AE2D32" w:rsidRPr="003C73D4" w:rsidRDefault="00AE2D32" w:rsidP="00AE2D32">
            <w:pPr>
              <w:contextualSpacing/>
              <w:jc w:val="both"/>
              <w:rPr>
                <w:rFonts w:ascii="Arial" w:eastAsiaTheme="minorHAnsi" w:hAnsi="Arial" w:cs="Arial"/>
                <w:sz w:val="24"/>
                <w:szCs w:val="24"/>
              </w:rPr>
            </w:pPr>
          </w:p>
        </w:tc>
        <w:tc>
          <w:tcPr>
            <w:tcW w:w="2269" w:type="dxa"/>
            <w:gridSpan w:val="3"/>
          </w:tcPr>
          <w:p w:rsidR="00AE2D32" w:rsidRPr="003C73D4" w:rsidRDefault="00AE2D32" w:rsidP="00AE2D32">
            <w:pPr>
              <w:contextualSpacing/>
              <w:jc w:val="both"/>
              <w:rPr>
                <w:rFonts w:ascii="Arial" w:eastAsiaTheme="minorHAnsi" w:hAnsi="Arial" w:cs="Arial"/>
                <w:sz w:val="24"/>
                <w:szCs w:val="24"/>
              </w:rPr>
            </w:pPr>
          </w:p>
        </w:tc>
        <w:tc>
          <w:tcPr>
            <w:tcW w:w="19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ГИС</w:t>
            </w:r>
          </w:p>
        </w:tc>
        <w:tc>
          <w:tcPr>
            <w:tcW w:w="1985" w:type="dxa"/>
          </w:tcPr>
          <w:p w:rsidR="00AE2D32" w:rsidRPr="003C73D4" w:rsidRDefault="00AE2D32" w:rsidP="00AE2D32">
            <w:pPr>
              <w:contextualSpacing/>
              <w:jc w:val="both"/>
              <w:rPr>
                <w:rFonts w:ascii="Arial" w:eastAsiaTheme="minorHAnsi" w:hAnsi="Arial" w:cs="Arial"/>
                <w:sz w:val="24"/>
                <w:szCs w:val="24"/>
              </w:rPr>
            </w:pP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Результат предоставления муниципальной услуги направленный заявителю на личный кабинет на ЕПГУ</w:t>
            </w:r>
          </w:p>
        </w:tc>
      </w:tr>
      <w:tr w:rsidR="00AE2D32" w:rsidRPr="003C73D4" w:rsidTr="00AE2D32">
        <w:tc>
          <w:tcPr>
            <w:tcW w:w="15134" w:type="dxa"/>
            <w:gridSpan w:val="9"/>
          </w:tcPr>
          <w:p w:rsidR="00AE2D32" w:rsidRPr="003C73D4" w:rsidRDefault="00AE2D32" w:rsidP="00AE2D32">
            <w:pPr>
              <w:numPr>
                <w:ilvl w:val="0"/>
                <w:numId w:val="21"/>
              </w:numPr>
              <w:contextualSpacing/>
              <w:jc w:val="center"/>
              <w:rPr>
                <w:rFonts w:ascii="Arial" w:eastAsiaTheme="minorHAnsi" w:hAnsi="Arial" w:cs="Arial"/>
                <w:sz w:val="24"/>
                <w:szCs w:val="24"/>
              </w:rPr>
            </w:pPr>
            <w:r w:rsidRPr="003C73D4">
              <w:rPr>
                <w:rFonts w:ascii="Arial" w:eastAsiaTheme="minorHAnsi" w:hAnsi="Arial" w:cs="Arial"/>
                <w:sz w:val="24"/>
                <w:szCs w:val="24"/>
              </w:rPr>
              <w:t>Внесение результата муниципальной услуги в реестр решений</w:t>
            </w:r>
          </w:p>
        </w:tc>
      </w:tr>
      <w:tr w:rsidR="00AE2D32" w:rsidRPr="003C73D4" w:rsidTr="00AE2D32">
        <w:tc>
          <w:tcPr>
            <w:tcW w:w="152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Формирование и регистрация </w:t>
            </w:r>
            <w:r w:rsidRPr="003C73D4">
              <w:rPr>
                <w:rFonts w:ascii="Arial" w:eastAsiaTheme="minorHAnsi" w:hAnsi="Arial" w:cs="Arial"/>
                <w:sz w:val="24"/>
                <w:szCs w:val="24"/>
              </w:rPr>
              <w:lastRenderedPageBreak/>
              <w:t>результата муниципальной услуги, указанного в пункте 20 Административного регламента в форме электронного документа в ГИС</w:t>
            </w:r>
          </w:p>
        </w:tc>
        <w:tc>
          <w:tcPr>
            <w:tcW w:w="36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 xml:space="preserve">Внесение сведений о результате предоставления муниципальной услуги, указанном в пункте 20 </w:t>
            </w:r>
            <w:r w:rsidRPr="003C73D4">
              <w:rPr>
                <w:rFonts w:ascii="Arial" w:eastAsiaTheme="minorHAnsi" w:hAnsi="Arial" w:cs="Arial"/>
                <w:sz w:val="24"/>
                <w:szCs w:val="24"/>
              </w:rPr>
              <w:lastRenderedPageBreak/>
              <w:t>Административного регламента в реестр решений</w:t>
            </w:r>
          </w:p>
        </w:tc>
        <w:tc>
          <w:tcPr>
            <w:tcW w:w="1276" w:type="dxa"/>
          </w:tcPr>
          <w:p w:rsidR="00AE2D32" w:rsidRPr="003C73D4" w:rsidRDefault="00475F7F" w:rsidP="00475F7F">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Максимальный срок составля</w:t>
            </w:r>
            <w:r w:rsidRPr="003C73D4">
              <w:rPr>
                <w:rFonts w:ascii="Arial" w:eastAsiaTheme="minorHAnsi" w:hAnsi="Arial" w:cs="Arial"/>
                <w:sz w:val="24"/>
                <w:szCs w:val="24"/>
              </w:rPr>
              <w:lastRenderedPageBreak/>
              <w:t xml:space="preserve">ет один день </w:t>
            </w:r>
          </w:p>
        </w:tc>
        <w:tc>
          <w:tcPr>
            <w:tcW w:w="2269" w:type="dxa"/>
            <w:gridSpan w:val="3"/>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Специалисты Администрации Октябрьского сельского поселе-</w:t>
            </w:r>
            <w:r w:rsidRPr="003C73D4">
              <w:rPr>
                <w:rFonts w:ascii="Arial" w:eastAsiaTheme="minorHAnsi" w:hAnsi="Arial" w:cs="Arial"/>
                <w:sz w:val="24"/>
                <w:szCs w:val="24"/>
              </w:rPr>
              <w:lastRenderedPageBreak/>
              <w:t>ния</w:t>
            </w:r>
          </w:p>
        </w:tc>
        <w:tc>
          <w:tcPr>
            <w:tcW w:w="1986"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lastRenderedPageBreak/>
              <w:t>ГИС</w:t>
            </w:r>
          </w:p>
        </w:tc>
        <w:tc>
          <w:tcPr>
            <w:tcW w:w="1985"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w:t>
            </w:r>
          </w:p>
        </w:tc>
        <w:tc>
          <w:tcPr>
            <w:tcW w:w="2411" w:type="dxa"/>
          </w:tcPr>
          <w:p w:rsidR="00AE2D32" w:rsidRPr="003C73D4" w:rsidRDefault="00AE2D32" w:rsidP="00AE2D32">
            <w:pPr>
              <w:contextualSpacing/>
              <w:jc w:val="both"/>
              <w:rPr>
                <w:rFonts w:ascii="Arial" w:eastAsiaTheme="minorHAnsi" w:hAnsi="Arial" w:cs="Arial"/>
                <w:sz w:val="24"/>
                <w:szCs w:val="24"/>
              </w:rPr>
            </w:pPr>
            <w:r w:rsidRPr="003C73D4">
              <w:rPr>
                <w:rFonts w:ascii="Arial" w:eastAsiaTheme="minorHAnsi" w:hAnsi="Arial" w:cs="Arial"/>
                <w:sz w:val="24"/>
                <w:szCs w:val="24"/>
              </w:rPr>
              <w:t xml:space="preserve">Результат предоставления муниципальной услуги, указанный </w:t>
            </w:r>
            <w:r w:rsidRPr="003C73D4">
              <w:rPr>
                <w:rFonts w:ascii="Arial" w:eastAsiaTheme="minorHAnsi" w:hAnsi="Arial" w:cs="Arial"/>
                <w:sz w:val="24"/>
                <w:szCs w:val="24"/>
              </w:rPr>
              <w:lastRenderedPageBreak/>
              <w:t xml:space="preserve">в пункте 20 Административного регламента внесен в реестр                       </w:t>
            </w:r>
          </w:p>
        </w:tc>
      </w:tr>
    </w:tbl>
    <w:p w:rsidR="00AE2D32" w:rsidRPr="003C73D4" w:rsidRDefault="00AE2D32" w:rsidP="00AE2D32">
      <w:pPr>
        <w:contextualSpacing/>
        <w:jc w:val="right"/>
        <w:rPr>
          <w:rFonts w:ascii="Arial" w:eastAsia="Times New Roman" w:hAnsi="Arial" w:cs="Arial"/>
          <w:sz w:val="24"/>
          <w:szCs w:val="24"/>
        </w:rPr>
      </w:pPr>
    </w:p>
    <w:p w:rsidR="00AE2D32" w:rsidRPr="003C73D4" w:rsidRDefault="00AE2D32" w:rsidP="00AE2D32">
      <w:pPr>
        <w:rPr>
          <w:rFonts w:ascii="Arial" w:hAnsi="Arial" w:cs="Arial"/>
        </w:rPr>
      </w:pPr>
    </w:p>
    <w:p w:rsidR="00AE2D32" w:rsidRPr="003C73D4" w:rsidRDefault="00AE2D32" w:rsidP="00AE2D32">
      <w:pPr>
        <w:jc w:val="both"/>
        <w:rPr>
          <w:rFonts w:ascii="Arial" w:eastAsia="Times New Roman" w:hAnsi="Arial" w:cs="Arial"/>
          <w:sz w:val="28"/>
          <w:szCs w:val="28"/>
        </w:rPr>
      </w:pPr>
    </w:p>
    <w:p w:rsidR="00AE2D32" w:rsidRPr="003C73D4" w:rsidRDefault="00AE2D32" w:rsidP="00AE2D32">
      <w:pPr>
        <w:ind w:firstLine="720"/>
        <w:jc w:val="both"/>
        <w:rPr>
          <w:rFonts w:ascii="Arial" w:hAnsi="Arial" w:cs="Arial"/>
          <w:sz w:val="24"/>
          <w:szCs w:val="24"/>
        </w:rPr>
      </w:pPr>
    </w:p>
    <w:p w:rsidR="004F1DB5" w:rsidRPr="003C73D4" w:rsidRDefault="004F1DB5" w:rsidP="003059F9">
      <w:pPr>
        <w:shd w:val="clear" w:color="auto" w:fill="FFFFFF"/>
        <w:jc w:val="right"/>
        <w:rPr>
          <w:rFonts w:ascii="Arial" w:eastAsia="Times New Roman" w:hAnsi="Arial" w:cs="Arial"/>
          <w:b/>
          <w:bCs/>
          <w:color w:val="000000"/>
          <w:sz w:val="24"/>
          <w:szCs w:val="24"/>
        </w:rPr>
      </w:pPr>
    </w:p>
    <w:sectPr w:rsidR="004F1DB5" w:rsidRPr="003C73D4" w:rsidSect="003C73D4">
      <w:type w:val="continuous"/>
      <w:pgSz w:w="16838" w:h="11906" w:orient="landscape"/>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1C" w:rsidRDefault="00E0041C" w:rsidP="00CC04A4">
      <w:r>
        <w:separator/>
      </w:r>
    </w:p>
  </w:endnote>
  <w:endnote w:type="continuationSeparator" w:id="0">
    <w:p w:rsidR="00E0041C" w:rsidRDefault="00E0041C" w:rsidP="00C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1C" w:rsidRDefault="00E0041C" w:rsidP="00CC04A4">
      <w:r>
        <w:separator/>
      </w:r>
    </w:p>
  </w:footnote>
  <w:footnote w:type="continuationSeparator" w:id="0">
    <w:p w:rsidR="00E0041C" w:rsidRDefault="00E0041C" w:rsidP="00CC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50881"/>
      <w:docPartObj>
        <w:docPartGallery w:val="Page Numbers (Top of Page)"/>
        <w:docPartUnique/>
      </w:docPartObj>
    </w:sdtPr>
    <w:sdtEndPr/>
    <w:sdtContent>
      <w:p w:rsidR="00AE2D32" w:rsidRDefault="00AE2D32">
        <w:pPr>
          <w:pStyle w:val="a5"/>
          <w:jc w:val="center"/>
        </w:pPr>
        <w:r>
          <w:fldChar w:fldCharType="begin"/>
        </w:r>
        <w:r>
          <w:instrText>PAGE   \* MERGEFORMAT</w:instrText>
        </w:r>
        <w:r>
          <w:fldChar w:fldCharType="separate"/>
        </w:r>
        <w:r w:rsidR="003C73D4">
          <w:rPr>
            <w:noProof/>
          </w:rPr>
          <w:t>36</w:t>
        </w:r>
        <w:r>
          <w:fldChar w:fldCharType="end"/>
        </w:r>
      </w:p>
    </w:sdtContent>
  </w:sdt>
  <w:p w:rsidR="00AE2D32" w:rsidRDefault="00AE2D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32" w:rsidRDefault="00AE2D32">
    <w:pPr>
      <w:pStyle w:val="a5"/>
      <w:jc w:val="center"/>
    </w:pPr>
  </w:p>
  <w:p w:rsidR="00AE2D32" w:rsidRDefault="00AE2D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nsid w:val="01B36E1B"/>
    <w:multiLevelType w:val="singleLevel"/>
    <w:tmpl w:val="1578F83C"/>
    <w:lvl w:ilvl="0">
      <w:start w:val="1"/>
      <w:numFmt w:val="decimal"/>
      <w:lvlText w:val="2.12.%1."/>
      <w:legacy w:legacy="1" w:legacySpace="0" w:legacyIndent="864"/>
      <w:lvlJc w:val="left"/>
      <w:rPr>
        <w:rFonts w:ascii="Arial" w:hAnsi="Arial" w:cs="Arial" w:hint="default"/>
      </w:rPr>
    </w:lvl>
  </w:abstractNum>
  <w:abstractNum w:abstractNumId="3">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5">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6">
    <w:nsid w:val="35983836"/>
    <w:multiLevelType w:val="singleLevel"/>
    <w:tmpl w:val="CCE28854"/>
    <w:lvl w:ilvl="0">
      <w:start w:val="1"/>
      <w:numFmt w:val="decimal"/>
      <w:lvlText w:val="2.16.%1."/>
      <w:legacy w:legacy="1" w:legacySpace="0" w:legacyIndent="816"/>
      <w:lvlJc w:val="left"/>
      <w:rPr>
        <w:rFonts w:ascii="Arial" w:hAnsi="Arial" w:cs="Arial" w:hint="default"/>
      </w:rPr>
    </w:lvl>
  </w:abstractNum>
  <w:abstractNum w:abstractNumId="7">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40013700"/>
    <w:multiLevelType w:val="singleLevel"/>
    <w:tmpl w:val="A4D4F822"/>
    <w:lvl w:ilvl="0">
      <w:start w:val="1"/>
      <w:numFmt w:val="decimal"/>
      <w:lvlText w:val="2.5.%1."/>
      <w:legacy w:legacy="1" w:legacySpace="0" w:legacyIndent="768"/>
      <w:lvlJc w:val="left"/>
      <w:rPr>
        <w:rFonts w:ascii="Arial" w:hAnsi="Arial" w:cs="Arial" w:hint="default"/>
      </w:rPr>
    </w:lvl>
  </w:abstractNum>
  <w:abstractNum w:abstractNumId="9">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0">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12">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13">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14">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16">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17">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18">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19">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2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num w:numId="1">
    <w:abstractNumId w:val="15"/>
  </w:num>
  <w:num w:numId="2">
    <w:abstractNumId w:val="16"/>
  </w:num>
  <w:num w:numId="3">
    <w:abstractNumId w:val="8"/>
  </w:num>
  <w:num w:numId="4">
    <w:abstractNumId w:val="11"/>
  </w:num>
  <w:num w:numId="5">
    <w:abstractNumId w:val="2"/>
  </w:num>
  <w:num w:numId="6">
    <w:abstractNumId w:val="5"/>
  </w:num>
  <w:num w:numId="7">
    <w:abstractNumId w:val="17"/>
  </w:num>
  <w:num w:numId="8">
    <w:abstractNumId w:val="13"/>
  </w:num>
  <w:num w:numId="9">
    <w:abstractNumId w:val="6"/>
  </w:num>
  <w:num w:numId="10">
    <w:abstractNumId w:val="3"/>
  </w:num>
  <w:num w:numId="11">
    <w:abstractNumId w:val="18"/>
  </w:num>
  <w:num w:numId="12">
    <w:abstractNumId w:val="20"/>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9"/>
  </w:num>
  <w:num w:numId="15">
    <w:abstractNumId w:val="1"/>
  </w:num>
  <w:num w:numId="16">
    <w:abstractNumId w:val="4"/>
  </w:num>
  <w:num w:numId="17">
    <w:abstractNumId w:val="19"/>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99"/>
    <w:rsid w:val="001017EF"/>
    <w:rsid w:val="00125A5A"/>
    <w:rsid w:val="001567E9"/>
    <w:rsid w:val="001A008E"/>
    <w:rsid w:val="001D336C"/>
    <w:rsid w:val="001F073A"/>
    <w:rsid w:val="002063ED"/>
    <w:rsid w:val="00246FE7"/>
    <w:rsid w:val="002549D8"/>
    <w:rsid w:val="002715C5"/>
    <w:rsid w:val="002927DC"/>
    <w:rsid w:val="003059F9"/>
    <w:rsid w:val="00333DFD"/>
    <w:rsid w:val="003B355A"/>
    <w:rsid w:val="003C73D4"/>
    <w:rsid w:val="003D568D"/>
    <w:rsid w:val="00463547"/>
    <w:rsid w:val="0046719A"/>
    <w:rsid w:val="00475F7F"/>
    <w:rsid w:val="004C29C5"/>
    <w:rsid w:val="004F1DB5"/>
    <w:rsid w:val="00517A52"/>
    <w:rsid w:val="00530199"/>
    <w:rsid w:val="00571557"/>
    <w:rsid w:val="005B092E"/>
    <w:rsid w:val="005D199C"/>
    <w:rsid w:val="005E1E0F"/>
    <w:rsid w:val="006220BB"/>
    <w:rsid w:val="006A5DB3"/>
    <w:rsid w:val="00736926"/>
    <w:rsid w:val="00763A9A"/>
    <w:rsid w:val="00766E36"/>
    <w:rsid w:val="007C5E6E"/>
    <w:rsid w:val="007E3F6A"/>
    <w:rsid w:val="007E4B35"/>
    <w:rsid w:val="007F597C"/>
    <w:rsid w:val="008216A2"/>
    <w:rsid w:val="00893EF7"/>
    <w:rsid w:val="008E3F32"/>
    <w:rsid w:val="008E5391"/>
    <w:rsid w:val="008F5B66"/>
    <w:rsid w:val="00923909"/>
    <w:rsid w:val="0093517E"/>
    <w:rsid w:val="00966D9A"/>
    <w:rsid w:val="009726D0"/>
    <w:rsid w:val="009772D7"/>
    <w:rsid w:val="009D5A5B"/>
    <w:rsid w:val="009F5833"/>
    <w:rsid w:val="00A91243"/>
    <w:rsid w:val="00AA6619"/>
    <w:rsid w:val="00AE05B8"/>
    <w:rsid w:val="00AE2D32"/>
    <w:rsid w:val="00B129C3"/>
    <w:rsid w:val="00B42ED3"/>
    <w:rsid w:val="00B47178"/>
    <w:rsid w:val="00B64116"/>
    <w:rsid w:val="00B935C9"/>
    <w:rsid w:val="00C66BCF"/>
    <w:rsid w:val="00C95E04"/>
    <w:rsid w:val="00CC04A4"/>
    <w:rsid w:val="00CD6A57"/>
    <w:rsid w:val="00CF4741"/>
    <w:rsid w:val="00D16A5D"/>
    <w:rsid w:val="00D3444E"/>
    <w:rsid w:val="00D64D3A"/>
    <w:rsid w:val="00DB1CCF"/>
    <w:rsid w:val="00E0041C"/>
    <w:rsid w:val="00E00DF1"/>
    <w:rsid w:val="00E96A35"/>
    <w:rsid w:val="00EE4D35"/>
    <w:rsid w:val="00EF0965"/>
    <w:rsid w:val="00F17C84"/>
    <w:rsid w:val="00F81EAF"/>
    <w:rsid w:val="00F9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D199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23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paragraph" w:customStyle="1" w:styleId="ConsPlusTitle">
    <w:name w:val="ConsPlusTitle"/>
    <w:qFormat/>
    <w:rsid w:val="005D19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5D199C"/>
    <w:rPr>
      <w:rFonts w:ascii="Arial" w:eastAsia="Times New Roman" w:hAnsi="Arial" w:cs="Arial"/>
      <w:b/>
      <w:bCs/>
      <w:kern w:val="32"/>
      <w:sz w:val="32"/>
      <w:szCs w:val="32"/>
      <w:lang w:eastAsia="ru-RU"/>
    </w:rPr>
  </w:style>
  <w:style w:type="paragraph" w:customStyle="1" w:styleId="ConsPlusNormal">
    <w:name w:val="ConsPlusNormal"/>
    <w:link w:val="ConsPlusNormal0"/>
    <w:qFormat/>
    <w:rsid w:val="005D1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99C"/>
    <w:rPr>
      <w:rFonts w:ascii="Arial" w:eastAsia="Times New Roman" w:hAnsi="Arial" w:cs="Arial"/>
      <w:sz w:val="20"/>
      <w:szCs w:val="20"/>
      <w:lang w:eastAsia="ru-RU"/>
    </w:rPr>
  </w:style>
  <w:style w:type="paragraph" w:styleId="af">
    <w:name w:val="No Spacing"/>
    <w:qFormat/>
    <w:rsid w:val="005D199C"/>
    <w:pPr>
      <w:spacing w:after="0" w:line="240" w:lineRule="auto"/>
      <w:jc w:val="right"/>
    </w:pPr>
    <w:rPr>
      <w:rFonts w:ascii="Calibri" w:eastAsia="Calibri" w:hAnsi="Calibri" w:cs="Times New Roman"/>
    </w:rPr>
  </w:style>
  <w:style w:type="paragraph" w:customStyle="1" w:styleId="ConsPlusNonformat">
    <w:name w:val="ConsPlusNonformat"/>
    <w:rsid w:val="00D64D3A"/>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character" w:customStyle="1" w:styleId="40">
    <w:name w:val="Заголовок 4 Знак"/>
    <w:basedOn w:val="a0"/>
    <w:link w:val="4"/>
    <w:uiPriority w:val="9"/>
    <w:semiHidden/>
    <w:rsid w:val="00923909"/>
    <w:rPr>
      <w:rFonts w:asciiTheme="majorHAnsi" w:eastAsiaTheme="majorEastAsia" w:hAnsiTheme="majorHAnsi" w:cstheme="majorBidi"/>
      <w:b/>
      <w:bCs/>
      <w:i/>
      <w:iCs/>
      <w:color w:val="4F81BD" w:themeColor="accent1"/>
      <w:sz w:val="20"/>
      <w:szCs w:val="20"/>
      <w:lang w:eastAsia="ru-RU"/>
    </w:rPr>
  </w:style>
  <w:style w:type="paragraph" w:customStyle="1" w:styleId="23">
    <w:name w:val="Основной текст 23"/>
    <w:basedOn w:val="a"/>
    <w:rsid w:val="004F1DB5"/>
    <w:pPr>
      <w:widowControl/>
      <w:autoSpaceDE/>
      <w:autoSpaceDN/>
      <w:adjustRightInd/>
      <w:ind w:firstLine="851"/>
      <w:jc w:val="both"/>
    </w:pPr>
    <w:rPr>
      <w:sz w:val="24"/>
    </w:rPr>
  </w:style>
  <w:style w:type="paragraph" w:customStyle="1" w:styleId="22">
    <w:name w:val="Основной текст 22"/>
    <w:basedOn w:val="a"/>
    <w:rsid w:val="004F1DB5"/>
    <w:pPr>
      <w:widowControl/>
      <w:autoSpaceDE/>
      <w:autoSpaceDN/>
      <w:adjustRightInd/>
      <w:ind w:firstLine="851"/>
      <w:jc w:val="both"/>
    </w:pPr>
    <w:rPr>
      <w:sz w:val="24"/>
    </w:rPr>
  </w:style>
  <w:style w:type="table" w:styleId="af0">
    <w:name w:val="Table Grid"/>
    <w:basedOn w:val="a1"/>
    <w:uiPriority w:val="59"/>
    <w:rsid w:val="00AE2D3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D199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23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paragraph" w:customStyle="1" w:styleId="ConsPlusTitle">
    <w:name w:val="ConsPlusTitle"/>
    <w:qFormat/>
    <w:rsid w:val="005D19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5D199C"/>
    <w:rPr>
      <w:rFonts w:ascii="Arial" w:eastAsia="Times New Roman" w:hAnsi="Arial" w:cs="Arial"/>
      <w:b/>
      <w:bCs/>
      <w:kern w:val="32"/>
      <w:sz w:val="32"/>
      <w:szCs w:val="32"/>
      <w:lang w:eastAsia="ru-RU"/>
    </w:rPr>
  </w:style>
  <w:style w:type="paragraph" w:customStyle="1" w:styleId="ConsPlusNormal">
    <w:name w:val="ConsPlusNormal"/>
    <w:link w:val="ConsPlusNormal0"/>
    <w:qFormat/>
    <w:rsid w:val="005D1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99C"/>
    <w:rPr>
      <w:rFonts w:ascii="Arial" w:eastAsia="Times New Roman" w:hAnsi="Arial" w:cs="Arial"/>
      <w:sz w:val="20"/>
      <w:szCs w:val="20"/>
      <w:lang w:eastAsia="ru-RU"/>
    </w:rPr>
  </w:style>
  <w:style w:type="paragraph" w:styleId="af">
    <w:name w:val="No Spacing"/>
    <w:qFormat/>
    <w:rsid w:val="005D199C"/>
    <w:pPr>
      <w:spacing w:after="0" w:line="240" w:lineRule="auto"/>
      <w:jc w:val="right"/>
    </w:pPr>
    <w:rPr>
      <w:rFonts w:ascii="Calibri" w:eastAsia="Calibri" w:hAnsi="Calibri" w:cs="Times New Roman"/>
    </w:rPr>
  </w:style>
  <w:style w:type="paragraph" w:customStyle="1" w:styleId="ConsPlusNonformat">
    <w:name w:val="ConsPlusNonformat"/>
    <w:rsid w:val="00D64D3A"/>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character" w:customStyle="1" w:styleId="40">
    <w:name w:val="Заголовок 4 Знак"/>
    <w:basedOn w:val="a0"/>
    <w:link w:val="4"/>
    <w:uiPriority w:val="9"/>
    <w:semiHidden/>
    <w:rsid w:val="00923909"/>
    <w:rPr>
      <w:rFonts w:asciiTheme="majorHAnsi" w:eastAsiaTheme="majorEastAsia" w:hAnsiTheme="majorHAnsi" w:cstheme="majorBidi"/>
      <w:b/>
      <w:bCs/>
      <w:i/>
      <w:iCs/>
      <w:color w:val="4F81BD" w:themeColor="accent1"/>
      <w:sz w:val="20"/>
      <w:szCs w:val="20"/>
      <w:lang w:eastAsia="ru-RU"/>
    </w:rPr>
  </w:style>
  <w:style w:type="paragraph" w:customStyle="1" w:styleId="23">
    <w:name w:val="Основной текст 23"/>
    <w:basedOn w:val="a"/>
    <w:rsid w:val="004F1DB5"/>
    <w:pPr>
      <w:widowControl/>
      <w:autoSpaceDE/>
      <w:autoSpaceDN/>
      <w:adjustRightInd/>
      <w:ind w:firstLine="851"/>
      <w:jc w:val="both"/>
    </w:pPr>
    <w:rPr>
      <w:sz w:val="24"/>
    </w:rPr>
  </w:style>
  <w:style w:type="paragraph" w:customStyle="1" w:styleId="22">
    <w:name w:val="Основной текст 22"/>
    <w:basedOn w:val="a"/>
    <w:rsid w:val="004F1DB5"/>
    <w:pPr>
      <w:widowControl/>
      <w:autoSpaceDE/>
      <w:autoSpaceDN/>
      <w:adjustRightInd/>
      <w:ind w:firstLine="851"/>
      <w:jc w:val="both"/>
    </w:pPr>
    <w:rPr>
      <w:sz w:val="24"/>
    </w:rPr>
  </w:style>
  <w:style w:type="table" w:styleId="af0">
    <w:name w:val="Table Grid"/>
    <w:basedOn w:val="a1"/>
    <w:uiPriority w:val="59"/>
    <w:rsid w:val="00AE2D3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tsp.ru" TargetMode="External"/><Relationship Id="rId18" Type="http://schemas.openxmlformats.org/officeDocument/2006/relationships/hyperlink" Target="consultantplus://offline/ref=6CC9008CB17402ED88DFB8D850F597E03A3648560D10FA0AE63D8AD0A7F5706786F674EC52s5C0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CC9008CB17402ED88DFB8CE5399C9E4393D175F0C16F859BF6A8C87F8A57632C6B672B919173938E6188D21sCC8E" TargetMode="External"/><Relationship Id="rId7" Type="http://schemas.openxmlformats.org/officeDocument/2006/relationships/footnotes" Target="footnotes.xml"/><Relationship Id="rId12" Type="http://schemas.openxmlformats.org/officeDocument/2006/relationships/hyperlink" Target="consultantplus://offline/ref=EC703611EF35FC8781D32BA9A07131AC6D48A89C7CF738BD959745738BD9116DC789C7F63ACCC302046E2FBEBFCCE963EA8FCF50C4g5p3H" TargetMode="External"/><Relationship Id="rId17" Type="http://schemas.openxmlformats.org/officeDocument/2006/relationships/hyperlink" Target="consultantplus://offline/ref=6CC9008CB17402ED88DFB8D850F597E03A3649500C16FA0AE63D8AD0A7F5706786F674EA5Es5CAE"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6CC9008CB17402ED88DFB8D850F597E03A3E4E570640AD08B76884sDC5E" TargetMode="External"/><Relationship Id="rId20" Type="http://schemas.openxmlformats.org/officeDocument/2006/relationships/hyperlink" Target="consultantplus://offline/ref=6CC9008CB17402ED88DFB8D850F597E03A3648570E1EFA0AE63D8AD0A7F5706786F674EC5A533430sEC2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A40A69A7FFD38BD959745738BD9116DC789C7F233C9C85F51212EE2FB9EFA63EF8FCD52D85386FCg7p5H" TargetMode="External"/><Relationship Id="rId24" Type="http://schemas.openxmlformats.org/officeDocument/2006/relationships/hyperlink" Target="consultantplus://offline/ref=6CC9008CB17402ED88DFB8D850F597E03A3649500C16FA0AE63D8AD0A7F5706786F674EE5Cs5CAE" TargetMode="External"/><Relationship Id="rId5" Type="http://schemas.openxmlformats.org/officeDocument/2006/relationships/settings" Target="settings.xml"/><Relationship Id="rId15" Type="http://schemas.openxmlformats.org/officeDocument/2006/relationships/hyperlink" Target="consultantplus://offline/ref=40D4035BF6077B676286F34F8FF2C22DC41C5DC19EF86724F9D7947D55C3A61D744EF5D2DBFAD604674664EE16660CBF694DBB6CE970z9b3G" TargetMode="External"/><Relationship Id="rId23" Type="http://schemas.openxmlformats.org/officeDocument/2006/relationships/hyperlink" Target="consultantplus://offline/ref=151E24E09E89B0F73371E26112863F7DBCA8C45A343D72E25FFC30EF0CB9F4FA9FDAFEC0088BACAFDCFD53589C3525CD69F3F6208BP50DE" TargetMode="External"/><Relationship Id="rId28" Type="http://schemas.openxmlformats.org/officeDocument/2006/relationships/fontTable" Target="fontTable.xml"/><Relationship Id="rId10" Type="http://schemas.openxmlformats.org/officeDocument/2006/relationships/hyperlink" Target="consultantplus://offline/ref=EC703611EF35FC8781D32BA9A07131AC6D48AB957CF738BD959745738BD9116DC789C7F233C9C95256212EE2FB9EFA63EF8FCD52D85386FCg7p5H" TargetMode="External"/><Relationship Id="rId19" Type="http://schemas.openxmlformats.org/officeDocument/2006/relationships/hyperlink" Target="consultantplus://offline/ref=6CC9008CB17402ED88DFB8D850F597E0393E4151081EFA0AE63D8AD0A7sFC5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sp.ru" TargetMode="External"/><Relationship Id="rId22" Type="http://schemas.openxmlformats.org/officeDocument/2006/relationships/hyperlink" Target="consultantplus://offline/ref=151E24E09E89B0F73371E26112863F7DBCA8C45A343D72E25FFC30EF0CB9F4FA9FDAFEC20D82A7FE8BB25204D86836CC61F3F520975D6530P10BE"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D69B-99CF-4012-91D4-D2EBC890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11975</Words>
  <Characters>68261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2024-01-22T04:59:00Z</cp:lastPrinted>
  <dcterms:created xsi:type="dcterms:W3CDTF">2024-01-25T05:11:00Z</dcterms:created>
  <dcterms:modified xsi:type="dcterms:W3CDTF">2024-01-25T05:11:00Z</dcterms:modified>
</cp:coreProperties>
</file>