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2E" w:rsidRPr="00992688" w:rsidRDefault="005B092E" w:rsidP="00992688">
      <w:pPr>
        <w:jc w:val="center"/>
        <w:rPr>
          <w:rFonts w:ascii="Arial" w:hAnsi="Arial" w:cs="Arial"/>
          <w:sz w:val="24"/>
          <w:szCs w:val="24"/>
        </w:rPr>
      </w:pPr>
      <w:r w:rsidRPr="00992688">
        <w:rPr>
          <w:rFonts w:ascii="Arial" w:hAnsi="Arial" w:cs="Arial"/>
          <w:noProof/>
          <w:sz w:val="24"/>
          <w:szCs w:val="24"/>
        </w:rPr>
        <w:drawing>
          <wp:inline distT="0" distB="0" distL="0" distR="0" wp14:anchorId="6695147F" wp14:editId="004028D4">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5B092E" w:rsidRPr="00992688" w:rsidRDefault="005B092E" w:rsidP="003329E4">
      <w:pPr>
        <w:pStyle w:val="ab"/>
        <w:outlineLvl w:val="0"/>
        <w:rPr>
          <w:rFonts w:ascii="Arial" w:hAnsi="Arial" w:cs="Arial"/>
        </w:rPr>
      </w:pPr>
      <w:r w:rsidRPr="00992688">
        <w:rPr>
          <w:rFonts w:ascii="Arial" w:hAnsi="Arial" w:cs="Arial"/>
        </w:rPr>
        <w:t>МУНИЦИПАЛЬНОЕ ОБРАЗОВАНИЕ  «ОКТЯБРЬСКОЕ СЕЛЬСКОЕ ПОСЕЛЕНИЕ»</w:t>
      </w:r>
    </w:p>
    <w:p w:rsidR="005B092E" w:rsidRPr="00992688" w:rsidRDefault="005B092E" w:rsidP="003329E4">
      <w:pPr>
        <w:jc w:val="center"/>
        <w:rPr>
          <w:rFonts w:ascii="Arial" w:hAnsi="Arial" w:cs="Arial"/>
          <w:b/>
          <w:bCs/>
          <w:sz w:val="24"/>
          <w:szCs w:val="24"/>
        </w:rPr>
      </w:pPr>
      <w:r w:rsidRPr="00992688">
        <w:rPr>
          <w:rFonts w:ascii="Arial" w:hAnsi="Arial" w:cs="Arial"/>
          <w:b/>
          <w:bCs/>
          <w:sz w:val="24"/>
          <w:szCs w:val="24"/>
        </w:rPr>
        <w:t>АДМИНИСТРАЦИЯ ОКТЯБРЬСКОГО СЕЛЬСКОГО ПОСЕЛЕНИЯ</w:t>
      </w:r>
    </w:p>
    <w:p w:rsidR="005B092E" w:rsidRPr="00992688" w:rsidRDefault="005B092E" w:rsidP="003329E4">
      <w:pPr>
        <w:jc w:val="center"/>
        <w:outlineLvl w:val="0"/>
        <w:rPr>
          <w:rFonts w:ascii="Arial" w:hAnsi="Arial" w:cs="Arial"/>
          <w:b/>
          <w:bCs/>
          <w:sz w:val="24"/>
          <w:szCs w:val="24"/>
        </w:rPr>
      </w:pPr>
    </w:p>
    <w:p w:rsidR="005B092E" w:rsidRPr="00992688" w:rsidRDefault="005B092E" w:rsidP="003329E4">
      <w:pPr>
        <w:jc w:val="center"/>
        <w:outlineLvl w:val="0"/>
        <w:rPr>
          <w:rFonts w:ascii="Arial" w:hAnsi="Arial" w:cs="Arial"/>
          <w:b/>
          <w:bCs/>
          <w:sz w:val="24"/>
          <w:szCs w:val="24"/>
        </w:rPr>
      </w:pPr>
      <w:r w:rsidRPr="00992688">
        <w:rPr>
          <w:rFonts w:ascii="Arial" w:hAnsi="Arial" w:cs="Arial"/>
          <w:b/>
          <w:bCs/>
          <w:sz w:val="24"/>
          <w:szCs w:val="24"/>
        </w:rPr>
        <w:t>ПОСТАНОВЛЕНИЕ</w:t>
      </w:r>
    </w:p>
    <w:p w:rsidR="005B092E" w:rsidRPr="00992688" w:rsidRDefault="0018652D" w:rsidP="003329E4">
      <w:pPr>
        <w:jc w:val="both"/>
        <w:rPr>
          <w:rFonts w:ascii="Arial" w:hAnsi="Arial" w:cs="Arial"/>
          <w:sz w:val="24"/>
          <w:szCs w:val="24"/>
        </w:rPr>
      </w:pPr>
      <w:r w:rsidRPr="00992688">
        <w:rPr>
          <w:rFonts w:ascii="Arial" w:hAnsi="Arial" w:cs="Arial"/>
          <w:sz w:val="24"/>
          <w:szCs w:val="24"/>
        </w:rPr>
        <w:t xml:space="preserve"> 22.01.2024                                                                                  </w:t>
      </w:r>
      <w:r w:rsidR="00992688">
        <w:rPr>
          <w:rFonts w:ascii="Arial" w:hAnsi="Arial" w:cs="Arial"/>
          <w:sz w:val="24"/>
          <w:szCs w:val="24"/>
        </w:rPr>
        <w:t xml:space="preserve">    </w:t>
      </w:r>
      <w:r w:rsidR="005B092E" w:rsidRPr="00992688">
        <w:rPr>
          <w:rFonts w:ascii="Arial" w:hAnsi="Arial" w:cs="Arial"/>
          <w:sz w:val="24"/>
          <w:szCs w:val="24"/>
        </w:rPr>
        <w:t xml:space="preserve">                      </w:t>
      </w:r>
      <w:r w:rsidR="004C29C5" w:rsidRPr="00992688">
        <w:rPr>
          <w:rFonts w:ascii="Arial" w:hAnsi="Arial" w:cs="Arial"/>
          <w:sz w:val="24"/>
          <w:szCs w:val="24"/>
        </w:rPr>
        <w:t xml:space="preserve">    </w:t>
      </w:r>
      <w:r w:rsidR="005B092E" w:rsidRPr="00992688">
        <w:rPr>
          <w:rFonts w:ascii="Arial" w:hAnsi="Arial" w:cs="Arial"/>
          <w:sz w:val="24"/>
          <w:szCs w:val="24"/>
        </w:rPr>
        <w:t xml:space="preserve">    </w:t>
      </w:r>
      <w:r w:rsidRPr="00992688">
        <w:rPr>
          <w:rFonts w:ascii="Arial" w:hAnsi="Arial" w:cs="Arial"/>
          <w:sz w:val="24"/>
          <w:szCs w:val="24"/>
        </w:rPr>
        <w:t xml:space="preserve">   </w:t>
      </w:r>
      <w:r w:rsidR="005B092E" w:rsidRPr="00992688">
        <w:rPr>
          <w:rFonts w:ascii="Arial" w:hAnsi="Arial" w:cs="Arial"/>
          <w:sz w:val="24"/>
          <w:szCs w:val="24"/>
        </w:rPr>
        <w:t>№</w:t>
      </w:r>
      <w:r w:rsidR="00E96A35" w:rsidRPr="00992688">
        <w:rPr>
          <w:rFonts w:ascii="Arial" w:hAnsi="Arial" w:cs="Arial"/>
          <w:sz w:val="24"/>
          <w:szCs w:val="24"/>
        </w:rPr>
        <w:t xml:space="preserve"> </w:t>
      </w:r>
      <w:r w:rsidRPr="00992688">
        <w:rPr>
          <w:rFonts w:ascii="Arial" w:hAnsi="Arial" w:cs="Arial"/>
          <w:sz w:val="24"/>
          <w:szCs w:val="24"/>
        </w:rPr>
        <w:t>6</w:t>
      </w:r>
    </w:p>
    <w:p w:rsidR="005B092E" w:rsidRPr="00992688" w:rsidRDefault="005B092E" w:rsidP="003329E4">
      <w:pPr>
        <w:rPr>
          <w:rFonts w:ascii="Arial" w:hAnsi="Arial" w:cs="Arial"/>
          <w:sz w:val="24"/>
          <w:szCs w:val="24"/>
        </w:rPr>
      </w:pPr>
      <w:r w:rsidRPr="00992688">
        <w:rPr>
          <w:rFonts w:ascii="Arial" w:hAnsi="Arial" w:cs="Arial"/>
          <w:sz w:val="24"/>
          <w:szCs w:val="24"/>
        </w:rPr>
        <w:t xml:space="preserve">                                                                    с. Октябрьское</w:t>
      </w:r>
    </w:p>
    <w:p w:rsidR="005B092E" w:rsidRPr="00992688" w:rsidRDefault="005B092E" w:rsidP="003329E4">
      <w:pPr>
        <w:rPr>
          <w:rFonts w:ascii="Arial" w:hAnsi="Arial" w:cs="Arial"/>
          <w:sz w:val="24"/>
          <w:szCs w:val="24"/>
        </w:rPr>
      </w:pPr>
    </w:p>
    <w:tbl>
      <w:tblPr>
        <w:tblW w:w="0" w:type="auto"/>
        <w:tblLook w:val="01E0" w:firstRow="1" w:lastRow="1" w:firstColumn="1" w:lastColumn="1" w:noHBand="0" w:noVBand="0"/>
      </w:tblPr>
      <w:tblGrid>
        <w:gridCol w:w="5211"/>
      </w:tblGrid>
      <w:tr w:rsidR="005B092E" w:rsidRPr="00992688" w:rsidTr="0046719A">
        <w:tc>
          <w:tcPr>
            <w:tcW w:w="5211" w:type="dxa"/>
          </w:tcPr>
          <w:p w:rsidR="009325DD" w:rsidRPr="00992688" w:rsidRDefault="009325DD" w:rsidP="003329E4">
            <w:pPr>
              <w:jc w:val="both"/>
              <w:rPr>
                <w:rFonts w:ascii="Arial" w:hAnsi="Arial" w:cs="Arial"/>
                <w:sz w:val="24"/>
                <w:szCs w:val="24"/>
              </w:rPr>
            </w:pPr>
            <w:r w:rsidRPr="00992688">
              <w:rPr>
                <w:rFonts w:ascii="Arial" w:hAnsi="Arial" w:cs="Arial"/>
                <w:sz w:val="24"/>
                <w:szCs w:val="24"/>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5B092E" w:rsidRPr="00992688" w:rsidRDefault="005B092E" w:rsidP="003329E4">
            <w:pPr>
              <w:jc w:val="both"/>
              <w:rPr>
                <w:rFonts w:ascii="Arial" w:eastAsia="Calibri" w:hAnsi="Arial" w:cs="Arial"/>
                <w:sz w:val="24"/>
                <w:szCs w:val="24"/>
                <w:lang w:eastAsia="en-US"/>
              </w:rPr>
            </w:pPr>
          </w:p>
        </w:tc>
      </w:tr>
    </w:tbl>
    <w:p w:rsidR="005B092E" w:rsidRPr="00992688" w:rsidRDefault="005B092E" w:rsidP="003329E4">
      <w:pPr>
        <w:jc w:val="both"/>
        <w:rPr>
          <w:rFonts w:ascii="Arial" w:hAnsi="Arial" w:cs="Arial"/>
          <w:sz w:val="24"/>
          <w:szCs w:val="24"/>
        </w:rPr>
      </w:pPr>
    </w:p>
    <w:p w:rsidR="005B092E" w:rsidRPr="00992688" w:rsidRDefault="002549D8" w:rsidP="003329E4">
      <w:pPr>
        <w:shd w:val="clear" w:color="auto" w:fill="FFFFFF"/>
        <w:tabs>
          <w:tab w:val="left" w:pos="1432"/>
          <w:tab w:val="left" w:pos="3229"/>
          <w:tab w:val="left" w:pos="4879"/>
          <w:tab w:val="left" w:pos="5697"/>
          <w:tab w:val="left" w:pos="6910"/>
          <w:tab w:val="left" w:pos="7446"/>
          <w:tab w:val="left" w:pos="8537"/>
        </w:tabs>
        <w:jc w:val="both"/>
        <w:rPr>
          <w:rFonts w:ascii="Arial" w:hAnsi="Arial" w:cs="Arial"/>
          <w:sz w:val="24"/>
          <w:szCs w:val="24"/>
        </w:rPr>
      </w:pPr>
      <w:r w:rsidRPr="00992688">
        <w:rPr>
          <w:rFonts w:ascii="Arial" w:hAnsi="Arial" w:cs="Arial"/>
          <w:sz w:val="24"/>
          <w:szCs w:val="24"/>
        </w:rPr>
        <w:t xml:space="preserve">           </w:t>
      </w:r>
      <w:r w:rsidR="00D64D3A" w:rsidRPr="00992688">
        <w:rPr>
          <w:rFonts w:ascii="Arial" w:hAnsi="Arial" w:cs="Arial"/>
          <w:sz w:val="24"/>
          <w:szCs w:val="24"/>
        </w:rPr>
        <w:t>Во исполнение Указа Президент</w:t>
      </w:r>
      <w:r w:rsidR="005A4CF0" w:rsidRPr="00992688">
        <w:rPr>
          <w:rFonts w:ascii="Arial" w:hAnsi="Arial" w:cs="Arial"/>
          <w:sz w:val="24"/>
          <w:szCs w:val="24"/>
        </w:rPr>
        <w:t xml:space="preserve">а Российской Федерации от 21 июля </w:t>
      </w:r>
      <w:r w:rsidR="00D64D3A" w:rsidRPr="00992688">
        <w:rPr>
          <w:rFonts w:ascii="Arial" w:hAnsi="Arial" w:cs="Arial"/>
          <w:sz w:val="24"/>
          <w:szCs w:val="24"/>
        </w:rPr>
        <w:t xml:space="preserve">2020 № 474 «О национальных целях развития Российской Федерации на период до 2030 года», руководствуясь Федеральным </w:t>
      </w:r>
      <w:hyperlink r:id="rId9" w:history="1">
        <w:r w:rsidR="00D64D3A" w:rsidRPr="00992688">
          <w:rPr>
            <w:rFonts w:ascii="Arial" w:hAnsi="Arial" w:cs="Arial"/>
            <w:sz w:val="24"/>
            <w:szCs w:val="24"/>
          </w:rPr>
          <w:t>законом</w:t>
        </w:r>
      </w:hyperlink>
      <w:r w:rsidR="005A4CF0" w:rsidRPr="00992688">
        <w:rPr>
          <w:rFonts w:ascii="Arial" w:hAnsi="Arial" w:cs="Arial"/>
          <w:sz w:val="24"/>
          <w:szCs w:val="24"/>
        </w:rPr>
        <w:t xml:space="preserve"> от 6 октября </w:t>
      </w:r>
      <w:r w:rsidR="00D64D3A" w:rsidRPr="00992688">
        <w:rPr>
          <w:rFonts w:ascii="Arial" w:hAnsi="Arial" w:cs="Arial"/>
          <w:sz w:val="24"/>
          <w:szCs w:val="24"/>
        </w:rPr>
        <w:t xml:space="preserve">2003 № 131-ФЗ «Об общих принципах организации местного самоуправления в Российской Федерации», Федеральным </w:t>
      </w:r>
      <w:hyperlink r:id="rId10" w:history="1">
        <w:r w:rsidR="00D64D3A" w:rsidRPr="00992688">
          <w:rPr>
            <w:rFonts w:ascii="Arial" w:hAnsi="Arial" w:cs="Arial"/>
            <w:sz w:val="24"/>
            <w:szCs w:val="24"/>
          </w:rPr>
          <w:t>законом</w:t>
        </w:r>
      </w:hyperlink>
      <w:r w:rsidR="005A4CF0" w:rsidRPr="00992688">
        <w:rPr>
          <w:rFonts w:ascii="Arial" w:hAnsi="Arial" w:cs="Arial"/>
          <w:sz w:val="24"/>
          <w:szCs w:val="24"/>
        </w:rPr>
        <w:t xml:space="preserve"> от 27 июля </w:t>
      </w:r>
      <w:r w:rsidR="00D64D3A" w:rsidRPr="00992688">
        <w:rPr>
          <w:rFonts w:ascii="Arial" w:hAnsi="Arial" w:cs="Arial"/>
          <w:sz w:val="24"/>
          <w:szCs w:val="24"/>
        </w:rPr>
        <w:t xml:space="preserve">2010 № 210-ФЗ «Об организации предоставления государственных и муниципальных услуг», Земельным </w:t>
      </w:r>
      <w:hyperlink r:id="rId11" w:history="1">
        <w:r w:rsidR="00D64D3A" w:rsidRPr="00992688">
          <w:rPr>
            <w:rFonts w:ascii="Arial" w:hAnsi="Arial" w:cs="Arial"/>
            <w:sz w:val="24"/>
            <w:szCs w:val="24"/>
          </w:rPr>
          <w:t>кодексом</w:t>
        </w:r>
      </w:hyperlink>
      <w:r w:rsidR="00D64D3A" w:rsidRPr="00992688">
        <w:rPr>
          <w:rFonts w:ascii="Arial" w:hAnsi="Arial" w:cs="Arial"/>
          <w:sz w:val="24"/>
          <w:szCs w:val="24"/>
        </w:rPr>
        <w:t xml:space="preserve"> Российской Федерации</w:t>
      </w:r>
      <w:r w:rsidR="00E96A35" w:rsidRPr="00992688">
        <w:rPr>
          <w:rFonts w:ascii="Arial" w:hAnsi="Arial" w:cs="Arial"/>
          <w:sz w:val="24"/>
          <w:szCs w:val="24"/>
        </w:rPr>
        <w:t>,</w:t>
      </w:r>
      <w:r w:rsidR="005B092E" w:rsidRPr="00992688">
        <w:rPr>
          <w:rFonts w:ascii="Arial" w:hAnsi="Arial" w:cs="Arial"/>
          <w:sz w:val="24"/>
          <w:szCs w:val="24"/>
        </w:rPr>
        <w:t xml:space="preserve"> </w:t>
      </w:r>
      <w:r w:rsidR="00E96A35" w:rsidRPr="00992688">
        <w:rPr>
          <w:rFonts w:ascii="Arial" w:hAnsi="Arial" w:cs="Arial"/>
          <w:sz w:val="24"/>
          <w:szCs w:val="24"/>
        </w:rPr>
        <w:t xml:space="preserve">руководствуясь </w:t>
      </w:r>
      <w:r w:rsidR="005B092E" w:rsidRPr="00992688">
        <w:rPr>
          <w:rFonts w:ascii="Arial" w:hAnsi="Arial" w:cs="Arial"/>
          <w:sz w:val="24"/>
          <w:szCs w:val="24"/>
        </w:rPr>
        <w:t>Уставом муниципального образования «Октябрьское с</w:t>
      </w:r>
      <w:r w:rsidR="005A4CF0" w:rsidRPr="00992688">
        <w:rPr>
          <w:rFonts w:ascii="Arial" w:hAnsi="Arial" w:cs="Arial"/>
          <w:sz w:val="24"/>
          <w:szCs w:val="24"/>
        </w:rPr>
        <w:t xml:space="preserve">ельское поселение», принятый </w:t>
      </w:r>
      <w:r w:rsidR="005B092E" w:rsidRPr="00992688">
        <w:rPr>
          <w:rFonts w:ascii="Arial" w:hAnsi="Arial" w:cs="Arial"/>
          <w:sz w:val="24"/>
          <w:szCs w:val="24"/>
        </w:rPr>
        <w:t xml:space="preserve"> решением Совета Октябрьского сельского посе</w:t>
      </w:r>
      <w:r w:rsidR="005D199C" w:rsidRPr="00992688">
        <w:rPr>
          <w:rFonts w:ascii="Arial" w:hAnsi="Arial" w:cs="Arial"/>
          <w:sz w:val="24"/>
          <w:szCs w:val="24"/>
        </w:rPr>
        <w:t>ления от 21 апреля 2015 г</w:t>
      </w:r>
      <w:r w:rsidR="00537E95" w:rsidRPr="00992688">
        <w:rPr>
          <w:rFonts w:ascii="Arial" w:hAnsi="Arial" w:cs="Arial"/>
          <w:sz w:val="24"/>
          <w:szCs w:val="24"/>
        </w:rPr>
        <w:t xml:space="preserve">ода </w:t>
      </w:r>
      <w:r w:rsidR="005D199C" w:rsidRPr="00992688">
        <w:rPr>
          <w:rFonts w:ascii="Arial" w:hAnsi="Arial" w:cs="Arial"/>
          <w:sz w:val="24"/>
          <w:szCs w:val="24"/>
        </w:rPr>
        <w:t>№ 92</w:t>
      </w:r>
      <w:r w:rsidR="005B092E" w:rsidRPr="00992688">
        <w:rPr>
          <w:rFonts w:ascii="Arial" w:hAnsi="Arial" w:cs="Arial"/>
          <w:sz w:val="24"/>
          <w:szCs w:val="24"/>
        </w:rPr>
        <w:t xml:space="preserve">  </w:t>
      </w:r>
    </w:p>
    <w:p w:rsidR="005B092E" w:rsidRPr="00992688" w:rsidRDefault="005B092E" w:rsidP="003329E4">
      <w:pPr>
        <w:pStyle w:val="a9"/>
        <w:spacing w:after="0"/>
        <w:ind w:left="0" w:firstLine="680"/>
        <w:rPr>
          <w:rFonts w:ascii="Arial" w:hAnsi="Arial" w:cs="Arial"/>
          <w:b/>
          <w:bCs/>
          <w:lang w:val="ru-RU"/>
        </w:rPr>
      </w:pPr>
    </w:p>
    <w:p w:rsidR="004C29C5" w:rsidRPr="00992688" w:rsidRDefault="00D64D3A" w:rsidP="003329E4">
      <w:pPr>
        <w:pStyle w:val="a9"/>
        <w:spacing w:after="0"/>
        <w:ind w:left="0" w:firstLine="680"/>
        <w:jc w:val="center"/>
        <w:rPr>
          <w:rFonts w:ascii="Arial" w:hAnsi="Arial" w:cs="Arial"/>
          <w:b/>
          <w:bCs/>
          <w:lang w:val="ru-RU"/>
        </w:rPr>
      </w:pPr>
      <w:r w:rsidRPr="00992688">
        <w:rPr>
          <w:rFonts w:ascii="Arial" w:hAnsi="Arial" w:cs="Arial"/>
          <w:b/>
          <w:bCs/>
        </w:rPr>
        <w:t>ПОСТАНОВЛЯ</w:t>
      </w:r>
      <w:r w:rsidRPr="00992688">
        <w:rPr>
          <w:rFonts w:ascii="Arial" w:hAnsi="Arial" w:cs="Arial"/>
          <w:b/>
          <w:bCs/>
          <w:lang w:val="ru-RU"/>
        </w:rPr>
        <w:t>Ю</w:t>
      </w:r>
      <w:r w:rsidR="004C29C5" w:rsidRPr="00992688">
        <w:rPr>
          <w:rFonts w:ascii="Arial" w:hAnsi="Arial" w:cs="Arial"/>
          <w:b/>
          <w:bCs/>
          <w:lang w:val="ru-RU"/>
        </w:rPr>
        <w:t>:</w:t>
      </w:r>
    </w:p>
    <w:p w:rsidR="009325DD" w:rsidRPr="00992688" w:rsidRDefault="009325DD" w:rsidP="003329E4">
      <w:pPr>
        <w:widowControl/>
        <w:numPr>
          <w:ilvl w:val="0"/>
          <w:numId w:val="20"/>
        </w:numPr>
        <w:tabs>
          <w:tab w:val="left" w:pos="1134"/>
        </w:tabs>
        <w:ind w:left="0" w:firstLine="720"/>
        <w:contextualSpacing/>
        <w:jc w:val="both"/>
        <w:rPr>
          <w:rFonts w:ascii="Arial" w:hAnsi="Arial" w:cs="Arial"/>
          <w:sz w:val="24"/>
          <w:szCs w:val="24"/>
        </w:rPr>
      </w:pPr>
      <w:r w:rsidRPr="00992688">
        <w:rPr>
          <w:rFonts w:ascii="Arial" w:hAnsi="Arial" w:cs="Arial"/>
          <w:sz w:val="24"/>
          <w:szCs w:val="24"/>
        </w:rPr>
        <w:t>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5B092E" w:rsidRPr="00992688" w:rsidRDefault="009325DD" w:rsidP="003329E4">
      <w:pPr>
        <w:pStyle w:val="a9"/>
        <w:spacing w:after="0"/>
        <w:ind w:left="0" w:firstLine="680"/>
        <w:jc w:val="both"/>
        <w:rPr>
          <w:rFonts w:ascii="Arial" w:hAnsi="Arial" w:cs="Arial"/>
        </w:rPr>
      </w:pPr>
      <w:r w:rsidRPr="00992688">
        <w:rPr>
          <w:rFonts w:ascii="Arial" w:hAnsi="Arial" w:cs="Arial"/>
          <w:lang w:val="ru-RU"/>
        </w:rPr>
        <w:t>2</w:t>
      </w:r>
      <w:r w:rsidR="00571557" w:rsidRPr="00992688">
        <w:rPr>
          <w:rFonts w:ascii="Arial" w:hAnsi="Arial" w:cs="Arial"/>
          <w:lang w:val="ru-RU"/>
        </w:rPr>
        <w:t>.</w:t>
      </w:r>
      <w:r w:rsidR="005B092E" w:rsidRPr="00992688">
        <w:rPr>
          <w:rFonts w:ascii="Arial" w:hAnsi="Arial" w:cs="Arial"/>
        </w:rPr>
        <w:t>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  (</w:t>
      </w:r>
      <w:hyperlink r:id="rId12" w:history="1">
        <w:r w:rsidR="004C29C5" w:rsidRPr="00992688">
          <w:rPr>
            <w:rStyle w:val="a4"/>
            <w:rFonts w:ascii="Arial" w:hAnsi="Arial" w:cs="Arial"/>
            <w:color w:val="auto"/>
          </w:rPr>
          <w:t>http://</w:t>
        </w:r>
        <w:r w:rsidR="004C29C5" w:rsidRPr="00992688">
          <w:rPr>
            <w:rStyle w:val="a4"/>
            <w:rFonts w:ascii="Arial" w:hAnsi="Arial" w:cs="Arial"/>
            <w:color w:val="auto"/>
            <w:lang w:val="en-US"/>
          </w:rPr>
          <w:t>www</w:t>
        </w:r>
        <w:r w:rsidR="004C29C5" w:rsidRPr="00992688">
          <w:rPr>
            <w:rStyle w:val="a4"/>
            <w:rFonts w:ascii="Arial" w:hAnsi="Arial" w:cs="Arial"/>
            <w:color w:val="auto"/>
          </w:rPr>
          <w:t>.oktsp.ru</w:t>
        </w:r>
      </w:hyperlink>
      <w:r w:rsidR="005B092E" w:rsidRPr="00992688">
        <w:rPr>
          <w:rFonts w:ascii="Arial" w:hAnsi="Arial" w:cs="Arial"/>
        </w:rPr>
        <w:t>).</w:t>
      </w:r>
    </w:p>
    <w:p w:rsidR="005B092E" w:rsidRPr="00992688" w:rsidRDefault="009325DD" w:rsidP="003329E4">
      <w:pPr>
        <w:ind w:firstLine="680"/>
        <w:jc w:val="both"/>
        <w:rPr>
          <w:rFonts w:ascii="Arial" w:hAnsi="Arial" w:cs="Arial"/>
          <w:sz w:val="24"/>
          <w:szCs w:val="24"/>
        </w:rPr>
      </w:pPr>
      <w:r w:rsidRPr="00992688">
        <w:rPr>
          <w:rFonts w:ascii="Arial" w:hAnsi="Arial" w:cs="Arial"/>
          <w:sz w:val="24"/>
          <w:szCs w:val="24"/>
        </w:rPr>
        <w:t>3</w:t>
      </w:r>
      <w:r w:rsidR="005B092E" w:rsidRPr="00992688">
        <w:rPr>
          <w:rFonts w:ascii="Arial" w:hAnsi="Arial" w:cs="Arial"/>
          <w:sz w:val="24"/>
          <w:szCs w:val="24"/>
        </w:rPr>
        <w:t xml:space="preserve">.Настоящее Постановление вступает в силу со дня его опубликования. </w:t>
      </w:r>
    </w:p>
    <w:p w:rsidR="005B092E" w:rsidRPr="00992688" w:rsidRDefault="009325DD" w:rsidP="003329E4">
      <w:pPr>
        <w:ind w:firstLine="680"/>
        <w:jc w:val="both"/>
        <w:rPr>
          <w:rFonts w:ascii="Arial" w:hAnsi="Arial" w:cs="Arial"/>
          <w:sz w:val="24"/>
          <w:szCs w:val="24"/>
        </w:rPr>
      </w:pPr>
      <w:r w:rsidRPr="00992688">
        <w:rPr>
          <w:rFonts w:ascii="Arial" w:hAnsi="Arial" w:cs="Arial"/>
          <w:sz w:val="24"/>
          <w:szCs w:val="24"/>
        </w:rPr>
        <w:t>4</w:t>
      </w:r>
      <w:r w:rsidR="005B092E" w:rsidRPr="00992688">
        <w:rPr>
          <w:rFonts w:ascii="Arial" w:hAnsi="Arial" w:cs="Arial"/>
          <w:sz w:val="24"/>
          <w:szCs w:val="24"/>
        </w:rPr>
        <w:t xml:space="preserve">.Контроль  </w:t>
      </w:r>
      <w:r w:rsidR="004C29C5" w:rsidRPr="00992688">
        <w:rPr>
          <w:rFonts w:ascii="Arial" w:hAnsi="Arial" w:cs="Arial"/>
          <w:sz w:val="24"/>
          <w:szCs w:val="24"/>
        </w:rPr>
        <w:t>за исполнением настоящего п</w:t>
      </w:r>
      <w:r w:rsidR="005B092E" w:rsidRPr="00992688">
        <w:rPr>
          <w:rFonts w:ascii="Arial" w:hAnsi="Arial" w:cs="Arial"/>
          <w:sz w:val="24"/>
          <w:szCs w:val="24"/>
        </w:rPr>
        <w:t xml:space="preserve">остановления оставляю за собой. </w:t>
      </w:r>
    </w:p>
    <w:p w:rsidR="004C29C5" w:rsidRPr="00992688" w:rsidRDefault="004C29C5" w:rsidP="003329E4">
      <w:pPr>
        <w:jc w:val="both"/>
        <w:rPr>
          <w:rFonts w:ascii="Arial" w:hAnsi="Arial" w:cs="Arial"/>
          <w:sz w:val="24"/>
          <w:szCs w:val="24"/>
        </w:rPr>
      </w:pPr>
    </w:p>
    <w:p w:rsidR="00571557" w:rsidRPr="00992688" w:rsidRDefault="00571557" w:rsidP="003329E4">
      <w:pPr>
        <w:jc w:val="both"/>
        <w:rPr>
          <w:rFonts w:ascii="Arial" w:hAnsi="Arial" w:cs="Arial"/>
          <w:sz w:val="24"/>
          <w:szCs w:val="24"/>
        </w:rPr>
      </w:pPr>
    </w:p>
    <w:p w:rsidR="00571557" w:rsidRPr="00992688" w:rsidRDefault="00571557" w:rsidP="003329E4">
      <w:pPr>
        <w:jc w:val="both"/>
        <w:rPr>
          <w:rFonts w:ascii="Arial" w:hAnsi="Arial" w:cs="Arial"/>
          <w:sz w:val="24"/>
          <w:szCs w:val="24"/>
        </w:rPr>
      </w:pPr>
    </w:p>
    <w:p w:rsidR="004C29C5" w:rsidRPr="00992688" w:rsidRDefault="004C29C5" w:rsidP="003329E4">
      <w:pPr>
        <w:jc w:val="both"/>
        <w:rPr>
          <w:rFonts w:ascii="Arial" w:hAnsi="Arial" w:cs="Arial"/>
          <w:sz w:val="24"/>
          <w:szCs w:val="24"/>
        </w:rPr>
      </w:pPr>
    </w:p>
    <w:p w:rsidR="005B092E" w:rsidRPr="00992688" w:rsidRDefault="005B092E" w:rsidP="003329E4">
      <w:pPr>
        <w:jc w:val="both"/>
        <w:rPr>
          <w:rFonts w:ascii="Arial" w:hAnsi="Arial" w:cs="Arial"/>
          <w:sz w:val="24"/>
          <w:szCs w:val="24"/>
        </w:rPr>
      </w:pPr>
      <w:r w:rsidRPr="00992688">
        <w:rPr>
          <w:rFonts w:ascii="Arial" w:hAnsi="Arial" w:cs="Arial"/>
          <w:sz w:val="24"/>
          <w:szCs w:val="24"/>
        </w:rPr>
        <w:t xml:space="preserve">Глава </w:t>
      </w:r>
      <w:r w:rsidR="004C29C5" w:rsidRPr="00992688">
        <w:rPr>
          <w:rFonts w:ascii="Arial" w:hAnsi="Arial" w:cs="Arial"/>
          <w:sz w:val="24"/>
          <w:szCs w:val="24"/>
        </w:rPr>
        <w:t xml:space="preserve">Октябрьского сельского </w:t>
      </w:r>
      <w:r w:rsidRPr="00992688">
        <w:rPr>
          <w:rFonts w:ascii="Arial" w:hAnsi="Arial" w:cs="Arial"/>
          <w:sz w:val="24"/>
          <w:szCs w:val="24"/>
        </w:rPr>
        <w:t>поселения</w:t>
      </w:r>
    </w:p>
    <w:p w:rsidR="005B092E" w:rsidRDefault="00992688" w:rsidP="00992688">
      <w:pPr>
        <w:jc w:val="both"/>
        <w:rPr>
          <w:rFonts w:ascii="Arial" w:hAnsi="Arial" w:cs="Arial"/>
          <w:sz w:val="24"/>
          <w:szCs w:val="24"/>
        </w:rPr>
      </w:pPr>
      <w:r>
        <w:rPr>
          <w:rFonts w:ascii="Arial" w:hAnsi="Arial" w:cs="Arial"/>
          <w:sz w:val="24"/>
          <w:szCs w:val="24"/>
        </w:rPr>
        <w:t xml:space="preserve">(Глава </w:t>
      </w:r>
      <w:r w:rsidR="005B092E" w:rsidRPr="00992688">
        <w:rPr>
          <w:rFonts w:ascii="Arial" w:hAnsi="Arial" w:cs="Arial"/>
          <w:sz w:val="24"/>
          <w:szCs w:val="24"/>
        </w:rPr>
        <w:t xml:space="preserve">Администрации)                                                      </w:t>
      </w:r>
      <w:r w:rsidR="00571557" w:rsidRPr="00992688">
        <w:rPr>
          <w:rFonts w:ascii="Arial" w:hAnsi="Arial" w:cs="Arial"/>
          <w:sz w:val="24"/>
          <w:szCs w:val="24"/>
        </w:rPr>
        <w:t xml:space="preserve">          </w:t>
      </w:r>
      <w:r>
        <w:rPr>
          <w:rFonts w:ascii="Arial" w:hAnsi="Arial" w:cs="Arial"/>
          <w:sz w:val="24"/>
          <w:szCs w:val="24"/>
        </w:rPr>
        <w:t xml:space="preserve">                </w:t>
      </w:r>
      <w:r w:rsidR="0019081C" w:rsidRPr="00992688">
        <w:rPr>
          <w:rFonts w:ascii="Arial" w:hAnsi="Arial" w:cs="Arial"/>
          <w:sz w:val="24"/>
          <w:szCs w:val="24"/>
        </w:rPr>
        <w:t>А.Т.</w:t>
      </w:r>
      <w:r w:rsidR="00E96A35" w:rsidRPr="00992688">
        <w:rPr>
          <w:rFonts w:ascii="Arial" w:hAnsi="Arial" w:cs="Arial"/>
          <w:sz w:val="24"/>
          <w:szCs w:val="24"/>
        </w:rPr>
        <w:t>Султанов</w:t>
      </w:r>
      <w:r>
        <w:rPr>
          <w:rFonts w:ascii="Arial" w:hAnsi="Arial" w:cs="Arial"/>
          <w:sz w:val="24"/>
          <w:szCs w:val="24"/>
        </w:rPr>
        <w:t>а</w:t>
      </w:r>
    </w:p>
    <w:p w:rsidR="00992688" w:rsidRDefault="00992688" w:rsidP="00992688">
      <w:pPr>
        <w:jc w:val="both"/>
        <w:rPr>
          <w:rFonts w:ascii="Arial" w:hAnsi="Arial" w:cs="Arial"/>
          <w:sz w:val="24"/>
          <w:szCs w:val="24"/>
        </w:rPr>
      </w:pPr>
    </w:p>
    <w:p w:rsidR="00992688" w:rsidRDefault="00992688" w:rsidP="00992688">
      <w:pPr>
        <w:jc w:val="both"/>
        <w:rPr>
          <w:rFonts w:ascii="Arial" w:hAnsi="Arial" w:cs="Arial"/>
          <w:sz w:val="24"/>
          <w:szCs w:val="24"/>
        </w:rPr>
      </w:pPr>
    </w:p>
    <w:p w:rsidR="00992688" w:rsidRDefault="00992688" w:rsidP="00992688">
      <w:pPr>
        <w:jc w:val="both"/>
        <w:rPr>
          <w:rFonts w:ascii="Arial" w:hAnsi="Arial" w:cs="Arial"/>
          <w:sz w:val="24"/>
          <w:szCs w:val="24"/>
        </w:rPr>
      </w:pPr>
    </w:p>
    <w:p w:rsidR="00992688" w:rsidRPr="00992688" w:rsidRDefault="00992688" w:rsidP="00992688">
      <w:pPr>
        <w:jc w:val="both"/>
        <w:rPr>
          <w:rFonts w:ascii="Arial" w:hAnsi="Arial" w:cs="Arial"/>
          <w:sz w:val="24"/>
          <w:szCs w:val="24"/>
        </w:rPr>
      </w:pPr>
    </w:p>
    <w:p w:rsidR="00537E95" w:rsidRPr="00992688" w:rsidRDefault="00537E95" w:rsidP="00537E95">
      <w:pPr>
        <w:shd w:val="clear" w:color="auto" w:fill="FFFFFF"/>
        <w:tabs>
          <w:tab w:val="left" w:pos="5245"/>
        </w:tabs>
        <w:ind w:firstLine="4962"/>
        <w:rPr>
          <w:rFonts w:ascii="Arial" w:eastAsia="Times New Roman" w:hAnsi="Arial" w:cs="Arial"/>
          <w:bCs/>
          <w:sz w:val="24"/>
          <w:szCs w:val="24"/>
        </w:rPr>
      </w:pPr>
      <w:r w:rsidRPr="00992688">
        <w:rPr>
          <w:rFonts w:ascii="Arial" w:eastAsia="Times New Roman" w:hAnsi="Arial" w:cs="Arial"/>
          <w:bCs/>
          <w:sz w:val="24"/>
          <w:szCs w:val="24"/>
        </w:rPr>
        <w:lastRenderedPageBreak/>
        <w:t xml:space="preserve">Приложение </w:t>
      </w:r>
    </w:p>
    <w:p w:rsidR="00537E95" w:rsidRDefault="00537E95" w:rsidP="00537E95">
      <w:pPr>
        <w:shd w:val="clear" w:color="auto" w:fill="FFFFFF"/>
        <w:tabs>
          <w:tab w:val="left" w:pos="5245"/>
        </w:tabs>
        <w:ind w:firstLine="4962"/>
        <w:rPr>
          <w:rFonts w:ascii="Arial" w:eastAsia="Times New Roman" w:hAnsi="Arial" w:cs="Arial"/>
          <w:bCs/>
          <w:sz w:val="24"/>
          <w:szCs w:val="24"/>
        </w:rPr>
      </w:pPr>
      <w:r w:rsidRPr="00992688">
        <w:rPr>
          <w:rFonts w:ascii="Arial" w:eastAsia="Times New Roman" w:hAnsi="Arial" w:cs="Arial"/>
          <w:bCs/>
          <w:sz w:val="24"/>
          <w:szCs w:val="24"/>
        </w:rPr>
        <w:t>УТВЕРЖДЕН</w:t>
      </w:r>
      <w:r w:rsidR="00992688">
        <w:rPr>
          <w:rFonts w:ascii="Arial" w:eastAsia="Times New Roman" w:hAnsi="Arial" w:cs="Arial"/>
          <w:bCs/>
          <w:sz w:val="24"/>
          <w:szCs w:val="24"/>
        </w:rPr>
        <w:t xml:space="preserve">О  постановлением </w:t>
      </w:r>
    </w:p>
    <w:p w:rsidR="00537E95" w:rsidRDefault="00992688" w:rsidP="00992688">
      <w:pPr>
        <w:shd w:val="clear" w:color="auto" w:fill="FFFFFF"/>
        <w:tabs>
          <w:tab w:val="left" w:pos="5245"/>
        </w:tabs>
        <w:ind w:firstLine="4962"/>
        <w:rPr>
          <w:rFonts w:ascii="Arial" w:eastAsia="Times New Roman" w:hAnsi="Arial" w:cs="Arial"/>
          <w:bCs/>
          <w:sz w:val="24"/>
          <w:szCs w:val="24"/>
        </w:rPr>
      </w:pPr>
      <w:r>
        <w:rPr>
          <w:rFonts w:ascii="Arial" w:eastAsia="Times New Roman" w:hAnsi="Arial" w:cs="Arial"/>
          <w:bCs/>
          <w:sz w:val="24"/>
          <w:szCs w:val="24"/>
        </w:rPr>
        <w:t xml:space="preserve">Администрации Октябрьского сельского </w:t>
      </w:r>
    </w:p>
    <w:p w:rsidR="00992688" w:rsidRPr="00992688" w:rsidRDefault="00992688" w:rsidP="00992688">
      <w:pPr>
        <w:shd w:val="clear" w:color="auto" w:fill="FFFFFF"/>
        <w:tabs>
          <w:tab w:val="left" w:pos="5245"/>
        </w:tabs>
        <w:ind w:firstLine="4962"/>
        <w:rPr>
          <w:rFonts w:ascii="Arial" w:eastAsia="Times New Roman" w:hAnsi="Arial" w:cs="Arial"/>
          <w:bCs/>
          <w:sz w:val="24"/>
          <w:szCs w:val="24"/>
        </w:rPr>
      </w:pPr>
      <w:r>
        <w:rPr>
          <w:rFonts w:ascii="Arial" w:eastAsia="Times New Roman" w:hAnsi="Arial" w:cs="Arial"/>
          <w:bCs/>
          <w:sz w:val="24"/>
          <w:szCs w:val="24"/>
        </w:rPr>
        <w:t>поселения</w:t>
      </w:r>
    </w:p>
    <w:p w:rsidR="00537E95" w:rsidRPr="00992688" w:rsidRDefault="0019081C" w:rsidP="00537E95">
      <w:pPr>
        <w:shd w:val="clear" w:color="auto" w:fill="FFFFFF"/>
        <w:tabs>
          <w:tab w:val="left" w:pos="5245"/>
        </w:tabs>
        <w:ind w:firstLine="4962"/>
        <w:rPr>
          <w:rFonts w:ascii="Arial" w:eastAsia="Times New Roman" w:hAnsi="Arial" w:cs="Arial"/>
          <w:bCs/>
          <w:sz w:val="24"/>
          <w:szCs w:val="24"/>
        </w:rPr>
      </w:pPr>
      <w:r w:rsidRPr="00992688">
        <w:rPr>
          <w:rFonts w:ascii="Arial" w:eastAsia="Times New Roman" w:hAnsi="Arial" w:cs="Arial"/>
          <w:bCs/>
          <w:sz w:val="24"/>
          <w:szCs w:val="24"/>
        </w:rPr>
        <w:t>от 22.01.2024</w:t>
      </w:r>
      <w:r w:rsidR="00537E95" w:rsidRPr="00992688">
        <w:rPr>
          <w:rFonts w:ascii="Arial" w:eastAsia="Times New Roman" w:hAnsi="Arial" w:cs="Arial"/>
          <w:bCs/>
          <w:sz w:val="24"/>
          <w:szCs w:val="24"/>
        </w:rPr>
        <w:t xml:space="preserve"> № </w:t>
      </w:r>
      <w:r w:rsidRPr="00992688">
        <w:rPr>
          <w:rFonts w:ascii="Arial" w:eastAsia="Times New Roman" w:hAnsi="Arial" w:cs="Arial"/>
          <w:bCs/>
          <w:sz w:val="24"/>
          <w:szCs w:val="24"/>
        </w:rPr>
        <w:t>6</w:t>
      </w:r>
    </w:p>
    <w:p w:rsidR="00D64D3A" w:rsidRPr="00992688" w:rsidRDefault="00D64D3A" w:rsidP="003329E4">
      <w:pPr>
        <w:contextualSpacing/>
        <w:jc w:val="right"/>
        <w:rPr>
          <w:rFonts w:ascii="Arial" w:hAnsi="Arial" w:cs="Arial"/>
          <w:sz w:val="24"/>
          <w:szCs w:val="24"/>
        </w:rPr>
      </w:pPr>
    </w:p>
    <w:p w:rsidR="00D64D3A" w:rsidRPr="00992688" w:rsidRDefault="00D64D3A" w:rsidP="003329E4">
      <w:pPr>
        <w:jc w:val="right"/>
        <w:rPr>
          <w:rFonts w:ascii="Arial" w:hAnsi="Arial" w:cs="Arial"/>
          <w:b/>
          <w:sz w:val="24"/>
          <w:szCs w:val="24"/>
        </w:rPr>
      </w:pPr>
    </w:p>
    <w:p w:rsidR="00D64D3A" w:rsidRPr="00992688" w:rsidRDefault="00D64D3A" w:rsidP="003329E4">
      <w:pPr>
        <w:pStyle w:val="ConsPlusTitle"/>
        <w:ind w:firstLine="709"/>
        <w:jc w:val="center"/>
        <w:rPr>
          <w:rFonts w:ascii="Arial" w:hAnsi="Arial" w:cs="Arial"/>
        </w:rPr>
      </w:pPr>
      <w:r w:rsidRPr="00992688">
        <w:rPr>
          <w:rFonts w:ascii="Arial" w:hAnsi="Arial" w:cs="Arial"/>
        </w:rPr>
        <w:t>Административный регламент</w:t>
      </w:r>
      <w:r w:rsidR="00571557" w:rsidRPr="00992688">
        <w:rPr>
          <w:rFonts w:ascii="Arial" w:hAnsi="Arial" w:cs="Arial"/>
        </w:rPr>
        <w:t xml:space="preserve"> предоставления муниципальной услуги </w:t>
      </w:r>
    </w:p>
    <w:p w:rsidR="00D64D3A" w:rsidRPr="00992688" w:rsidRDefault="00D64D3A" w:rsidP="003329E4">
      <w:pPr>
        <w:pStyle w:val="ConsPlusTitle"/>
        <w:ind w:firstLine="709"/>
        <w:jc w:val="center"/>
        <w:rPr>
          <w:rFonts w:ascii="Arial" w:hAnsi="Arial" w:cs="Arial"/>
        </w:rPr>
      </w:pPr>
      <w:r w:rsidRPr="00992688">
        <w:rPr>
          <w:rFonts w:ascii="Arial" w:eastAsia="Calibri" w:hAnsi="Arial" w:cs="Arial"/>
        </w:rPr>
        <w:t>«</w:t>
      </w:r>
      <w:r w:rsidR="009325DD" w:rsidRPr="00992688">
        <w:rPr>
          <w:rFonts w:ascii="Arial" w:eastAsia="Calibri" w:hAnsi="Arial" w:cs="Arial"/>
        </w:rPr>
        <w:t>Утверждение схемы расположения земельного участка или земельных участков на кадастровом плане территории</w:t>
      </w:r>
      <w:r w:rsidR="00571557" w:rsidRPr="00992688">
        <w:rPr>
          <w:rFonts w:ascii="Arial" w:eastAsia="Calibri" w:hAnsi="Arial" w:cs="Arial"/>
        </w:rPr>
        <w:t>»</w:t>
      </w:r>
    </w:p>
    <w:p w:rsidR="00571557" w:rsidRPr="00992688" w:rsidRDefault="00571557" w:rsidP="003329E4">
      <w:pPr>
        <w:pStyle w:val="ConsPlusNormal"/>
        <w:ind w:firstLine="709"/>
        <w:jc w:val="center"/>
        <w:outlineLvl w:val="1"/>
        <w:rPr>
          <w:b/>
          <w:sz w:val="24"/>
          <w:szCs w:val="24"/>
        </w:rPr>
      </w:pPr>
    </w:p>
    <w:p w:rsidR="00D64D3A" w:rsidRPr="00992688" w:rsidRDefault="00D64D3A" w:rsidP="003329E4">
      <w:pPr>
        <w:pStyle w:val="ConsPlusNormal"/>
        <w:ind w:firstLine="709"/>
        <w:jc w:val="center"/>
        <w:outlineLvl w:val="1"/>
        <w:rPr>
          <w:b/>
          <w:sz w:val="24"/>
          <w:szCs w:val="24"/>
        </w:rPr>
      </w:pPr>
      <w:r w:rsidRPr="00992688">
        <w:rPr>
          <w:b/>
          <w:sz w:val="24"/>
          <w:szCs w:val="24"/>
        </w:rPr>
        <w:t>I. ОБЩИЕ ПОЛОЖЕНИЯ</w:t>
      </w:r>
    </w:p>
    <w:p w:rsidR="00D64D3A" w:rsidRPr="00992688" w:rsidRDefault="00D64D3A" w:rsidP="003329E4">
      <w:pPr>
        <w:pStyle w:val="ConsPlusNormal"/>
        <w:ind w:firstLine="709"/>
        <w:jc w:val="both"/>
        <w:rPr>
          <w:b/>
          <w:sz w:val="24"/>
          <w:szCs w:val="24"/>
        </w:rPr>
      </w:pPr>
    </w:p>
    <w:p w:rsidR="00D64D3A" w:rsidRPr="00992688" w:rsidRDefault="00D64D3A" w:rsidP="003329E4">
      <w:pPr>
        <w:pStyle w:val="ConsPlusNormal"/>
        <w:ind w:firstLine="709"/>
        <w:jc w:val="center"/>
        <w:outlineLvl w:val="2"/>
        <w:rPr>
          <w:b/>
          <w:sz w:val="24"/>
          <w:szCs w:val="24"/>
        </w:rPr>
      </w:pPr>
      <w:r w:rsidRPr="00992688">
        <w:rPr>
          <w:b/>
          <w:sz w:val="24"/>
          <w:szCs w:val="24"/>
        </w:rPr>
        <w:t>Предмет регулирования регламента и круг заявителей</w:t>
      </w:r>
    </w:p>
    <w:p w:rsidR="00D64D3A" w:rsidRPr="00992688" w:rsidRDefault="00D64D3A" w:rsidP="003329E4">
      <w:pPr>
        <w:pStyle w:val="ConsPlusNormal"/>
        <w:ind w:firstLine="709"/>
        <w:jc w:val="both"/>
        <w:rPr>
          <w:sz w:val="24"/>
          <w:szCs w:val="24"/>
        </w:rPr>
      </w:pPr>
    </w:p>
    <w:p w:rsidR="009325DD" w:rsidRPr="00992688" w:rsidRDefault="009325DD" w:rsidP="003329E4">
      <w:pPr>
        <w:pStyle w:val="ConsPlusNormal"/>
        <w:ind w:firstLine="540"/>
        <w:contextualSpacing/>
        <w:jc w:val="both"/>
        <w:rPr>
          <w:sz w:val="24"/>
          <w:szCs w:val="24"/>
        </w:rPr>
      </w:pPr>
      <w:r w:rsidRPr="00992688">
        <w:rPr>
          <w:sz w:val="24"/>
          <w:szCs w:val="24"/>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Октябрьском сельском поселении.</w:t>
      </w:r>
    </w:p>
    <w:p w:rsidR="009325DD" w:rsidRPr="00992688" w:rsidRDefault="009325DD" w:rsidP="003329E4">
      <w:pPr>
        <w:pStyle w:val="ConsPlusNormal"/>
        <w:ind w:firstLine="540"/>
        <w:contextualSpacing/>
        <w:jc w:val="both"/>
        <w:rPr>
          <w:sz w:val="24"/>
          <w:szCs w:val="24"/>
        </w:rPr>
      </w:pPr>
      <w:r w:rsidRPr="00992688">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w:t>
      </w:r>
      <w:r w:rsidR="00884A62" w:rsidRPr="00992688">
        <w:rPr>
          <w:sz w:val="24"/>
          <w:szCs w:val="24"/>
        </w:rPr>
        <w:t xml:space="preserve"> находящегося в </w:t>
      </w:r>
      <w:r w:rsidRPr="00992688">
        <w:rPr>
          <w:sz w:val="24"/>
          <w:szCs w:val="24"/>
        </w:rPr>
        <w:t>муниципальной собственности.</w:t>
      </w:r>
    </w:p>
    <w:p w:rsidR="00D64D3A" w:rsidRPr="00992688" w:rsidRDefault="00D64D3A" w:rsidP="003329E4">
      <w:pPr>
        <w:pStyle w:val="ConsPlusNormal"/>
        <w:ind w:firstLine="709"/>
        <w:jc w:val="center"/>
        <w:outlineLvl w:val="2"/>
        <w:rPr>
          <w:b/>
          <w:sz w:val="24"/>
          <w:szCs w:val="24"/>
        </w:rPr>
      </w:pPr>
      <w:r w:rsidRPr="00992688">
        <w:rPr>
          <w:b/>
          <w:sz w:val="24"/>
          <w:szCs w:val="24"/>
        </w:rPr>
        <w:t>Круг заявителей</w:t>
      </w:r>
    </w:p>
    <w:p w:rsidR="00D64D3A" w:rsidRPr="00992688" w:rsidRDefault="00D64D3A" w:rsidP="003329E4">
      <w:pPr>
        <w:pStyle w:val="ConsPlusNormal"/>
        <w:ind w:firstLine="709"/>
        <w:jc w:val="both"/>
        <w:rPr>
          <w:sz w:val="24"/>
          <w:szCs w:val="24"/>
        </w:rPr>
      </w:pPr>
    </w:p>
    <w:p w:rsidR="009325DD" w:rsidRPr="00992688" w:rsidRDefault="009325DD" w:rsidP="003329E4">
      <w:pPr>
        <w:pStyle w:val="ConsPlusNormal"/>
        <w:ind w:firstLine="540"/>
        <w:contextualSpacing/>
        <w:jc w:val="both"/>
        <w:rPr>
          <w:sz w:val="24"/>
          <w:szCs w:val="24"/>
        </w:rPr>
      </w:pPr>
      <w:r w:rsidRPr="00992688">
        <w:rPr>
          <w:sz w:val="24"/>
          <w:szCs w:val="24"/>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9325DD" w:rsidRPr="00992688" w:rsidRDefault="009325DD" w:rsidP="003329E4">
      <w:pPr>
        <w:pStyle w:val="ConsPlusNormal"/>
        <w:ind w:firstLine="540"/>
        <w:contextualSpacing/>
        <w:jc w:val="both"/>
        <w:rPr>
          <w:sz w:val="24"/>
          <w:szCs w:val="24"/>
        </w:rPr>
      </w:pPr>
      <w:r w:rsidRPr="00992688">
        <w:rPr>
          <w:sz w:val="24"/>
          <w:szCs w:val="24"/>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D64D3A" w:rsidRPr="00992688" w:rsidRDefault="00D64D3A" w:rsidP="003329E4">
      <w:pPr>
        <w:pStyle w:val="ConsPlusNormal"/>
        <w:ind w:firstLine="709"/>
        <w:jc w:val="center"/>
        <w:outlineLvl w:val="2"/>
        <w:rPr>
          <w:b/>
          <w:sz w:val="24"/>
          <w:szCs w:val="24"/>
        </w:rPr>
      </w:pPr>
      <w:r w:rsidRPr="00992688">
        <w:rPr>
          <w:b/>
          <w:sz w:val="24"/>
          <w:szCs w:val="24"/>
        </w:rPr>
        <w:t>Требования к порядку информирования о предоставлении муниципальной услуги</w:t>
      </w:r>
    </w:p>
    <w:p w:rsidR="00D64D3A" w:rsidRPr="00992688" w:rsidRDefault="00D64D3A" w:rsidP="003329E4">
      <w:pPr>
        <w:pStyle w:val="ConsPlusNormal"/>
        <w:ind w:firstLine="709"/>
        <w:jc w:val="center"/>
        <w:outlineLvl w:val="2"/>
        <w:rPr>
          <w:sz w:val="24"/>
          <w:szCs w:val="24"/>
        </w:rPr>
      </w:pPr>
    </w:p>
    <w:p w:rsidR="00D64D3A" w:rsidRPr="00992688" w:rsidRDefault="001149B2" w:rsidP="003329E4">
      <w:pPr>
        <w:ind w:firstLine="709"/>
        <w:jc w:val="both"/>
        <w:rPr>
          <w:rFonts w:ascii="Arial" w:hAnsi="Arial" w:cs="Arial"/>
          <w:sz w:val="24"/>
          <w:szCs w:val="24"/>
        </w:rPr>
      </w:pPr>
      <w:r w:rsidRPr="00992688">
        <w:rPr>
          <w:rFonts w:ascii="Arial" w:hAnsi="Arial" w:cs="Arial"/>
          <w:sz w:val="24"/>
          <w:szCs w:val="24"/>
        </w:rPr>
        <w:t>1.4</w:t>
      </w:r>
      <w:r w:rsidR="00D64D3A" w:rsidRPr="00992688">
        <w:rPr>
          <w:rFonts w:ascii="Arial" w:hAnsi="Arial" w:cs="Arial"/>
          <w:sz w:val="24"/>
          <w:szCs w:val="24"/>
        </w:rPr>
        <w:t>. Информирование заявителей о порядке предоставления муниципальной услуги обеспечивается муниципальными служащими Администрации</w:t>
      </w:r>
      <w:r w:rsidR="00923909" w:rsidRPr="00992688">
        <w:rPr>
          <w:rFonts w:ascii="Arial" w:hAnsi="Arial" w:cs="Arial"/>
          <w:sz w:val="24"/>
          <w:szCs w:val="24"/>
        </w:rPr>
        <w:t xml:space="preserve"> Октябрьского сельского поселения</w:t>
      </w:r>
      <w:r w:rsidR="00923909" w:rsidRPr="00992688">
        <w:rPr>
          <w:rFonts w:ascii="Arial" w:eastAsia="Times New Roman" w:hAnsi="Arial" w:cs="Arial"/>
          <w:color w:val="000000"/>
          <w:spacing w:val="-2"/>
          <w:sz w:val="24"/>
          <w:szCs w:val="24"/>
        </w:rPr>
        <w:t>(далее-</w:t>
      </w:r>
      <w:r w:rsidR="00923909" w:rsidRPr="00992688">
        <w:rPr>
          <w:rFonts w:ascii="Arial" w:eastAsia="Times New Roman" w:hAnsi="Arial" w:cs="Arial"/>
          <w:color w:val="000000"/>
          <w:sz w:val="24"/>
          <w:szCs w:val="24"/>
        </w:rPr>
        <w:t>Уполномоченный орган)</w:t>
      </w:r>
      <w:r w:rsidR="00D64D3A" w:rsidRPr="00992688">
        <w:rPr>
          <w:rFonts w:ascii="Arial" w:hAnsi="Arial" w:cs="Arial"/>
          <w:sz w:val="24"/>
          <w:szCs w:val="24"/>
        </w:rPr>
        <w:t>, а также специалистами многофункционального центра предоставления муниципальных услуг (далее - МФЦ) при наличии заключенного соглашения.</w:t>
      </w:r>
    </w:p>
    <w:p w:rsidR="00D64D3A" w:rsidRPr="00992688" w:rsidRDefault="00D64D3A" w:rsidP="003329E4">
      <w:pPr>
        <w:ind w:firstLine="709"/>
        <w:jc w:val="both"/>
        <w:rPr>
          <w:rFonts w:ascii="Arial" w:hAnsi="Arial" w:cs="Arial"/>
          <w:sz w:val="24"/>
          <w:szCs w:val="24"/>
        </w:rPr>
      </w:pPr>
      <w:r w:rsidRPr="00992688">
        <w:rPr>
          <w:rFonts w:ascii="Arial" w:hAnsi="Arial" w:cs="Arial"/>
          <w:sz w:val="24"/>
          <w:szCs w:val="24"/>
        </w:rPr>
        <w:t xml:space="preserve">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w:t>
      </w:r>
      <w:r w:rsidRPr="00992688">
        <w:rPr>
          <w:rFonts w:ascii="Arial" w:hAnsi="Arial" w:cs="Arial"/>
          <w:sz w:val="24"/>
          <w:szCs w:val="24"/>
        </w:rPr>
        <w:lastRenderedPageBreak/>
        <w:t>информирования.</w:t>
      </w:r>
    </w:p>
    <w:p w:rsidR="00D64D3A" w:rsidRPr="00992688" w:rsidRDefault="00D64D3A" w:rsidP="003329E4">
      <w:pPr>
        <w:ind w:firstLine="709"/>
        <w:jc w:val="both"/>
        <w:rPr>
          <w:rFonts w:ascii="Arial" w:hAnsi="Arial" w:cs="Arial"/>
          <w:sz w:val="24"/>
          <w:szCs w:val="24"/>
        </w:rPr>
      </w:pPr>
      <w:r w:rsidRPr="00992688">
        <w:rPr>
          <w:rFonts w:ascii="Arial" w:hAnsi="Arial" w:cs="Arial"/>
          <w:sz w:val="24"/>
          <w:szCs w:val="24"/>
        </w:rPr>
        <w:t xml:space="preserve">Информирование о порядке предоставления муниципальной услуги осуществляется: </w:t>
      </w:r>
    </w:p>
    <w:p w:rsidR="00923909" w:rsidRPr="00992688" w:rsidRDefault="00923909" w:rsidP="003329E4">
      <w:pPr>
        <w:numPr>
          <w:ilvl w:val="0"/>
          <w:numId w:val="1"/>
        </w:numPr>
        <w:shd w:val="clear" w:color="auto" w:fill="FFFFFF"/>
        <w:tabs>
          <w:tab w:val="left" w:pos="1013"/>
          <w:tab w:val="left" w:pos="2798"/>
          <w:tab w:val="left" w:pos="5381"/>
          <w:tab w:val="left" w:pos="7906"/>
          <w:tab w:val="left" w:pos="9226"/>
        </w:tabs>
        <w:ind w:firstLine="710"/>
        <w:jc w:val="both"/>
        <w:rPr>
          <w:rFonts w:ascii="Arial" w:hAnsi="Arial" w:cs="Arial"/>
          <w:color w:val="000000"/>
          <w:spacing w:val="-1"/>
          <w:sz w:val="24"/>
          <w:szCs w:val="24"/>
        </w:rPr>
      </w:pPr>
      <w:r w:rsidRPr="00992688">
        <w:rPr>
          <w:rFonts w:ascii="Arial" w:eastAsia="Times New Roman" w:hAnsi="Arial" w:cs="Arial"/>
          <w:color w:val="000000"/>
          <w:sz w:val="24"/>
          <w:szCs w:val="24"/>
        </w:rPr>
        <w:t>непосредственно при личном приеме заявителя в Администрации Октябрьского сельского поселения  или многофункциональном центре предоставления  муниципальных услуг;</w:t>
      </w:r>
    </w:p>
    <w:p w:rsidR="00D64D3A" w:rsidRPr="00992688" w:rsidRDefault="00D64D3A" w:rsidP="003329E4">
      <w:pPr>
        <w:numPr>
          <w:ilvl w:val="0"/>
          <w:numId w:val="1"/>
        </w:numPr>
        <w:shd w:val="clear" w:color="auto" w:fill="FFFFFF"/>
        <w:tabs>
          <w:tab w:val="left" w:pos="1013"/>
        </w:tabs>
        <w:ind w:firstLine="680"/>
        <w:jc w:val="both"/>
        <w:rPr>
          <w:rFonts w:ascii="Arial" w:hAnsi="Arial" w:cs="Arial"/>
          <w:color w:val="000000"/>
          <w:spacing w:val="-1"/>
          <w:sz w:val="24"/>
          <w:szCs w:val="24"/>
        </w:rPr>
      </w:pPr>
      <w:r w:rsidRPr="00992688">
        <w:rPr>
          <w:rFonts w:ascii="Arial" w:hAnsi="Arial" w:cs="Arial"/>
          <w:sz w:val="24"/>
          <w:szCs w:val="24"/>
        </w:rPr>
        <w:t xml:space="preserve"> </w:t>
      </w:r>
      <w:r w:rsidR="00923909" w:rsidRPr="00992688">
        <w:rPr>
          <w:rFonts w:ascii="Arial" w:eastAsia="Times New Roman" w:hAnsi="Arial" w:cs="Arial"/>
          <w:color w:val="000000"/>
          <w:sz w:val="24"/>
          <w:szCs w:val="24"/>
        </w:rPr>
        <w:t>по телефону в Уполномоченном органе или многофункциональном центре;</w:t>
      </w:r>
      <w:r w:rsidRPr="00992688">
        <w:rPr>
          <w:rFonts w:ascii="Arial" w:hAnsi="Arial" w:cs="Arial"/>
          <w:sz w:val="24"/>
          <w:szCs w:val="24"/>
        </w:rPr>
        <w:t xml:space="preserve"> </w:t>
      </w:r>
    </w:p>
    <w:p w:rsidR="00D64D3A" w:rsidRPr="00992688" w:rsidRDefault="00923909" w:rsidP="003329E4">
      <w:pPr>
        <w:ind w:firstLine="540"/>
        <w:contextualSpacing/>
        <w:jc w:val="both"/>
        <w:rPr>
          <w:rFonts w:ascii="Arial" w:hAnsi="Arial" w:cs="Arial"/>
          <w:sz w:val="24"/>
          <w:szCs w:val="24"/>
        </w:rPr>
      </w:pPr>
      <w:r w:rsidRPr="00992688">
        <w:rPr>
          <w:rFonts w:ascii="Arial" w:hAnsi="Arial" w:cs="Arial"/>
          <w:sz w:val="24"/>
          <w:szCs w:val="24"/>
        </w:rPr>
        <w:t xml:space="preserve">  </w:t>
      </w:r>
      <w:r w:rsidR="00D64D3A" w:rsidRPr="00992688">
        <w:rPr>
          <w:rFonts w:ascii="Arial" w:hAnsi="Arial" w:cs="Arial"/>
          <w:sz w:val="24"/>
          <w:szCs w:val="24"/>
        </w:rPr>
        <w:t xml:space="preserve">3) письменно, в том числе посредством электронной почты, факсимильной связи; </w:t>
      </w:r>
    </w:p>
    <w:p w:rsidR="00D64D3A" w:rsidRPr="00992688" w:rsidRDefault="00923909" w:rsidP="003329E4">
      <w:pPr>
        <w:ind w:firstLine="540"/>
        <w:contextualSpacing/>
        <w:jc w:val="both"/>
        <w:rPr>
          <w:rFonts w:ascii="Arial" w:hAnsi="Arial" w:cs="Arial"/>
          <w:sz w:val="24"/>
          <w:szCs w:val="24"/>
        </w:rPr>
      </w:pPr>
      <w:r w:rsidRPr="00992688">
        <w:rPr>
          <w:rFonts w:ascii="Arial" w:hAnsi="Arial" w:cs="Arial"/>
          <w:sz w:val="24"/>
          <w:szCs w:val="24"/>
        </w:rPr>
        <w:t xml:space="preserve">  </w:t>
      </w:r>
      <w:r w:rsidR="00D64D3A" w:rsidRPr="00992688">
        <w:rPr>
          <w:rFonts w:ascii="Arial" w:hAnsi="Arial" w:cs="Arial"/>
          <w:sz w:val="24"/>
          <w:szCs w:val="24"/>
        </w:rPr>
        <w:t xml:space="preserve">4) посредством размещения в открытой и доступной форме информации: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923909" w:rsidRPr="00992688" w:rsidRDefault="00923909" w:rsidP="003329E4">
      <w:pPr>
        <w:jc w:val="both"/>
        <w:rPr>
          <w:rFonts w:ascii="Arial" w:hAnsi="Arial" w:cs="Arial"/>
          <w:sz w:val="24"/>
          <w:szCs w:val="24"/>
        </w:rPr>
      </w:pPr>
      <w:r w:rsidRPr="00992688">
        <w:rPr>
          <w:rFonts w:ascii="Arial" w:eastAsia="Times New Roman" w:hAnsi="Arial" w:cs="Arial"/>
          <w:color w:val="000000"/>
          <w:spacing w:val="-2"/>
          <w:sz w:val="24"/>
          <w:szCs w:val="24"/>
        </w:rPr>
        <w:t xml:space="preserve">         на официальном сайте </w:t>
      </w:r>
      <w:r w:rsidRPr="00992688">
        <w:rPr>
          <w:rFonts w:ascii="Arial" w:hAnsi="Arial" w:cs="Arial"/>
          <w:sz w:val="24"/>
          <w:szCs w:val="24"/>
        </w:rPr>
        <w:t xml:space="preserve"> муниципального образования «Октябрьское сельское поселение» в информационно-телекоммуникационной сети «Интернет» -  </w:t>
      </w:r>
      <w:hyperlink r:id="rId13" w:history="1">
        <w:r w:rsidRPr="00992688">
          <w:rPr>
            <w:rStyle w:val="a4"/>
            <w:rFonts w:ascii="Arial" w:hAnsi="Arial" w:cs="Arial"/>
            <w:sz w:val="24"/>
            <w:szCs w:val="24"/>
          </w:rPr>
          <w:t>http://</w:t>
        </w:r>
        <w:r w:rsidRPr="00992688">
          <w:rPr>
            <w:rStyle w:val="a4"/>
            <w:rFonts w:ascii="Arial" w:hAnsi="Arial" w:cs="Arial"/>
            <w:sz w:val="24"/>
            <w:szCs w:val="24"/>
            <w:lang w:val="en-US"/>
          </w:rPr>
          <w:t>www</w:t>
        </w:r>
        <w:r w:rsidRPr="00992688">
          <w:rPr>
            <w:rStyle w:val="a4"/>
            <w:rFonts w:ascii="Arial" w:hAnsi="Arial" w:cs="Arial"/>
            <w:sz w:val="24"/>
            <w:szCs w:val="24"/>
          </w:rPr>
          <w:t>.oktsp.ru</w:t>
        </w:r>
      </w:hyperlink>
      <w:r w:rsidRPr="00992688">
        <w:rPr>
          <w:rFonts w:ascii="Arial" w:hAnsi="Arial" w:cs="Arial"/>
          <w:sz w:val="24"/>
          <w:szCs w:val="24"/>
        </w:rPr>
        <w:t>.</w:t>
      </w:r>
    </w:p>
    <w:p w:rsidR="00923909" w:rsidRPr="00992688" w:rsidRDefault="00D64D3A" w:rsidP="003329E4">
      <w:pPr>
        <w:ind w:firstLine="540"/>
        <w:contextualSpacing/>
        <w:jc w:val="both"/>
        <w:rPr>
          <w:rFonts w:ascii="Arial" w:eastAsia="Times New Roman" w:hAnsi="Arial" w:cs="Arial"/>
          <w:sz w:val="24"/>
          <w:szCs w:val="24"/>
        </w:rPr>
      </w:pPr>
      <w:r w:rsidRPr="00992688">
        <w:rPr>
          <w:rFonts w:ascii="Arial" w:hAnsi="Arial" w:cs="Arial"/>
          <w:sz w:val="24"/>
          <w:szCs w:val="24"/>
        </w:rPr>
        <w:t xml:space="preserve">5) </w:t>
      </w:r>
      <w:r w:rsidR="00923909" w:rsidRPr="00992688">
        <w:rPr>
          <w:rFonts w:ascii="Arial" w:eastAsia="Times New Roman" w:hAnsi="Arial" w:cs="Arial"/>
          <w:color w:val="000000"/>
          <w:sz w:val="24"/>
          <w:szCs w:val="24"/>
        </w:rPr>
        <w:t xml:space="preserve">посредством размещения информации на информационных стендах Уполномоченного </w:t>
      </w:r>
      <w:r w:rsidR="00923909" w:rsidRPr="00992688">
        <w:rPr>
          <w:rFonts w:ascii="Arial" w:eastAsia="Times New Roman" w:hAnsi="Arial" w:cs="Arial"/>
          <w:sz w:val="24"/>
          <w:szCs w:val="24"/>
        </w:rPr>
        <w:t>органа или многофункционального центра.</w:t>
      </w:r>
    </w:p>
    <w:p w:rsidR="00D64D3A"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1.5</w:t>
      </w:r>
      <w:r w:rsidR="00D64D3A" w:rsidRPr="00992688">
        <w:rPr>
          <w:rFonts w:ascii="Arial" w:hAnsi="Arial" w:cs="Arial"/>
          <w:sz w:val="24"/>
          <w:szCs w:val="24"/>
        </w:rPr>
        <w:t xml:space="preserve">. Информирование осуществляется по вопросам, касающимся: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способов подачи заявления о предоставлении муниципальной услуги;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справочной информации о работе Уполномоченного органа;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порядка и сроков предоставления муниципальной услуги;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64D3A"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1.6</w:t>
      </w:r>
      <w:r w:rsidR="00D64D3A" w:rsidRPr="00992688">
        <w:rPr>
          <w:rFonts w:ascii="Arial" w:hAnsi="Arial" w:cs="Arial"/>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lastRenderedPageBreak/>
        <w:t xml:space="preserve">изложить обращение в письменной форме;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назначить другое время для консультаций.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Продолжительность информирования по телефону не должна превышать 10 минут.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Информирование осуществляется в соответствии с графиком приема граждан. </w:t>
      </w:r>
    </w:p>
    <w:p w:rsidR="00D64D3A"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1.7</w:t>
      </w:r>
      <w:r w:rsidR="00D64D3A" w:rsidRPr="00992688">
        <w:rPr>
          <w:rFonts w:ascii="Arial" w:hAnsi="Arial" w:cs="Arial"/>
          <w:sz w:val="24"/>
          <w:szCs w:val="24"/>
        </w:rPr>
        <w:t>.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Регламента в порядке, установленном Феде</w:t>
      </w:r>
      <w:r w:rsidR="00537E95" w:rsidRPr="00992688">
        <w:rPr>
          <w:rFonts w:ascii="Arial" w:hAnsi="Arial" w:cs="Arial"/>
          <w:sz w:val="24"/>
          <w:szCs w:val="24"/>
        </w:rPr>
        <w:t>ральным законом от 2 мая 2006 года</w:t>
      </w:r>
      <w:r w:rsidR="00D64D3A" w:rsidRPr="00992688">
        <w:rPr>
          <w:rFonts w:ascii="Arial" w:hAnsi="Arial" w:cs="Arial"/>
          <w:sz w:val="24"/>
          <w:szCs w:val="24"/>
        </w:rPr>
        <w:t xml:space="preserve"> № 59-ФЗ «О порядке рассмотрения обращений граждан Российской Федерации» (далее – Федеральный закон № 59-ФЗ). </w:t>
      </w:r>
    </w:p>
    <w:p w:rsidR="00D64D3A"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1.8.</w:t>
      </w:r>
      <w:r w:rsidR="00D64D3A" w:rsidRPr="00992688">
        <w:rPr>
          <w:rFonts w:ascii="Arial" w:hAnsi="Arial" w:cs="Arial"/>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64D3A"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1.9</w:t>
      </w:r>
      <w:r w:rsidR="00D64D3A" w:rsidRPr="00992688">
        <w:rPr>
          <w:rFonts w:ascii="Arial" w:hAnsi="Arial" w:cs="Arial"/>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D64D3A"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1.10</w:t>
      </w:r>
      <w:r w:rsidR="00D64D3A" w:rsidRPr="00992688">
        <w:rPr>
          <w:rFonts w:ascii="Arial" w:hAnsi="Arial" w:cs="Arial"/>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D64D3A"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1.11</w:t>
      </w:r>
      <w:r w:rsidR="00D64D3A" w:rsidRPr="00992688">
        <w:rPr>
          <w:rFonts w:ascii="Arial" w:hAnsi="Arial" w:cs="Arial"/>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lastRenderedPageBreak/>
        <w:t>1</w:t>
      </w:r>
      <w:r w:rsidR="001149B2" w:rsidRPr="00992688">
        <w:rPr>
          <w:rFonts w:ascii="Arial" w:hAnsi="Arial" w:cs="Arial"/>
          <w:sz w:val="24"/>
          <w:szCs w:val="24"/>
        </w:rPr>
        <w:t>.12</w:t>
      </w:r>
      <w:r w:rsidRPr="00992688">
        <w:rPr>
          <w:rFonts w:ascii="Arial" w:hAnsi="Arial" w:cs="Arial"/>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D64D3A" w:rsidRPr="00992688" w:rsidRDefault="00D64D3A" w:rsidP="003329E4">
      <w:pPr>
        <w:pStyle w:val="ConsPlusNormal"/>
        <w:ind w:firstLine="709"/>
        <w:jc w:val="both"/>
        <w:rPr>
          <w:sz w:val="24"/>
          <w:szCs w:val="24"/>
        </w:rPr>
      </w:pPr>
    </w:p>
    <w:p w:rsidR="001149B2" w:rsidRPr="00992688" w:rsidRDefault="00884A62" w:rsidP="00884A62">
      <w:pPr>
        <w:pStyle w:val="ConsPlusNormal"/>
        <w:ind w:firstLine="0"/>
        <w:contextualSpacing/>
        <w:jc w:val="center"/>
        <w:rPr>
          <w:b/>
          <w:sz w:val="24"/>
          <w:szCs w:val="24"/>
        </w:rPr>
      </w:pPr>
      <w:r w:rsidRPr="00992688">
        <w:rPr>
          <w:b/>
          <w:sz w:val="24"/>
          <w:szCs w:val="24"/>
          <w:lang w:val="en-US"/>
        </w:rPr>
        <w:t>II</w:t>
      </w:r>
      <w:r w:rsidRPr="00992688">
        <w:rPr>
          <w:b/>
          <w:sz w:val="24"/>
          <w:szCs w:val="24"/>
        </w:rPr>
        <w:t>.</w:t>
      </w:r>
      <w:r w:rsidR="001149B2" w:rsidRPr="00992688">
        <w:rPr>
          <w:b/>
          <w:sz w:val="24"/>
          <w:szCs w:val="24"/>
        </w:rPr>
        <w:t>Стандарт предоставления муниципальной услуги</w:t>
      </w:r>
    </w:p>
    <w:p w:rsidR="00D64D3A" w:rsidRPr="00992688" w:rsidRDefault="00D64D3A" w:rsidP="003329E4">
      <w:pPr>
        <w:pStyle w:val="ConsPlusNormal"/>
        <w:ind w:firstLine="709"/>
        <w:jc w:val="both"/>
        <w:rPr>
          <w:sz w:val="24"/>
          <w:szCs w:val="24"/>
        </w:rPr>
      </w:pPr>
    </w:p>
    <w:p w:rsidR="00D64D3A" w:rsidRPr="00992688" w:rsidRDefault="00D64D3A" w:rsidP="003329E4">
      <w:pPr>
        <w:pStyle w:val="ConsPlusNormal"/>
        <w:ind w:firstLine="709"/>
        <w:jc w:val="center"/>
        <w:outlineLvl w:val="2"/>
        <w:rPr>
          <w:b/>
          <w:sz w:val="24"/>
          <w:szCs w:val="24"/>
        </w:rPr>
      </w:pPr>
      <w:r w:rsidRPr="00992688">
        <w:rPr>
          <w:b/>
          <w:sz w:val="24"/>
          <w:szCs w:val="24"/>
        </w:rPr>
        <w:t>Наименование муниципальной услуги</w:t>
      </w:r>
    </w:p>
    <w:p w:rsidR="00D64D3A" w:rsidRPr="00992688" w:rsidRDefault="00D64D3A" w:rsidP="003329E4">
      <w:pPr>
        <w:pStyle w:val="ConsPlusNormal"/>
        <w:ind w:firstLine="709"/>
        <w:jc w:val="both"/>
        <w:rPr>
          <w:b/>
          <w:sz w:val="24"/>
          <w:szCs w:val="24"/>
        </w:rPr>
      </w:pPr>
    </w:p>
    <w:p w:rsidR="001149B2" w:rsidRPr="00992688" w:rsidRDefault="001149B2" w:rsidP="003329E4">
      <w:pPr>
        <w:pStyle w:val="ConsPlusNormal"/>
        <w:ind w:firstLine="709"/>
        <w:jc w:val="both"/>
        <w:rPr>
          <w:b/>
          <w:sz w:val="24"/>
          <w:szCs w:val="24"/>
        </w:rPr>
      </w:pPr>
      <w:r w:rsidRPr="00992688">
        <w:rPr>
          <w:sz w:val="24"/>
          <w:szCs w:val="24"/>
        </w:rPr>
        <w:t>2.1. Муниципальная услуга «Утверждение схемы расположения земельного участка или земельных участков на кадастровом плане территории».</w:t>
      </w:r>
      <w:r w:rsidRPr="00992688">
        <w:rPr>
          <w:b/>
          <w:sz w:val="24"/>
          <w:szCs w:val="24"/>
        </w:rPr>
        <w:t xml:space="preserve"> </w:t>
      </w:r>
    </w:p>
    <w:p w:rsidR="001149B2" w:rsidRPr="00992688" w:rsidRDefault="001149B2" w:rsidP="003329E4">
      <w:pPr>
        <w:pStyle w:val="ConsPlusNormal"/>
        <w:ind w:firstLine="709"/>
        <w:jc w:val="both"/>
        <w:rPr>
          <w:b/>
          <w:sz w:val="24"/>
          <w:szCs w:val="24"/>
        </w:rPr>
      </w:pPr>
    </w:p>
    <w:p w:rsidR="00D64D3A" w:rsidRPr="00992688" w:rsidRDefault="00D64D3A" w:rsidP="003329E4">
      <w:pPr>
        <w:pStyle w:val="ConsPlusNormal"/>
        <w:ind w:firstLine="709"/>
        <w:jc w:val="both"/>
        <w:rPr>
          <w:b/>
          <w:sz w:val="24"/>
          <w:szCs w:val="24"/>
        </w:rPr>
      </w:pPr>
      <w:r w:rsidRPr="00992688">
        <w:rPr>
          <w:b/>
          <w:sz w:val="24"/>
          <w:szCs w:val="24"/>
        </w:rPr>
        <w:t>Наименование органа, предоставляющего муниципальную услугу</w:t>
      </w:r>
    </w:p>
    <w:p w:rsidR="00D64D3A" w:rsidRPr="00992688" w:rsidRDefault="00D64D3A" w:rsidP="003329E4">
      <w:pPr>
        <w:pStyle w:val="ConsPlusNormal"/>
        <w:ind w:firstLine="709"/>
        <w:jc w:val="both"/>
        <w:rPr>
          <w:sz w:val="24"/>
          <w:szCs w:val="24"/>
        </w:rPr>
      </w:pPr>
    </w:p>
    <w:p w:rsidR="002549D8" w:rsidRPr="00992688" w:rsidRDefault="001149B2" w:rsidP="003329E4">
      <w:pPr>
        <w:ind w:firstLine="720"/>
        <w:contextualSpacing/>
        <w:jc w:val="both"/>
        <w:rPr>
          <w:rFonts w:ascii="Arial" w:hAnsi="Arial" w:cs="Arial"/>
          <w:sz w:val="24"/>
          <w:szCs w:val="24"/>
        </w:rPr>
      </w:pPr>
      <w:r w:rsidRPr="00992688">
        <w:rPr>
          <w:rFonts w:ascii="Arial" w:hAnsi="Arial" w:cs="Arial"/>
          <w:sz w:val="24"/>
          <w:szCs w:val="24"/>
        </w:rPr>
        <w:t>2.2</w:t>
      </w:r>
      <w:r w:rsidR="00D64D3A" w:rsidRPr="00992688">
        <w:rPr>
          <w:rFonts w:ascii="Arial" w:hAnsi="Arial" w:cs="Arial"/>
          <w:sz w:val="24"/>
          <w:szCs w:val="24"/>
        </w:rPr>
        <w:t>. Муниципальная услуга предоставляется Уполномоченным органом –</w:t>
      </w:r>
      <w:r w:rsidR="002549D8" w:rsidRPr="00992688">
        <w:rPr>
          <w:rFonts w:ascii="Arial" w:hAnsi="Arial" w:cs="Arial"/>
          <w:sz w:val="24"/>
          <w:szCs w:val="24"/>
        </w:rPr>
        <w:t>Администрацией Октябрьского сельского поселения</w:t>
      </w:r>
      <w:r w:rsidR="00923909" w:rsidRPr="00992688">
        <w:rPr>
          <w:rFonts w:ascii="Arial" w:hAnsi="Arial" w:cs="Arial"/>
          <w:sz w:val="24"/>
          <w:szCs w:val="24"/>
        </w:rPr>
        <w:t xml:space="preserve"> (далее- Администрация)</w:t>
      </w:r>
      <w:r w:rsidR="002549D8" w:rsidRPr="00992688">
        <w:rPr>
          <w:rFonts w:ascii="Arial" w:hAnsi="Arial" w:cs="Arial"/>
          <w:sz w:val="24"/>
          <w:szCs w:val="24"/>
        </w:rPr>
        <w:t>.</w:t>
      </w:r>
    </w:p>
    <w:p w:rsidR="00D64D3A" w:rsidRPr="00992688" w:rsidRDefault="001149B2" w:rsidP="003329E4">
      <w:pPr>
        <w:ind w:firstLine="720"/>
        <w:contextualSpacing/>
        <w:jc w:val="both"/>
        <w:rPr>
          <w:rFonts w:ascii="Arial" w:hAnsi="Arial" w:cs="Arial"/>
          <w:sz w:val="24"/>
          <w:szCs w:val="24"/>
        </w:rPr>
      </w:pPr>
      <w:r w:rsidRPr="00992688">
        <w:rPr>
          <w:rFonts w:ascii="Arial" w:hAnsi="Arial" w:cs="Arial"/>
          <w:sz w:val="24"/>
          <w:szCs w:val="24"/>
        </w:rPr>
        <w:t>2.3</w:t>
      </w:r>
      <w:r w:rsidR="00923909" w:rsidRPr="00992688">
        <w:rPr>
          <w:rFonts w:ascii="Arial" w:hAnsi="Arial" w:cs="Arial"/>
          <w:sz w:val="24"/>
          <w:szCs w:val="24"/>
        </w:rPr>
        <w:t xml:space="preserve">. </w:t>
      </w:r>
      <w:r w:rsidR="00D64D3A" w:rsidRPr="00992688">
        <w:rPr>
          <w:rFonts w:ascii="Arial" w:hAnsi="Arial" w:cs="Arial"/>
          <w:sz w:val="24"/>
          <w:szCs w:val="24"/>
        </w:rPr>
        <w:t xml:space="preserve">При предоставлении муниципальной услуги Уполномоченный орган взаимодействует с: </w:t>
      </w:r>
    </w:p>
    <w:p w:rsidR="00D64D3A" w:rsidRPr="00992688" w:rsidRDefault="00D64D3A" w:rsidP="003329E4">
      <w:pPr>
        <w:ind w:firstLine="720"/>
        <w:contextualSpacing/>
        <w:jc w:val="both"/>
        <w:rPr>
          <w:rFonts w:ascii="Arial" w:hAnsi="Arial" w:cs="Arial"/>
          <w:sz w:val="24"/>
          <w:szCs w:val="24"/>
        </w:rPr>
      </w:pPr>
      <w:r w:rsidRPr="00992688">
        <w:rPr>
          <w:rFonts w:ascii="Arial" w:hAnsi="Arial" w:cs="Arial"/>
          <w:sz w:val="24"/>
          <w:szCs w:val="24"/>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D64D3A" w:rsidRPr="00992688" w:rsidRDefault="00D64D3A" w:rsidP="003329E4">
      <w:pPr>
        <w:ind w:firstLine="720"/>
        <w:contextualSpacing/>
        <w:jc w:val="both"/>
        <w:rPr>
          <w:rFonts w:ascii="Arial" w:hAnsi="Arial" w:cs="Arial"/>
          <w:sz w:val="24"/>
          <w:szCs w:val="24"/>
        </w:rPr>
      </w:pPr>
      <w:r w:rsidRPr="00992688">
        <w:rPr>
          <w:rFonts w:ascii="Arial" w:hAnsi="Arial" w:cs="Arial"/>
          <w:sz w:val="24"/>
          <w:szCs w:val="24"/>
        </w:rPr>
        <w:t>-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w:t>
      </w:r>
    </w:p>
    <w:p w:rsidR="00D64D3A" w:rsidRPr="00992688" w:rsidRDefault="00D64D3A" w:rsidP="003329E4">
      <w:pPr>
        <w:ind w:firstLine="720"/>
        <w:contextualSpacing/>
        <w:jc w:val="both"/>
        <w:rPr>
          <w:rFonts w:ascii="Arial" w:hAnsi="Arial" w:cs="Arial"/>
          <w:sz w:val="24"/>
          <w:szCs w:val="24"/>
        </w:rPr>
      </w:pPr>
      <w:r w:rsidRPr="00992688">
        <w:rPr>
          <w:rFonts w:ascii="Arial" w:hAnsi="Arial" w:cs="Arial"/>
          <w:sz w:val="24"/>
          <w:szCs w:val="24"/>
        </w:rPr>
        <w:t xml:space="preserve">- Департаментом по недропользованию и развитию нефтегазодобывающего комплекса Администрации Томской области. </w:t>
      </w:r>
    </w:p>
    <w:p w:rsidR="00D64D3A" w:rsidRPr="00992688" w:rsidRDefault="001149B2" w:rsidP="003329E4">
      <w:pPr>
        <w:ind w:firstLine="720"/>
        <w:contextualSpacing/>
        <w:jc w:val="both"/>
        <w:rPr>
          <w:rFonts w:ascii="Arial" w:hAnsi="Arial" w:cs="Arial"/>
          <w:sz w:val="24"/>
          <w:szCs w:val="24"/>
        </w:rPr>
      </w:pPr>
      <w:r w:rsidRPr="00992688">
        <w:rPr>
          <w:rFonts w:ascii="Arial" w:hAnsi="Arial" w:cs="Arial"/>
          <w:sz w:val="24"/>
          <w:szCs w:val="24"/>
        </w:rPr>
        <w:t>2.4.</w:t>
      </w:r>
      <w:r w:rsidR="00D64D3A" w:rsidRPr="00992688">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64D3A" w:rsidRPr="00992688" w:rsidRDefault="00D64D3A" w:rsidP="003329E4">
      <w:pPr>
        <w:pStyle w:val="ConsPlusNormal"/>
        <w:ind w:firstLine="709"/>
        <w:jc w:val="both"/>
        <w:rPr>
          <w:sz w:val="24"/>
          <w:szCs w:val="24"/>
        </w:rPr>
      </w:pPr>
    </w:p>
    <w:p w:rsidR="00D64D3A" w:rsidRPr="00992688" w:rsidRDefault="00D64D3A" w:rsidP="003329E4">
      <w:pPr>
        <w:pStyle w:val="ConsPlusNormal"/>
        <w:ind w:firstLine="709"/>
        <w:jc w:val="center"/>
        <w:outlineLvl w:val="2"/>
        <w:rPr>
          <w:b/>
          <w:sz w:val="24"/>
          <w:szCs w:val="24"/>
        </w:rPr>
      </w:pPr>
      <w:r w:rsidRPr="00992688">
        <w:rPr>
          <w:b/>
          <w:sz w:val="24"/>
          <w:szCs w:val="24"/>
        </w:rPr>
        <w:t>Описание результата предоставления муниципальной услуги</w:t>
      </w:r>
    </w:p>
    <w:p w:rsidR="00D64D3A" w:rsidRPr="00992688" w:rsidRDefault="00D64D3A" w:rsidP="003329E4">
      <w:pPr>
        <w:pStyle w:val="ConsPlusNormal"/>
        <w:ind w:firstLine="709"/>
        <w:jc w:val="both"/>
        <w:rPr>
          <w:sz w:val="24"/>
          <w:szCs w:val="24"/>
        </w:rPr>
      </w:pPr>
    </w:p>
    <w:p w:rsidR="001149B2" w:rsidRPr="00992688" w:rsidRDefault="001149B2" w:rsidP="003329E4">
      <w:pPr>
        <w:pStyle w:val="ConsPlusNormal"/>
        <w:contextualSpacing/>
        <w:jc w:val="both"/>
        <w:rPr>
          <w:sz w:val="24"/>
          <w:szCs w:val="24"/>
        </w:rPr>
      </w:pPr>
      <w:r w:rsidRPr="00992688">
        <w:rPr>
          <w:sz w:val="24"/>
          <w:szCs w:val="24"/>
        </w:rPr>
        <w:t xml:space="preserve">2.5. Результатом предоставления муниципальной услуги является: </w:t>
      </w:r>
    </w:p>
    <w:p w:rsidR="001149B2" w:rsidRPr="00992688" w:rsidRDefault="001149B2" w:rsidP="003329E4">
      <w:pPr>
        <w:pStyle w:val="ConsPlusNormal"/>
        <w:contextualSpacing/>
        <w:jc w:val="both"/>
        <w:rPr>
          <w:sz w:val="24"/>
          <w:szCs w:val="24"/>
        </w:rPr>
      </w:pPr>
      <w:r w:rsidRPr="00992688">
        <w:rPr>
          <w:sz w:val="24"/>
          <w:szCs w:val="24"/>
        </w:rPr>
        <w:t xml:space="preserve">2.5.1. решение об утверждении схемы расположения земельного участка по форме согласно приложению № 1 к настоящему Регламенту; </w:t>
      </w:r>
    </w:p>
    <w:p w:rsidR="00571557" w:rsidRPr="00992688" w:rsidRDefault="001149B2" w:rsidP="003329E4">
      <w:pPr>
        <w:pStyle w:val="ConsPlusNormal"/>
        <w:contextualSpacing/>
        <w:jc w:val="both"/>
        <w:rPr>
          <w:sz w:val="24"/>
          <w:szCs w:val="24"/>
        </w:rPr>
      </w:pPr>
      <w:r w:rsidRPr="00992688">
        <w:rPr>
          <w:sz w:val="24"/>
          <w:szCs w:val="24"/>
        </w:rPr>
        <w:t>2.5.2. решение об отказе в утверждении схемы расположения земельного участка по форме согласно приложению № 2 к настоящему Регламенту.</w:t>
      </w:r>
    </w:p>
    <w:p w:rsidR="00D64D3A" w:rsidRPr="00992688" w:rsidRDefault="00D64D3A" w:rsidP="003329E4">
      <w:pPr>
        <w:pStyle w:val="ConsPlusNormal"/>
        <w:ind w:firstLine="709"/>
        <w:jc w:val="both"/>
        <w:rPr>
          <w:sz w:val="24"/>
          <w:szCs w:val="24"/>
        </w:rPr>
      </w:pPr>
    </w:p>
    <w:p w:rsidR="001149B2" w:rsidRPr="00992688" w:rsidRDefault="001149B2" w:rsidP="003329E4">
      <w:pPr>
        <w:pStyle w:val="ConsPlusNormal"/>
        <w:ind w:firstLine="540"/>
        <w:contextualSpacing/>
        <w:jc w:val="center"/>
        <w:rPr>
          <w:b/>
          <w:sz w:val="24"/>
          <w:szCs w:val="24"/>
        </w:rPr>
      </w:pPr>
      <w:r w:rsidRPr="00992688">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64D3A" w:rsidRPr="00992688" w:rsidRDefault="00D64D3A" w:rsidP="003329E4">
      <w:pPr>
        <w:pStyle w:val="ConsPlusNormal"/>
        <w:ind w:firstLine="709"/>
        <w:jc w:val="both"/>
        <w:rPr>
          <w:sz w:val="24"/>
          <w:szCs w:val="24"/>
        </w:rPr>
      </w:pPr>
    </w:p>
    <w:p w:rsidR="001149B2" w:rsidRPr="00992688" w:rsidRDefault="001149B2" w:rsidP="003329E4">
      <w:pPr>
        <w:ind w:firstLine="709"/>
        <w:jc w:val="both"/>
        <w:rPr>
          <w:rFonts w:ascii="Arial" w:hAnsi="Arial" w:cs="Arial"/>
          <w:sz w:val="24"/>
          <w:szCs w:val="24"/>
        </w:rPr>
      </w:pPr>
      <w:r w:rsidRPr="00992688">
        <w:rPr>
          <w:rFonts w:ascii="Arial" w:hAnsi="Arial" w:cs="Arial"/>
          <w:sz w:val="24"/>
          <w:szCs w:val="24"/>
        </w:rPr>
        <w:t xml:space="preserve">2.6. 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одного месяца со дня поступления от заинтересованного </w:t>
      </w:r>
      <w:r w:rsidRPr="00992688">
        <w:rPr>
          <w:rFonts w:ascii="Arial" w:hAnsi="Arial" w:cs="Arial"/>
          <w:sz w:val="24"/>
          <w:szCs w:val="24"/>
        </w:rPr>
        <w:lastRenderedPageBreak/>
        <w:t>лица заявления об утверждении схемы расположения земельного участка или земельных участков на кадастровом плане территории.</w:t>
      </w:r>
    </w:p>
    <w:p w:rsidR="001149B2" w:rsidRPr="00992688" w:rsidRDefault="001149B2" w:rsidP="003329E4">
      <w:pPr>
        <w:ind w:firstLine="709"/>
        <w:jc w:val="both"/>
        <w:rPr>
          <w:rFonts w:ascii="Arial" w:hAnsi="Arial" w:cs="Arial"/>
          <w:sz w:val="24"/>
          <w:szCs w:val="24"/>
        </w:rPr>
      </w:pPr>
      <w:r w:rsidRPr="00992688">
        <w:rPr>
          <w:rFonts w:ascii="Arial" w:hAnsi="Arial" w:cs="Arial"/>
          <w:sz w:val="24"/>
          <w:szCs w:val="24"/>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992688">
          <w:rPr>
            <w:rFonts w:ascii="Arial" w:hAnsi="Arial" w:cs="Arial"/>
            <w:sz w:val="24"/>
            <w:szCs w:val="24"/>
          </w:rPr>
          <w:t>ст. 3.5</w:t>
        </w:r>
      </w:hyperlink>
      <w:r w:rsidRPr="00992688">
        <w:rPr>
          <w:rFonts w:ascii="Arial" w:hAnsi="Arial" w:cs="Arial"/>
          <w:sz w:val="24"/>
          <w:szCs w:val="24"/>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1149B2" w:rsidRPr="00992688" w:rsidRDefault="001149B2" w:rsidP="003329E4">
      <w:pPr>
        <w:ind w:firstLine="709"/>
        <w:jc w:val="both"/>
        <w:rPr>
          <w:rFonts w:ascii="Arial" w:hAnsi="Arial" w:cs="Arial"/>
          <w:sz w:val="24"/>
          <w:szCs w:val="24"/>
        </w:rPr>
      </w:pPr>
      <w:r w:rsidRPr="00992688">
        <w:rPr>
          <w:rFonts w:ascii="Arial" w:hAnsi="Arial" w:cs="Arial"/>
          <w:sz w:val="24"/>
          <w:szCs w:val="24"/>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1149B2" w:rsidRPr="00992688" w:rsidRDefault="001149B2" w:rsidP="003329E4">
      <w:pPr>
        <w:pStyle w:val="ConsPlusNormal"/>
        <w:ind w:firstLine="540"/>
        <w:contextualSpacing/>
        <w:jc w:val="both"/>
        <w:rPr>
          <w:sz w:val="24"/>
          <w:szCs w:val="24"/>
        </w:rPr>
      </w:pPr>
    </w:p>
    <w:p w:rsidR="001149B2" w:rsidRPr="00992688" w:rsidRDefault="001149B2" w:rsidP="003329E4">
      <w:pPr>
        <w:pStyle w:val="ConsPlusNormal"/>
        <w:ind w:firstLine="540"/>
        <w:contextualSpacing/>
        <w:jc w:val="center"/>
        <w:rPr>
          <w:b/>
          <w:sz w:val="24"/>
          <w:szCs w:val="24"/>
        </w:rPr>
      </w:pPr>
      <w:r w:rsidRPr="00992688">
        <w:rPr>
          <w:b/>
          <w:sz w:val="24"/>
          <w:szCs w:val="24"/>
        </w:rPr>
        <w:t>Нормативные правовые акты, регулирующие предоставление муниципальной услуги</w:t>
      </w:r>
    </w:p>
    <w:p w:rsidR="001149B2" w:rsidRPr="00992688" w:rsidRDefault="001149B2" w:rsidP="003329E4">
      <w:pPr>
        <w:pStyle w:val="ConsPlusNormal"/>
        <w:ind w:firstLine="540"/>
        <w:contextualSpacing/>
        <w:jc w:val="both"/>
        <w:rPr>
          <w:sz w:val="24"/>
          <w:szCs w:val="24"/>
        </w:rPr>
      </w:pPr>
    </w:p>
    <w:p w:rsidR="001149B2" w:rsidRPr="00992688" w:rsidRDefault="001149B2" w:rsidP="003329E4">
      <w:pPr>
        <w:jc w:val="both"/>
        <w:rPr>
          <w:rFonts w:ascii="Arial" w:hAnsi="Arial" w:cs="Arial"/>
          <w:sz w:val="24"/>
          <w:szCs w:val="24"/>
        </w:rPr>
      </w:pPr>
      <w:r w:rsidRPr="00992688">
        <w:rPr>
          <w:rFonts w:ascii="Arial" w:hAnsi="Arial" w:cs="Arial"/>
          <w:sz w:val="24"/>
          <w:szCs w:val="24"/>
        </w:rPr>
        <w:t xml:space="preserve">         2.7. Правовые основания для предоставления муниципальной услуги:</w:t>
      </w:r>
    </w:p>
    <w:p w:rsidR="001149B2" w:rsidRPr="00992688" w:rsidRDefault="00181C02" w:rsidP="005A4CF0">
      <w:pPr>
        <w:ind w:firstLine="680"/>
        <w:jc w:val="both"/>
        <w:rPr>
          <w:rFonts w:ascii="Arial" w:hAnsi="Arial" w:cs="Arial"/>
          <w:sz w:val="24"/>
          <w:szCs w:val="24"/>
        </w:rPr>
      </w:pPr>
      <w:hyperlink r:id="rId15" w:history="1">
        <w:r w:rsidR="001149B2" w:rsidRPr="00992688">
          <w:rPr>
            <w:rFonts w:ascii="Arial" w:hAnsi="Arial" w:cs="Arial"/>
            <w:sz w:val="24"/>
            <w:szCs w:val="24"/>
          </w:rPr>
          <w:t>Конституция</w:t>
        </w:r>
      </w:hyperlink>
      <w:r w:rsidR="001149B2" w:rsidRPr="00992688">
        <w:rPr>
          <w:rFonts w:ascii="Arial" w:hAnsi="Arial" w:cs="Arial"/>
          <w:sz w:val="24"/>
          <w:szCs w:val="24"/>
        </w:rPr>
        <w:t xml:space="preserve"> Российской Федерации;</w:t>
      </w:r>
    </w:p>
    <w:p w:rsidR="001149B2" w:rsidRPr="00992688" w:rsidRDefault="001149B2" w:rsidP="005A4CF0">
      <w:pPr>
        <w:ind w:firstLine="680"/>
        <w:jc w:val="both"/>
        <w:rPr>
          <w:rFonts w:ascii="Arial" w:hAnsi="Arial" w:cs="Arial"/>
          <w:sz w:val="24"/>
          <w:szCs w:val="24"/>
        </w:rPr>
      </w:pPr>
      <w:r w:rsidRPr="00992688">
        <w:rPr>
          <w:rFonts w:ascii="Arial" w:hAnsi="Arial" w:cs="Arial"/>
          <w:sz w:val="24"/>
          <w:szCs w:val="24"/>
        </w:rPr>
        <w:t xml:space="preserve">Гражданский </w:t>
      </w:r>
      <w:hyperlink r:id="rId16" w:history="1">
        <w:r w:rsidRPr="00992688">
          <w:rPr>
            <w:rFonts w:ascii="Arial" w:hAnsi="Arial" w:cs="Arial"/>
            <w:sz w:val="24"/>
            <w:szCs w:val="24"/>
          </w:rPr>
          <w:t>кодекс</w:t>
        </w:r>
      </w:hyperlink>
      <w:r w:rsidRPr="00992688">
        <w:rPr>
          <w:rFonts w:ascii="Arial" w:hAnsi="Arial" w:cs="Arial"/>
          <w:sz w:val="24"/>
          <w:szCs w:val="24"/>
        </w:rPr>
        <w:t xml:space="preserve"> Российской Федерации;</w:t>
      </w:r>
    </w:p>
    <w:p w:rsidR="001149B2" w:rsidRPr="00992688" w:rsidRDefault="001149B2" w:rsidP="005A4CF0">
      <w:pPr>
        <w:ind w:firstLine="680"/>
        <w:jc w:val="both"/>
        <w:rPr>
          <w:rFonts w:ascii="Arial" w:hAnsi="Arial" w:cs="Arial"/>
          <w:sz w:val="24"/>
          <w:szCs w:val="24"/>
        </w:rPr>
      </w:pPr>
      <w:r w:rsidRPr="00992688">
        <w:rPr>
          <w:rFonts w:ascii="Arial" w:hAnsi="Arial" w:cs="Arial"/>
          <w:sz w:val="24"/>
          <w:szCs w:val="24"/>
        </w:rPr>
        <w:t xml:space="preserve">Земельный </w:t>
      </w:r>
      <w:hyperlink r:id="rId17" w:history="1">
        <w:r w:rsidRPr="00992688">
          <w:rPr>
            <w:rFonts w:ascii="Arial" w:hAnsi="Arial" w:cs="Arial"/>
            <w:sz w:val="24"/>
            <w:szCs w:val="24"/>
          </w:rPr>
          <w:t>кодекс</w:t>
        </w:r>
      </w:hyperlink>
      <w:r w:rsidRPr="00992688">
        <w:rPr>
          <w:rFonts w:ascii="Arial" w:hAnsi="Arial" w:cs="Arial"/>
          <w:sz w:val="24"/>
          <w:szCs w:val="24"/>
        </w:rPr>
        <w:t xml:space="preserve"> Российской Федерации;</w:t>
      </w:r>
    </w:p>
    <w:p w:rsidR="001149B2" w:rsidRPr="00992688" w:rsidRDefault="001149B2" w:rsidP="005A4CF0">
      <w:pPr>
        <w:ind w:firstLine="680"/>
        <w:jc w:val="both"/>
        <w:rPr>
          <w:rFonts w:ascii="Arial" w:hAnsi="Arial" w:cs="Arial"/>
          <w:sz w:val="24"/>
          <w:szCs w:val="24"/>
        </w:rPr>
      </w:pPr>
      <w:r w:rsidRPr="00992688">
        <w:rPr>
          <w:rFonts w:ascii="Arial" w:hAnsi="Arial" w:cs="Arial"/>
          <w:sz w:val="24"/>
          <w:szCs w:val="24"/>
        </w:rPr>
        <w:t xml:space="preserve">Федеральный </w:t>
      </w:r>
      <w:hyperlink r:id="rId18" w:history="1">
        <w:r w:rsidRPr="00992688">
          <w:rPr>
            <w:rFonts w:ascii="Arial" w:hAnsi="Arial" w:cs="Arial"/>
            <w:sz w:val="24"/>
            <w:szCs w:val="24"/>
          </w:rPr>
          <w:t>закон</w:t>
        </w:r>
      </w:hyperlink>
      <w:r w:rsidRPr="00992688">
        <w:rPr>
          <w:rFonts w:ascii="Arial" w:hAnsi="Arial" w:cs="Arial"/>
          <w:sz w:val="24"/>
          <w:szCs w:val="24"/>
        </w:rPr>
        <w:t xml:space="preserve"> от 25 октября 2001 года № 137-ФЗ «О введении в действие Земельного кодекса Российской Федерации»;</w:t>
      </w:r>
    </w:p>
    <w:p w:rsidR="001149B2" w:rsidRPr="00992688" w:rsidRDefault="001149B2" w:rsidP="005A4CF0">
      <w:pPr>
        <w:ind w:firstLine="680"/>
        <w:jc w:val="both"/>
        <w:rPr>
          <w:rFonts w:ascii="Arial" w:hAnsi="Arial" w:cs="Arial"/>
          <w:sz w:val="24"/>
          <w:szCs w:val="24"/>
        </w:rPr>
      </w:pPr>
      <w:r w:rsidRPr="00992688">
        <w:rPr>
          <w:rFonts w:ascii="Arial" w:hAnsi="Arial" w:cs="Arial"/>
          <w:sz w:val="24"/>
          <w:szCs w:val="24"/>
        </w:rPr>
        <w:t xml:space="preserve">Федеральный </w:t>
      </w:r>
      <w:hyperlink r:id="rId19" w:history="1">
        <w:r w:rsidRPr="00992688">
          <w:rPr>
            <w:rFonts w:ascii="Arial" w:hAnsi="Arial" w:cs="Arial"/>
            <w:sz w:val="24"/>
            <w:szCs w:val="24"/>
          </w:rPr>
          <w:t>закон</w:t>
        </w:r>
      </w:hyperlink>
      <w:r w:rsidRPr="00992688">
        <w:rPr>
          <w:rFonts w:ascii="Arial" w:hAnsi="Arial" w:cs="Arial"/>
          <w:sz w:val="24"/>
          <w:szCs w:val="24"/>
        </w:rPr>
        <w:t xml:space="preserve"> от 21 декабря 2004 года № 172-ФЗ «О переводе земель или земельных участков из одной категории в другую»;</w:t>
      </w:r>
    </w:p>
    <w:p w:rsidR="001149B2" w:rsidRPr="00992688" w:rsidRDefault="001149B2" w:rsidP="005A4CF0">
      <w:pPr>
        <w:ind w:firstLine="680"/>
        <w:jc w:val="both"/>
        <w:rPr>
          <w:rFonts w:ascii="Arial" w:hAnsi="Arial" w:cs="Arial"/>
          <w:sz w:val="24"/>
          <w:szCs w:val="24"/>
        </w:rPr>
      </w:pPr>
      <w:r w:rsidRPr="00992688">
        <w:rPr>
          <w:rFonts w:ascii="Arial" w:hAnsi="Arial" w:cs="Arial"/>
          <w:sz w:val="24"/>
          <w:szCs w:val="24"/>
        </w:rPr>
        <w:t xml:space="preserve">Федеральный </w:t>
      </w:r>
      <w:hyperlink r:id="rId20" w:history="1">
        <w:r w:rsidRPr="00992688">
          <w:rPr>
            <w:rFonts w:ascii="Arial" w:hAnsi="Arial" w:cs="Arial"/>
            <w:sz w:val="24"/>
            <w:szCs w:val="24"/>
          </w:rPr>
          <w:t>закон</w:t>
        </w:r>
      </w:hyperlink>
      <w:r w:rsidRPr="00992688">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1149B2" w:rsidRPr="00992688" w:rsidRDefault="001149B2" w:rsidP="005A4CF0">
      <w:pPr>
        <w:ind w:firstLine="680"/>
        <w:jc w:val="both"/>
        <w:rPr>
          <w:rFonts w:ascii="Arial" w:hAnsi="Arial" w:cs="Arial"/>
          <w:sz w:val="24"/>
          <w:szCs w:val="24"/>
        </w:rPr>
      </w:pPr>
      <w:r w:rsidRPr="00992688">
        <w:rPr>
          <w:rFonts w:ascii="Arial" w:hAnsi="Arial" w:cs="Arial"/>
          <w:sz w:val="24"/>
          <w:szCs w:val="24"/>
        </w:rPr>
        <w:t xml:space="preserve">Федеральный </w:t>
      </w:r>
      <w:hyperlink r:id="rId21" w:history="1">
        <w:r w:rsidRPr="00992688">
          <w:rPr>
            <w:rFonts w:ascii="Arial" w:hAnsi="Arial" w:cs="Arial"/>
            <w:sz w:val="24"/>
            <w:szCs w:val="24"/>
          </w:rPr>
          <w:t>закон</w:t>
        </w:r>
      </w:hyperlink>
      <w:r w:rsidRPr="00992688">
        <w:rPr>
          <w:rFonts w:ascii="Arial" w:hAnsi="Arial" w:cs="Arial"/>
          <w:sz w:val="24"/>
          <w:szCs w:val="24"/>
        </w:rPr>
        <w:t xml:space="preserve"> от 27 июля 2006 года № 152-ФЗ «О персональных данных»;</w:t>
      </w:r>
    </w:p>
    <w:p w:rsidR="001149B2" w:rsidRPr="00992688" w:rsidRDefault="001149B2" w:rsidP="003329E4">
      <w:pPr>
        <w:ind w:firstLine="540"/>
        <w:jc w:val="both"/>
        <w:rPr>
          <w:rFonts w:ascii="Arial" w:hAnsi="Arial" w:cs="Arial"/>
          <w:sz w:val="24"/>
          <w:szCs w:val="24"/>
        </w:rPr>
      </w:pPr>
      <w:r w:rsidRPr="00992688">
        <w:rPr>
          <w:rFonts w:ascii="Arial" w:hAnsi="Arial" w:cs="Arial"/>
          <w:sz w:val="24"/>
          <w:szCs w:val="24"/>
        </w:rPr>
        <w:t xml:space="preserve">Федеральный </w:t>
      </w:r>
      <w:hyperlink r:id="rId22" w:history="1">
        <w:r w:rsidRPr="00992688">
          <w:rPr>
            <w:rFonts w:ascii="Arial" w:hAnsi="Arial" w:cs="Arial"/>
            <w:sz w:val="24"/>
            <w:szCs w:val="24"/>
          </w:rPr>
          <w:t>закон</w:t>
        </w:r>
      </w:hyperlink>
      <w:r w:rsidRPr="00992688">
        <w:rPr>
          <w:rFonts w:ascii="Arial" w:hAnsi="Arial" w:cs="Arial"/>
          <w:sz w:val="24"/>
          <w:szCs w:val="24"/>
        </w:rPr>
        <w:t xml:space="preserve"> от 2 мая 2006 года № 59-ФЗ «О порядке рассмотрения обращений граждан Российской Федерации»;</w:t>
      </w:r>
    </w:p>
    <w:p w:rsidR="001149B2" w:rsidRPr="00992688" w:rsidRDefault="001149B2" w:rsidP="003329E4">
      <w:pPr>
        <w:ind w:firstLine="540"/>
        <w:jc w:val="both"/>
        <w:rPr>
          <w:rFonts w:ascii="Arial" w:hAnsi="Arial" w:cs="Arial"/>
          <w:sz w:val="24"/>
          <w:szCs w:val="24"/>
        </w:rPr>
      </w:pPr>
      <w:r w:rsidRPr="00992688">
        <w:rPr>
          <w:rFonts w:ascii="Arial" w:hAnsi="Arial" w:cs="Arial"/>
          <w:sz w:val="24"/>
          <w:szCs w:val="24"/>
        </w:rPr>
        <w:t xml:space="preserve">Федеральный </w:t>
      </w:r>
      <w:hyperlink r:id="rId23" w:history="1">
        <w:r w:rsidRPr="00992688">
          <w:rPr>
            <w:rFonts w:ascii="Arial" w:hAnsi="Arial" w:cs="Arial"/>
            <w:sz w:val="24"/>
            <w:szCs w:val="24"/>
          </w:rPr>
          <w:t>закон</w:t>
        </w:r>
      </w:hyperlink>
      <w:r w:rsidRPr="00992688">
        <w:rPr>
          <w:rFonts w:ascii="Arial" w:hAnsi="Arial" w:cs="Arial"/>
          <w:sz w:val="24"/>
          <w:szCs w:val="24"/>
        </w:rPr>
        <w:t xml:space="preserve"> от 6 октября 2003 года № 131-ФЗ «Об общих принципах организации местного самоуправления в Российской Федерации»;</w:t>
      </w:r>
    </w:p>
    <w:p w:rsidR="001149B2" w:rsidRPr="00992688" w:rsidRDefault="001149B2" w:rsidP="003329E4">
      <w:pPr>
        <w:ind w:firstLine="540"/>
        <w:jc w:val="both"/>
        <w:rPr>
          <w:rFonts w:ascii="Arial" w:hAnsi="Arial" w:cs="Arial"/>
          <w:sz w:val="24"/>
          <w:szCs w:val="24"/>
        </w:rPr>
      </w:pPr>
      <w:r w:rsidRPr="00992688">
        <w:rPr>
          <w:rFonts w:ascii="Arial" w:hAnsi="Arial" w:cs="Arial"/>
          <w:sz w:val="24"/>
          <w:szCs w:val="24"/>
        </w:rPr>
        <w:t xml:space="preserve">Федеральный </w:t>
      </w:r>
      <w:hyperlink r:id="rId24" w:history="1">
        <w:r w:rsidRPr="00992688">
          <w:rPr>
            <w:rFonts w:ascii="Arial" w:hAnsi="Arial" w:cs="Arial"/>
            <w:sz w:val="24"/>
            <w:szCs w:val="24"/>
          </w:rPr>
          <w:t>закон</w:t>
        </w:r>
      </w:hyperlink>
      <w:r w:rsidRPr="00992688">
        <w:rPr>
          <w:rFonts w:ascii="Arial" w:hAnsi="Arial" w:cs="Arial"/>
          <w:sz w:val="24"/>
          <w:szCs w:val="24"/>
        </w:rPr>
        <w:t xml:space="preserve"> от 24 июля 2007 года № 221-ФЗ «О кадастровой деятельности»;</w:t>
      </w:r>
    </w:p>
    <w:p w:rsidR="001149B2" w:rsidRPr="00992688" w:rsidRDefault="001149B2" w:rsidP="003329E4">
      <w:pPr>
        <w:ind w:firstLine="540"/>
        <w:jc w:val="both"/>
        <w:rPr>
          <w:rFonts w:ascii="Arial" w:hAnsi="Arial" w:cs="Arial"/>
          <w:sz w:val="24"/>
          <w:szCs w:val="24"/>
        </w:rPr>
      </w:pPr>
      <w:r w:rsidRPr="00992688">
        <w:rPr>
          <w:rFonts w:ascii="Arial" w:hAnsi="Arial" w:cs="Arial"/>
          <w:sz w:val="24"/>
          <w:szCs w:val="24"/>
        </w:rPr>
        <w:t xml:space="preserve">Федеральный </w:t>
      </w:r>
      <w:hyperlink r:id="rId25" w:history="1">
        <w:r w:rsidRPr="00992688">
          <w:rPr>
            <w:rFonts w:ascii="Arial" w:hAnsi="Arial" w:cs="Arial"/>
            <w:sz w:val="24"/>
            <w:szCs w:val="24"/>
          </w:rPr>
          <w:t>закон</w:t>
        </w:r>
      </w:hyperlink>
      <w:r w:rsidRPr="00992688">
        <w:rPr>
          <w:rFonts w:ascii="Arial" w:hAnsi="Arial" w:cs="Arial"/>
          <w:sz w:val="24"/>
          <w:szCs w:val="24"/>
        </w:rPr>
        <w:t xml:space="preserve"> от 13 июля 2015 года № 218-ФЗ «О государственной регистрации недвижимости»;</w:t>
      </w:r>
    </w:p>
    <w:p w:rsidR="001149B2" w:rsidRPr="00992688" w:rsidRDefault="001149B2" w:rsidP="003329E4">
      <w:pPr>
        <w:ind w:firstLine="540"/>
        <w:jc w:val="both"/>
        <w:rPr>
          <w:rFonts w:ascii="Arial" w:hAnsi="Arial" w:cs="Arial"/>
          <w:sz w:val="24"/>
          <w:szCs w:val="24"/>
        </w:rPr>
      </w:pPr>
      <w:r w:rsidRPr="00992688">
        <w:rPr>
          <w:rFonts w:ascii="Arial" w:hAnsi="Arial" w:cs="Arial"/>
          <w:sz w:val="24"/>
          <w:szCs w:val="24"/>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149B2" w:rsidRPr="00992688" w:rsidRDefault="00181C02" w:rsidP="003329E4">
      <w:pPr>
        <w:ind w:firstLine="540"/>
        <w:jc w:val="both"/>
        <w:rPr>
          <w:rFonts w:ascii="Arial" w:hAnsi="Arial" w:cs="Arial"/>
          <w:sz w:val="24"/>
          <w:szCs w:val="24"/>
        </w:rPr>
      </w:pPr>
      <w:hyperlink r:id="rId26" w:history="1">
        <w:r w:rsidR="001149B2" w:rsidRPr="00992688">
          <w:rPr>
            <w:rFonts w:ascii="Arial" w:hAnsi="Arial" w:cs="Arial"/>
            <w:sz w:val="24"/>
            <w:szCs w:val="24"/>
          </w:rPr>
          <w:t>Приказ</w:t>
        </w:r>
      </w:hyperlink>
      <w:r w:rsidR="001149B2" w:rsidRPr="00992688">
        <w:rPr>
          <w:rFonts w:ascii="Arial" w:hAnsi="Arial" w:cs="Arial"/>
          <w:sz w:val="24"/>
          <w:szCs w:val="24"/>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w:t>
      </w:r>
      <w:r w:rsidR="001149B2" w:rsidRPr="00992688">
        <w:rPr>
          <w:rFonts w:ascii="Arial" w:hAnsi="Arial" w:cs="Arial"/>
          <w:sz w:val="24"/>
          <w:szCs w:val="24"/>
        </w:rPr>
        <w:lastRenderedPageBreak/>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71557" w:rsidRPr="00992688" w:rsidRDefault="00571557" w:rsidP="003329E4">
      <w:pPr>
        <w:ind w:firstLine="709"/>
        <w:jc w:val="both"/>
        <w:rPr>
          <w:rFonts w:ascii="Arial" w:hAnsi="Arial" w:cs="Arial"/>
          <w:sz w:val="24"/>
          <w:szCs w:val="24"/>
        </w:rPr>
      </w:pPr>
      <w:r w:rsidRPr="00992688">
        <w:rPr>
          <w:rFonts w:ascii="Arial" w:hAnsi="Arial" w:cs="Arial"/>
          <w:sz w:val="24"/>
          <w:szCs w:val="24"/>
        </w:rPr>
        <w:t xml:space="preserve">6) </w:t>
      </w:r>
      <w:hyperlink r:id="rId27" w:history="1">
        <w:r w:rsidRPr="00992688">
          <w:rPr>
            <w:rFonts w:ascii="Arial" w:hAnsi="Arial" w:cs="Arial"/>
            <w:sz w:val="24"/>
            <w:szCs w:val="24"/>
          </w:rPr>
          <w:t>Устав</w:t>
        </w:r>
      </w:hyperlink>
      <w:r w:rsidRPr="00992688">
        <w:rPr>
          <w:rFonts w:ascii="Arial" w:hAnsi="Arial" w:cs="Arial"/>
          <w:sz w:val="24"/>
          <w:szCs w:val="24"/>
        </w:rPr>
        <w:t xml:space="preserve"> муниципального образования "Октябрьское сельское поселение".</w:t>
      </w:r>
    </w:p>
    <w:p w:rsidR="00D64D3A" w:rsidRPr="00992688" w:rsidRDefault="00D64D3A" w:rsidP="003329E4">
      <w:pPr>
        <w:pStyle w:val="ConsPlusNormal"/>
        <w:ind w:firstLine="709"/>
        <w:jc w:val="both"/>
        <w:rPr>
          <w:sz w:val="24"/>
          <w:szCs w:val="24"/>
        </w:rPr>
      </w:pPr>
    </w:p>
    <w:p w:rsidR="00D64D3A" w:rsidRPr="00992688" w:rsidRDefault="00D64D3A" w:rsidP="003329E4">
      <w:pPr>
        <w:pStyle w:val="ConsPlusNormal"/>
        <w:ind w:firstLine="709"/>
        <w:jc w:val="center"/>
        <w:outlineLvl w:val="2"/>
        <w:rPr>
          <w:b/>
          <w:sz w:val="24"/>
          <w:szCs w:val="24"/>
        </w:rPr>
      </w:pPr>
      <w:r w:rsidRPr="00992688">
        <w:rPr>
          <w:b/>
          <w:sz w:val="24"/>
          <w:szCs w:val="24"/>
        </w:rPr>
        <w:t>Исчерпывающий п</w:t>
      </w:r>
      <w:r w:rsidR="00923909" w:rsidRPr="00992688">
        <w:rPr>
          <w:b/>
          <w:sz w:val="24"/>
          <w:szCs w:val="24"/>
        </w:rPr>
        <w:t xml:space="preserve">еречень документов, необходимых </w:t>
      </w:r>
      <w:r w:rsidRPr="00992688">
        <w:rPr>
          <w:b/>
          <w:sz w:val="24"/>
          <w:szCs w:val="24"/>
        </w:rPr>
        <w:t>в соответствии с нормативными правовыми актами Российской</w:t>
      </w:r>
      <w:r w:rsidR="00923909" w:rsidRPr="00992688">
        <w:rPr>
          <w:b/>
          <w:sz w:val="24"/>
          <w:szCs w:val="24"/>
        </w:rPr>
        <w:t xml:space="preserve"> </w:t>
      </w:r>
      <w:r w:rsidRPr="00992688">
        <w:rPr>
          <w:b/>
          <w:sz w:val="24"/>
          <w:szCs w:val="24"/>
        </w:rPr>
        <w:t>Федерации для предоставления муниципальной услуги,</w:t>
      </w:r>
    </w:p>
    <w:p w:rsidR="00D64D3A" w:rsidRPr="00992688" w:rsidRDefault="00D64D3A" w:rsidP="003329E4">
      <w:pPr>
        <w:pStyle w:val="ConsPlusNormal"/>
        <w:ind w:firstLine="709"/>
        <w:jc w:val="center"/>
        <w:rPr>
          <w:b/>
          <w:sz w:val="24"/>
          <w:szCs w:val="24"/>
        </w:rPr>
      </w:pPr>
      <w:r w:rsidRPr="00992688">
        <w:rPr>
          <w:b/>
          <w:sz w:val="24"/>
          <w:szCs w:val="24"/>
        </w:rPr>
        <w:t>подлежащих представлению з</w:t>
      </w:r>
      <w:r w:rsidR="00923909" w:rsidRPr="00992688">
        <w:rPr>
          <w:b/>
          <w:sz w:val="24"/>
          <w:szCs w:val="24"/>
        </w:rPr>
        <w:t xml:space="preserve">аявителем, способы их получения </w:t>
      </w:r>
      <w:r w:rsidRPr="00992688">
        <w:rPr>
          <w:b/>
          <w:sz w:val="24"/>
          <w:szCs w:val="24"/>
        </w:rPr>
        <w:t>заявителем, в том числе в электронной форме,</w:t>
      </w:r>
      <w:r w:rsidR="00923909" w:rsidRPr="00992688">
        <w:rPr>
          <w:b/>
          <w:sz w:val="24"/>
          <w:szCs w:val="24"/>
        </w:rPr>
        <w:t xml:space="preserve"> </w:t>
      </w:r>
      <w:r w:rsidRPr="00992688">
        <w:rPr>
          <w:b/>
          <w:sz w:val="24"/>
          <w:szCs w:val="24"/>
        </w:rPr>
        <w:t>порядок их представления</w:t>
      </w:r>
    </w:p>
    <w:p w:rsidR="00D64D3A" w:rsidRPr="00992688" w:rsidRDefault="00D64D3A" w:rsidP="003329E4">
      <w:pPr>
        <w:pStyle w:val="ConsPlusNormal"/>
        <w:ind w:firstLine="709"/>
        <w:jc w:val="both"/>
        <w:rPr>
          <w:sz w:val="24"/>
          <w:szCs w:val="24"/>
        </w:rPr>
      </w:pPr>
    </w:p>
    <w:p w:rsidR="001149B2" w:rsidRPr="00992688" w:rsidRDefault="001149B2" w:rsidP="003329E4">
      <w:pPr>
        <w:pStyle w:val="ConsPlusNormal"/>
        <w:ind w:firstLine="540"/>
        <w:contextualSpacing/>
        <w:jc w:val="both"/>
        <w:rPr>
          <w:sz w:val="24"/>
          <w:szCs w:val="24"/>
        </w:rPr>
      </w:pPr>
      <w:bookmarkStart w:id="0" w:name="P173"/>
      <w:bookmarkEnd w:id="0"/>
      <w:r w:rsidRPr="00992688">
        <w:rPr>
          <w:sz w:val="24"/>
          <w:szCs w:val="24"/>
        </w:rPr>
        <w:t xml:space="preserve">2.8. Для получения муниципальной услуги заявитель представляет: </w:t>
      </w:r>
    </w:p>
    <w:p w:rsidR="001149B2" w:rsidRPr="00992688" w:rsidRDefault="001149B2" w:rsidP="003329E4">
      <w:pPr>
        <w:pStyle w:val="ConsPlusNormal"/>
        <w:ind w:firstLine="540"/>
        <w:contextualSpacing/>
        <w:jc w:val="both"/>
        <w:rPr>
          <w:sz w:val="24"/>
          <w:szCs w:val="24"/>
        </w:rPr>
      </w:pPr>
      <w:r w:rsidRPr="00992688">
        <w:rPr>
          <w:sz w:val="24"/>
          <w:szCs w:val="24"/>
        </w:rPr>
        <w:t xml:space="preserve">2.8.1. заявление о предоставлении муниципальной услуги по форме согласно приложению № 3 к настоящему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1149B2" w:rsidRPr="00992688" w:rsidRDefault="001149B2" w:rsidP="003329E4">
      <w:pPr>
        <w:pStyle w:val="ConsPlusNormal"/>
        <w:ind w:firstLine="540"/>
        <w:contextualSpacing/>
        <w:jc w:val="both"/>
        <w:rPr>
          <w:sz w:val="24"/>
          <w:szCs w:val="24"/>
        </w:rPr>
      </w:pPr>
      <w:r w:rsidRPr="00992688">
        <w:rPr>
          <w:sz w:val="24"/>
          <w:szCs w:val="24"/>
        </w:rPr>
        <w:t xml:space="preserve">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149B2" w:rsidRPr="00992688" w:rsidRDefault="001149B2" w:rsidP="003329E4">
      <w:pPr>
        <w:pStyle w:val="ConsPlusNormal"/>
        <w:ind w:firstLine="540"/>
        <w:contextualSpacing/>
        <w:jc w:val="both"/>
        <w:rPr>
          <w:sz w:val="24"/>
          <w:szCs w:val="24"/>
        </w:rPr>
      </w:pPr>
      <w:r w:rsidRPr="00992688">
        <w:rPr>
          <w:sz w:val="24"/>
          <w:szCs w:val="24"/>
        </w:rPr>
        <w:t xml:space="preserve">2.8.3. Схема расположения земельного участка. </w:t>
      </w:r>
    </w:p>
    <w:p w:rsidR="001149B2" w:rsidRPr="00992688" w:rsidRDefault="001149B2" w:rsidP="003329E4">
      <w:pPr>
        <w:pStyle w:val="ConsPlusNormal"/>
        <w:ind w:firstLine="540"/>
        <w:contextualSpacing/>
        <w:jc w:val="both"/>
        <w:rPr>
          <w:sz w:val="24"/>
          <w:szCs w:val="24"/>
        </w:rPr>
      </w:pPr>
      <w:r w:rsidRPr="00992688">
        <w:rPr>
          <w:sz w:val="24"/>
          <w:szCs w:val="24"/>
        </w:rPr>
        <w:t>2.8.4. Согласие землепользователей, землевладельцев, арендаторов на образование земельных участков.</w:t>
      </w:r>
    </w:p>
    <w:p w:rsidR="001149B2" w:rsidRPr="00992688" w:rsidRDefault="001149B2" w:rsidP="003329E4">
      <w:pPr>
        <w:pStyle w:val="ConsPlusNormal"/>
        <w:ind w:firstLine="540"/>
        <w:contextualSpacing/>
        <w:jc w:val="both"/>
        <w:rPr>
          <w:sz w:val="24"/>
          <w:szCs w:val="24"/>
        </w:rPr>
      </w:pPr>
      <w:r w:rsidRPr="00992688">
        <w:rPr>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1149B2" w:rsidRPr="00992688" w:rsidRDefault="001149B2" w:rsidP="003329E4">
      <w:pPr>
        <w:pStyle w:val="ConsPlusNormal"/>
        <w:ind w:firstLine="540"/>
        <w:contextualSpacing/>
        <w:jc w:val="both"/>
        <w:rPr>
          <w:sz w:val="24"/>
          <w:szCs w:val="24"/>
        </w:rPr>
      </w:pPr>
      <w:r w:rsidRPr="00992688">
        <w:rPr>
          <w:sz w:val="24"/>
          <w:szCs w:val="24"/>
        </w:rPr>
        <w:t xml:space="preserve">2.8.5. Согласие залогодержателей исходных земельных участков. </w:t>
      </w:r>
    </w:p>
    <w:p w:rsidR="001149B2" w:rsidRPr="00992688" w:rsidRDefault="001149B2" w:rsidP="003329E4">
      <w:pPr>
        <w:pStyle w:val="ConsPlusNormal"/>
        <w:ind w:firstLine="540"/>
        <w:contextualSpacing/>
        <w:jc w:val="both"/>
        <w:rPr>
          <w:sz w:val="24"/>
          <w:szCs w:val="24"/>
        </w:rPr>
      </w:pPr>
      <w:r w:rsidRPr="00992688">
        <w:rPr>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1149B2" w:rsidRPr="00992688" w:rsidRDefault="001149B2" w:rsidP="003329E4">
      <w:pPr>
        <w:pStyle w:val="ConsPlusNormal"/>
        <w:ind w:firstLine="540"/>
        <w:contextualSpacing/>
        <w:jc w:val="both"/>
        <w:rPr>
          <w:sz w:val="24"/>
          <w:szCs w:val="24"/>
        </w:rPr>
      </w:pPr>
      <w:r w:rsidRPr="00992688">
        <w:rPr>
          <w:sz w:val="24"/>
          <w:szCs w:val="24"/>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1149B2" w:rsidRPr="00992688" w:rsidRDefault="001149B2" w:rsidP="005A4CF0">
      <w:pPr>
        <w:pStyle w:val="ConsPlusNormal"/>
        <w:ind w:firstLine="540"/>
        <w:contextualSpacing/>
        <w:jc w:val="both"/>
        <w:rPr>
          <w:sz w:val="24"/>
          <w:szCs w:val="24"/>
        </w:rPr>
      </w:pPr>
      <w:r w:rsidRPr="00992688">
        <w:rPr>
          <w:sz w:val="24"/>
          <w:szCs w:val="24"/>
        </w:rPr>
        <w:t xml:space="preserve">2.9. Заявления и прилагаемые документы, указанные в пункте 2.8 Регламента, </w:t>
      </w:r>
      <w:r w:rsidRPr="00992688">
        <w:rPr>
          <w:sz w:val="24"/>
          <w:szCs w:val="24"/>
        </w:rPr>
        <w:lastRenderedPageBreak/>
        <w:t>направляются (подаются) в Уполномоченный орган в электронной форме путем заполнения формы запроса через личный кабинет на ЕПГУ.</w:t>
      </w:r>
    </w:p>
    <w:p w:rsidR="00D64D3A" w:rsidRPr="00992688" w:rsidRDefault="00D64D3A" w:rsidP="003329E4">
      <w:pPr>
        <w:pStyle w:val="ConsPlusNormal"/>
        <w:ind w:firstLine="709"/>
        <w:jc w:val="both"/>
        <w:rPr>
          <w:sz w:val="24"/>
          <w:szCs w:val="24"/>
        </w:rPr>
      </w:pPr>
    </w:p>
    <w:p w:rsidR="001149B2" w:rsidRPr="00992688" w:rsidRDefault="001149B2" w:rsidP="003329E4">
      <w:pPr>
        <w:pStyle w:val="ConsPlusNormal"/>
        <w:ind w:firstLine="540"/>
        <w:contextualSpacing/>
        <w:jc w:val="center"/>
        <w:rPr>
          <w:b/>
          <w:sz w:val="24"/>
          <w:szCs w:val="24"/>
        </w:rPr>
      </w:pPr>
      <w:r w:rsidRPr="00992688">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1149B2" w:rsidRPr="00992688" w:rsidRDefault="001149B2" w:rsidP="003329E4">
      <w:pPr>
        <w:pStyle w:val="ConsPlusNormal"/>
        <w:ind w:firstLine="540"/>
        <w:contextualSpacing/>
        <w:jc w:val="center"/>
        <w:rPr>
          <w:b/>
          <w:sz w:val="24"/>
          <w:szCs w:val="24"/>
        </w:rPr>
      </w:pPr>
    </w:p>
    <w:p w:rsidR="001149B2" w:rsidRPr="00992688" w:rsidRDefault="001149B2" w:rsidP="003329E4">
      <w:pPr>
        <w:pStyle w:val="ConsPlusNormal"/>
        <w:ind w:firstLine="540"/>
        <w:contextualSpacing/>
        <w:jc w:val="both"/>
        <w:rPr>
          <w:sz w:val="24"/>
          <w:szCs w:val="24"/>
        </w:rPr>
      </w:pPr>
      <w:r w:rsidRPr="00992688">
        <w:rPr>
          <w:sz w:val="24"/>
          <w:szCs w:val="24"/>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rsidR="001149B2" w:rsidRPr="00992688" w:rsidRDefault="001149B2" w:rsidP="003329E4">
      <w:pPr>
        <w:pStyle w:val="ConsPlusNormal"/>
        <w:ind w:firstLine="540"/>
        <w:contextualSpacing/>
        <w:jc w:val="both"/>
        <w:rPr>
          <w:sz w:val="24"/>
          <w:szCs w:val="24"/>
        </w:rPr>
      </w:pPr>
      <w:r w:rsidRPr="00992688">
        <w:rPr>
          <w:sz w:val="24"/>
          <w:szCs w:val="24"/>
        </w:rPr>
        <w:t xml:space="preserve">2.10.1. выписка из Единого государственного реестра юридических лиц, в случае подачи заявления юридическим лицом; </w:t>
      </w:r>
    </w:p>
    <w:p w:rsidR="001149B2" w:rsidRPr="00992688" w:rsidRDefault="001149B2" w:rsidP="003329E4">
      <w:pPr>
        <w:pStyle w:val="ConsPlusNormal"/>
        <w:ind w:firstLine="540"/>
        <w:contextualSpacing/>
        <w:jc w:val="both"/>
        <w:rPr>
          <w:sz w:val="24"/>
          <w:szCs w:val="24"/>
        </w:rPr>
      </w:pPr>
      <w:r w:rsidRPr="00992688">
        <w:rPr>
          <w:sz w:val="24"/>
          <w:szCs w:val="24"/>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1149B2" w:rsidRPr="00992688" w:rsidRDefault="001149B2" w:rsidP="003329E4">
      <w:pPr>
        <w:pStyle w:val="ConsPlusNormal"/>
        <w:ind w:firstLine="540"/>
        <w:contextualSpacing/>
        <w:jc w:val="both"/>
        <w:rPr>
          <w:sz w:val="24"/>
          <w:szCs w:val="24"/>
        </w:rPr>
      </w:pPr>
      <w:r w:rsidRPr="00992688">
        <w:rPr>
          <w:sz w:val="24"/>
          <w:szCs w:val="24"/>
        </w:rPr>
        <w:t>2.10.3. выписка из Единого государственного реестра недвижимости в отношении земельных участков;</w:t>
      </w:r>
    </w:p>
    <w:p w:rsidR="001149B2" w:rsidRPr="00992688" w:rsidRDefault="001149B2" w:rsidP="003329E4">
      <w:pPr>
        <w:pStyle w:val="ConsPlusNormal"/>
        <w:ind w:firstLine="540"/>
        <w:contextualSpacing/>
        <w:jc w:val="both"/>
        <w:rPr>
          <w:sz w:val="24"/>
          <w:szCs w:val="24"/>
        </w:rPr>
      </w:pPr>
      <w:r w:rsidRPr="00992688">
        <w:rPr>
          <w:sz w:val="24"/>
          <w:szCs w:val="24"/>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149B2" w:rsidRPr="00992688" w:rsidRDefault="001149B2" w:rsidP="003329E4">
      <w:pPr>
        <w:pStyle w:val="ConsPlusNormal"/>
        <w:ind w:firstLine="540"/>
        <w:contextualSpacing/>
        <w:jc w:val="both"/>
        <w:rPr>
          <w:sz w:val="24"/>
          <w:szCs w:val="24"/>
        </w:rPr>
      </w:pPr>
      <w:r w:rsidRPr="00992688">
        <w:rPr>
          <w:sz w:val="24"/>
          <w:szCs w:val="24"/>
        </w:rPr>
        <w:t xml:space="preserve">2.11. При предоставлении муниципальной услуги запрещается требовать от заявителя: </w:t>
      </w:r>
    </w:p>
    <w:p w:rsidR="001149B2"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149B2"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AE38F3" w:rsidRPr="00992688">
        <w:rPr>
          <w:rFonts w:ascii="Arial" w:hAnsi="Arial" w:cs="Arial"/>
          <w:sz w:val="24"/>
          <w:szCs w:val="24"/>
        </w:rPr>
        <w:t xml:space="preserve">Администрации Октябрьского сельского поселения </w:t>
      </w:r>
      <w:r w:rsidRPr="00992688">
        <w:rPr>
          <w:rFonts w:ascii="Arial" w:hAnsi="Arial" w:cs="Arial"/>
          <w:sz w:val="24"/>
          <w:szCs w:val="24"/>
        </w:rPr>
        <w:t>находятся в распоряжении органов, предос</w:t>
      </w:r>
      <w:r w:rsidR="001F2D9C" w:rsidRPr="00992688">
        <w:rPr>
          <w:rFonts w:ascii="Arial" w:hAnsi="Arial" w:cs="Arial"/>
          <w:sz w:val="24"/>
          <w:szCs w:val="24"/>
        </w:rPr>
        <w:t xml:space="preserve">тавляющих муниципальную услугу, </w:t>
      </w:r>
      <w:r w:rsidRPr="00992688">
        <w:rPr>
          <w:rFonts w:ascii="Arial" w:hAnsi="Arial" w:cs="Arial"/>
          <w:sz w:val="24"/>
          <w:szCs w:val="24"/>
        </w:rPr>
        <w:t xml:space="preserve">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1149B2"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992688">
          <w:rPr>
            <w:rFonts w:ascii="Arial" w:hAnsi="Arial" w:cs="Arial"/>
            <w:color w:val="0000FF"/>
            <w:sz w:val="24"/>
            <w:szCs w:val="24"/>
          </w:rPr>
          <w:t>части 1 статьи 9</w:t>
        </w:r>
      </w:hyperlink>
      <w:r w:rsidRPr="00992688">
        <w:rPr>
          <w:rFonts w:ascii="Arial" w:hAnsi="Arial" w:cs="Arial"/>
          <w:sz w:val="24"/>
          <w:szCs w:val="24"/>
        </w:rPr>
        <w:t xml:space="preserve"> Федерального закона № 210-ФЗ;</w:t>
      </w:r>
    </w:p>
    <w:p w:rsidR="001149B2"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149B2"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149B2"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lastRenderedPageBreak/>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149B2"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149B2"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149B2" w:rsidRPr="00992688" w:rsidRDefault="001149B2" w:rsidP="003329E4">
      <w:pPr>
        <w:ind w:firstLine="540"/>
        <w:contextualSpacing/>
        <w:jc w:val="both"/>
        <w:rPr>
          <w:rFonts w:ascii="Arial" w:hAnsi="Arial" w:cs="Arial"/>
          <w:sz w:val="24"/>
          <w:szCs w:val="24"/>
        </w:rPr>
      </w:pPr>
      <w:r w:rsidRPr="00992688">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992688">
          <w:rPr>
            <w:rFonts w:ascii="Arial" w:hAnsi="Arial" w:cs="Arial"/>
            <w:color w:val="0000FF"/>
            <w:sz w:val="24"/>
            <w:szCs w:val="24"/>
          </w:rPr>
          <w:t>пунктом 7.2 части 1 статьи 16</w:t>
        </w:r>
      </w:hyperlink>
      <w:r w:rsidRPr="00992688">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49B2" w:rsidRPr="00992688" w:rsidRDefault="001149B2" w:rsidP="003329E4">
      <w:pPr>
        <w:pStyle w:val="ConsPlusNormal"/>
        <w:ind w:firstLine="540"/>
        <w:contextualSpacing/>
        <w:jc w:val="both"/>
        <w:rPr>
          <w:sz w:val="24"/>
          <w:szCs w:val="24"/>
        </w:rPr>
      </w:pPr>
    </w:p>
    <w:p w:rsidR="00D64D3A" w:rsidRPr="00992688" w:rsidRDefault="00D64D3A" w:rsidP="003329E4">
      <w:pPr>
        <w:pStyle w:val="ConsPlusNormal"/>
        <w:ind w:firstLine="709"/>
        <w:jc w:val="center"/>
        <w:outlineLvl w:val="2"/>
        <w:rPr>
          <w:b/>
          <w:sz w:val="24"/>
          <w:szCs w:val="24"/>
        </w:rPr>
      </w:pPr>
      <w:r w:rsidRPr="00992688">
        <w:rPr>
          <w:b/>
          <w:sz w:val="24"/>
          <w:szCs w:val="24"/>
        </w:rPr>
        <w:t>Исчерпывающий перечень оснований для отказа в приеме</w:t>
      </w:r>
    </w:p>
    <w:p w:rsidR="00D64D3A" w:rsidRPr="00992688" w:rsidRDefault="00D64D3A" w:rsidP="003329E4">
      <w:pPr>
        <w:pStyle w:val="ConsPlusNormal"/>
        <w:ind w:firstLine="709"/>
        <w:jc w:val="center"/>
        <w:rPr>
          <w:b/>
          <w:sz w:val="24"/>
          <w:szCs w:val="24"/>
        </w:rPr>
      </w:pPr>
      <w:r w:rsidRPr="00992688">
        <w:rPr>
          <w:b/>
          <w:sz w:val="24"/>
          <w:szCs w:val="24"/>
        </w:rPr>
        <w:t>документов для предоставления муниципальной услуги</w:t>
      </w:r>
    </w:p>
    <w:p w:rsidR="00D64D3A" w:rsidRPr="00992688" w:rsidRDefault="00D64D3A" w:rsidP="003329E4">
      <w:pPr>
        <w:pStyle w:val="ConsPlusNormal"/>
        <w:ind w:firstLine="709"/>
        <w:jc w:val="both"/>
        <w:rPr>
          <w:sz w:val="24"/>
          <w:szCs w:val="24"/>
        </w:rPr>
      </w:pPr>
    </w:p>
    <w:p w:rsidR="001149B2" w:rsidRPr="00992688" w:rsidRDefault="001149B2" w:rsidP="003329E4">
      <w:pPr>
        <w:pStyle w:val="ConsPlusNormal"/>
        <w:ind w:firstLine="540"/>
        <w:contextualSpacing/>
        <w:jc w:val="both"/>
        <w:rPr>
          <w:sz w:val="24"/>
          <w:szCs w:val="24"/>
        </w:rPr>
      </w:pPr>
      <w:bookmarkStart w:id="1" w:name="P228"/>
      <w:bookmarkEnd w:id="1"/>
      <w:r w:rsidRPr="00992688">
        <w:rPr>
          <w:sz w:val="24"/>
          <w:szCs w:val="24"/>
        </w:rPr>
        <w:t xml:space="preserve">2.12. Основаниями для отказа в приеме к рассмотрению документов, необходимых для предоставления муниципальной услуги, являются: </w:t>
      </w:r>
    </w:p>
    <w:p w:rsidR="001149B2" w:rsidRPr="00992688" w:rsidRDefault="001149B2" w:rsidP="003329E4">
      <w:pPr>
        <w:pStyle w:val="ConsPlusNormal"/>
        <w:ind w:firstLine="540"/>
        <w:contextualSpacing/>
        <w:jc w:val="both"/>
        <w:rPr>
          <w:sz w:val="24"/>
          <w:szCs w:val="24"/>
        </w:rPr>
      </w:pPr>
      <w:r w:rsidRPr="00992688">
        <w:rPr>
          <w:sz w:val="24"/>
          <w:szCs w:val="24"/>
        </w:rPr>
        <w:t xml:space="preserve">2.12.1. неполное заполнение полей в форме заявления, в том числе в интерактивной форме заявления на ЕПГУ; </w:t>
      </w:r>
    </w:p>
    <w:p w:rsidR="001149B2" w:rsidRPr="00992688" w:rsidRDefault="001149B2" w:rsidP="003329E4">
      <w:pPr>
        <w:pStyle w:val="ConsPlusNormal"/>
        <w:ind w:firstLine="540"/>
        <w:contextualSpacing/>
        <w:jc w:val="both"/>
        <w:rPr>
          <w:sz w:val="24"/>
          <w:szCs w:val="24"/>
        </w:rPr>
      </w:pPr>
      <w:r w:rsidRPr="00992688">
        <w:rPr>
          <w:sz w:val="24"/>
          <w:szCs w:val="24"/>
        </w:rPr>
        <w:t xml:space="preserve">2.12.2. представление неполного комплекта документов; </w:t>
      </w:r>
    </w:p>
    <w:p w:rsidR="001149B2" w:rsidRPr="00992688" w:rsidRDefault="001149B2" w:rsidP="003329E4">
      <w:pPr>
        <w:pStyle w:val="ConsPlusNormal"/>
        <w:ind w:firstLine="540"/>
        <w:contextualSpacing/>
        <w:jc w:val="both"/>
        <w:rPr>
          <w:sz w:val="24"/>
          <w:szCs w:val="24"/>
        </w:rPr>
      </w:pPr>
      <w:r w:rsidRPr="00992688">
        <w:rPr>
          <w:sz w:val="24"/>
          <w:szCs w:val="24"/>
        </w:rPr>
        <w:t xml:space="preserve">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149B2" w:rsidRPr="00992688" w:rsidRDefault="001149B2" w:rsidP="003329E4">
      <w:pPr>
        <w:pStyle w:val="ConsPlusNormal"/>
        <w:ind w:firstLine="540"/>
        <w:contextualSpacing/>
        <w:jc w:val="both"/>
        <w:rPr>
          <w:sz w:val="24"/>
          <w:szCs w:val="24"/>
        </w:rPr>
      </w:pPr>
      <w:r w:rsidRPr="00992688">
        <w:rPr>
          <w:sz w:val="24"/>
          <w:szCs w:val="24"/>
        </w:rPr>
        <w:t xml:space="preserve">2.12.4.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149B2" w:rsidRPr="00992688" w:rsidRDefault="001149B2" w:rsidP="003329E4">
      <w:pPr>
        <w:pStyle w:val="ConsPlusNormal"/>
        <w:ind w:firstLine="540"/>
        <w:contextualSpacing/>
        <w:jc w:val="both"/>
        <w:rPr>
          <w:sz w:val="24"/>
          <w:szCs w:val="24"/>
        </w:rPr>
      </w:pPr>
      <w:r w:rsidRPr="00992688">
        <w:rPr>
          <w:sz w:val="24"/>
          <w:szCs w:val="24"/>
        </w:rPr>
        <w:t xml:space="preserve">2.12.5. представленные документы утратили силу на </w:t>
      </w:r>
      <w:r w:rsidR="00E350AC" w:rsidRPr="00992688">
        <w:rPr>
          <w:sz w:val="24"/>
          <w:szCs w:val="24"/>
        </w:rPr>
        <w:t xml:space="preserve">дату </w:t>
      </w:r>
      <w:r w:rsidRPr="00992688">
        <w:rPr>
          <w:sz w:val="24"/>
          <w:szCs w:val="24"/>
        </w:rPr>
        <w:t xml:space="preserve">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149B2" w:rsidRPr="00992688" w:rsidRDefault="001149B2" w:rsidP="003329E4">
      <w:pPr>
        <w:pStyle w:val="ConsPlusNormal"/>
        <w:ind w:firstLine="540"/>
        <w:contextualSpacing/>
        <w:jc w:val="both"/>
        <w:rPr>
          <w:sz w:val="24"/>
          <w:szCs w:val="24"/>
        </w:rPr>
      </w:pPr>
      <w:r w:rsidRPr="00992688">
        <w:rPr>
          <w:sz w:val="24"/>
          <w:szCs w:val="24"/>
        </w:rPr>
        <w:t xml:space="preserve">2.12.6. наличие противоречивых сведений в заявлении и приложенных к нему документах; </w:t>
      </w:r>
    </w:p>
    <w:p w:rsidR="001149B2" w:rsidRPr="00992688" w:rsidRDefault="001149B2" w:rsidP="003329E4">
      <w:pPr>
        <w:pStyle w:val="ConsPlusNormal"/>
        <w:ind w:firstLine="540"/>
        <w:contextualSpacing/>
        <w:jc w:val="both"/>
        <w:rPr>
          <w:sz w:val="24"/>
          <w:szCs w:val="24"/>
        </w:rPr>
      </w:pPr>
      <w:r w:rsidRPr="00992688">
        <w:rPr>
          <w:sz w:val="24"/>
          <w:szCs w:val="24"/>
        </w:rPr>
        <w:t xml:space="preserve">2.12.7. заявление подано в орган местного самоуправления, в полномочия которого не входит предоставление услуги. </w:t>
      </w:r>
    </w:p>
    <w:p w:rsidR="001149B2" w:rsidRPr="00992688" w:rsidRDefault="001149B2" w:rsidP="003329E4">
      <w:pPr>
        <w:pStyle w:val="ConsPlusNormal"/>
        <w:ind w:firstLine="540"/>
        <w:contextualSpacing/>
        <w:jc w:val="both"/>
        <w:rPr>
          <w:sz w:val="24"/>
          <w:szCs w:val="24"/>
        </w:rPr>
      </w:pPr>
      <w:r w:rsidRPr="00992688">
        <w:rPr>
          <w:sz w:val="24"/>
          <w:szCs w:val="24"/>
        </w:rPr>
        <w:t xml:space="preserve">2.13. Решение об отказе в приеме документов, необходимых для </w:t>
      </w:r>
      <w:r w:rsidRPr="00992688">
        <w:rPr>
          <w:sz w:val="24"/>
          <w:szCs w:val="24"/>
        </w:rPr>
        <w:lastRenderedPageBreak/>
        <w:t xml:space="preserve">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1149B2" w:rsidRPr="00992688" w:rsidRDefault="001149B2" w:rsidP="003329E4">
      <w:pPr>
        <w:pStyle w:val="ConsPlusNormal"/>
        <w:ind w:firstLine="540"/>
        <w:contextualSpacing/>
        <w:jc w:val="both"/>
        <w:rPr>
          <w:sz w:val="24"/>
          <w:szCs w:val="24"/>
        </w:rPr>
      </w:pPr>
      <w:r w:rsidRPr="00992688">
        <w:rPr>
          <w:sz w:val="24"/>
          <w:szCs w:val="24"/>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64D3A" w:rsidRPr="00992688" w:rsidRDefault="00D64D3A" w:rsidP="003329E4">
      <w:pPr>
        <w:pStyle w:val="ConsPlusNormal"/>
        <w:ind w:firstLine="709"/>
        <w:jc w:val="both"/>
        <w:rPr>
          <w:sz w:val="24"/>
          <w:szCs w:val="24"/>
        </w:rPr>
      </w:pPr>
    </w:p>
    <w:p w:rsidR="001149B2" w:rsidRPr="00992688" w:rsidRDefault="001149B2" w:rsidP="003329E4">
      <w:pPr>
        <w:pStyle w:val="ConsPlusNormal"/>
        <w:ind w:firstLine="540"/>
        <w:contextualSpacing/>
        <w:jc w:val="center"/>
        <w:rPr>
          <w:b/>
          <w:sz w:val="24"/>
          <w:szCs w:val="24"/>
        </w:rPr>
      </w:pPr>
      <w:r w:rsidRPr="00992688">
        <w:rPr>
          <w:b/>
          <w:sz w:val="24"/>
          <w:szCs w:val="24"/>
        </w:rPr>
        <w:t>Исчерпывающий перечень оснований для приостановления или отказа в предоставлении муниципальной услуги</w:t>
      </w:r>
    </w:p>
    <w:p w:rsidR="001149B2" w:rsidRPr="00992688" w:rsidRDefault="001149B2" w:rsidP="003329E4">
      <w:pPr>
        <w:pStyle w:val="ConsPlusNormal"/>
        <w:ind w:firstLine="540"/>
        <w:contextualSpacing/>
        <w:jc w:val="both"/>
        <w:rPr>
          <w:sz w:val="24"/>
          <w:szCs w:val="24"/>
        </w:rPr>
      </w:pPr>
    </w:p>
    <w:p w:rsidR="001149B2" w:rsidRPr="00992688" w:rsidRDefault="001149B2" w:rsidP="003329E4">
      <w:pPr>
        <w:pStyle w:val="ConsPlusNormal"/>
        <w:ind w:firstLine="540"/>
        <w:contextualSpacing/>
        <w:jc w:val="both"/>
        <w:rPr>
          <w:sz w:val="24"/>
          <w:szCs w:val="24"/>
        </w:rPr>
      </w:pPr>
      <w:r w:rsidRPr="00992688">
        <w:rPr>
          <w:sz w:val="24"/>
          <w:szCs w:val="24"/>
        </w:rPr>
        <w:t>2.15. Исчерпывающий перечень оснований для приостановления муниципальной услуги.</w:t>
      </w:r>
    </w:p>
    <w:p w:rsidR="001149B2" w:rsidRPr="00992688" w:rsidRDefault="001149B2" w:rsidP="003329E4">
      <w:pPr>
        <w:pStyle w:val="ConsPlusNormal"/>
        <w:ind w:firstLine="540"/>
        <w:contextualSpacing/>
        <w:jc w:val="both"/>
        <w:rPr>
          <w:sz w:val="24"/>
          <w:szCs w:val="24"/>
        </w:rPr>
      </w:pPr>
      <w:r w:rsidRPr="00992688">
        <w:rPr>
          <w:sz w:val="24"/>
          <w:szCs w:val="24"/>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149B2" w:rsidRPr="00992688" w:rsidRDefault="001149B2" w:rsidP="003329E4">
      <w:pPr>
        <w:pStyle w:val="ConsPlusNormal"/>
        <w:ind w:firstLine="540"/>
        <w:contextualSpacing/>
        <w:jc w:val="both"/>
        <w:rPr>
          <w:sz w:val="24"/>
          <w:szCs w:val="24"/>
        </w:rPr>
      </w:pPr>
      <w:r w:rsidRPr="00992688">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149B2" w:rsidRPr="00992688" w:rsidRDefault="001149B2" w:rsidP="003329E4">
      <w:pPr>
        <w:pStyle w:val="ConsPlusNormal"/>
        <w:ind w:firstLine="540"/>
        <w:contextualSpacing/>
        <w:jc w:val="both"/>
        <w:rPr>
          <w:sz w:val="24"/>
          <w:szCs w:val="24"/>
        </w:rPr>
      </w:pPr>
      <w:r w:rsidRPr="00992688">
        <w:rPr>
          <w:sz w:val="24"/>
          <w:szCs w:val="24"/>
        </w:rPr>
        <w:t xml:space="preserve">2.16. Основания для отказа в предоставлении муниципальной услуги: </w:t>
      </w:r>
    </w:p>
    <w:p w:rsidR="001149B2" w:rsidRPr="00992688" w:rsidRDefault="001149B2" w:rsidP="003329E4">
      <w:pPr>
        <w:pStyle w:val="ConsPlusNormal"/>
        <w:ind w:firstLine="540"/>
        <w:contextualSpacing/>
        <w:jc w:val="both"/>
        <w:rPr>
          <w:sz w:val="24"/>
          <w:szCs w:val="24"/>
        </w:rPr>
      </w:pPr>
      <w:r w:rsidRPr="00992688">
        <w:rPr>
          <w:sz w:val="24"/>
          <w:szCs w:val="24"/>
        </w:rPr>
        <w:t xml:space="preserve">2.16.1. 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0" w:history="1">
        <w:r w:rsidRPr="00992688">
          <w:rPr>
            <w:sz w:val="24"/>
            <w:szCs w:val="24"/>
          </w:rPr>
          <w:t>пунктом 12</w:t>
        </w:r>
      </w:hyperlink>
      <w:r w:rsidRPr="00992688">
        <w:rPr>
          <w:sz w:val="24"/>
          <w:szCs w:val="24"/>
        </w:rPr>
        <w:t xml:space="preserve"> статьи 11.10 Земельного кодекса Российской Федерации; </w:t>
      </w:r>
    </w:p>
    <w:p w:rsidR="001149B2" w:rsidRPr="00992688" w:rsidRDefault="001149B2" w:rsidP="003329E4">
      <w:pPr>
        <w:pStyle w:val="ConsPlusNormal"/>
        <w:ind w:firstLine="540"/>
        <w:contextualSpacing/>
        <w:jc w:val="both"/>
        <w:rPr>
          <w:sz w:val="24"/>
          <w:szCs w:val="24"/>
        </w:rPr>
      </w:pPr>
      <w:r w:rsidRPr="00992688">
        <w:rPr>
          <w:sz w:val="24"/>
          <w:szCs w:val="24"/>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1149B2" w:rsidRPr="00992688" w:rsidRDefault="001149B2" w:rsidP="003329E4">
      <w:pPr>
        <w:pStyle w:val="ConsPlusNormal"/>
        <w:ind w:firstLine="540"/>
        <w:contextualSpacing/>
        <w:jc w:val="both"/>
        <w:rPr>
          <w:sz w:val="24"/>
          <w:szCs w:val="24"/>
        </w:rPr>
      </w:pPr>
      <w:r w:rsidRPr="00992688">
        <w:rPr>
          <w:sz w:val="24"/>
          <w:szCs w:val="24"/>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1149B2" w:rsidRPr="00992688" w:rsidRDefault="001149B2" w:rsidP="003329E4">
      <w:pPr>
        <w:pStyle w:val="ConsPlusNormal"/>
        <w:ind w:firstLine="540"/>
        <w:contextualSpacing/>
        <w:jc w:val="both"/>
        <w:rPr>
          <w:sz w:val="24"/>
          <w:szCs w:val="24"/>
        </w:rPr>
      </w:pPr>
      <w:r w:rsidRPr="00992688">
        <w:rPr>
          <w:sz w:val="24"/>
          <w:szCs w:val="24"/>
        </w:rPr>
        <w:t xml:space="preserve">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149B2" w:rsidRPr="00992688" w:rsidRDefault="001149B2" w:rsidP="003329E4">
      <w:pPr>
        <w:pStyle w:val="ConsPlusNormal"/>
        <w:ind w:firstLine="540"/>
        <w:contextualSpacing/>
        <w:jc w:val="both"/>
        <w:rPr>
          <w:sz w:val="24"/>
          <w:szCs w:val="24"/>
        </w:rPr>
      </w:pPr>
      <w:r w:rsidRPr="00992688">
        <w:rPr>
          <w:sz w:val="24"/>
          <w:szCs w:val="24"/>
        </w:rPr>
        <w:t xml:space="preserve">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1149B2" w:rsidRPr="00992688" w:rsidRDefault="001149B2" w:rsidP="003329E4">
      <w:pPr>
        <w:pStyle w:val="ConsPlusNormal"/>
        <w:ind w:firstLine="540"/>
        <w:contextualSpacing/>
        <w:jc w:val="both"/>
        <w:rPr>
          <w:sz w:val="24"/>
          <w:szCs w:val="24"/>
        </w:rPr>
      </w:pPr>
      <w:r w:rsidRPr="00992688">
        <w:rPr>
          <w:sz w:val="24"/>
          <w:szCs w:val="24"/>
        </w:rPr>
        <w:t xml:space="preserve">2.16.6. 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w:t>
      </w:r>
      <w:r w:rsidRPr="00992688">
        <w:rPr>
          <w:sz w:val="24"/>
          <w:szCs w:val="24"/>
        </w:rPr>
        <w:lastRenderedPageBreak/>
        <w:t>проектом межевания территории;</w:t>
      </w:r>
    </w:p>
    <w:p w:rsidR="001149B2" w:rsidRPr="00992688" w:rsidRDefault="001149B2" w:rsidP="003329E4">
      <w:pPr>
        <w:pStyle w:val="ConsPlusNormal"/>
        <w:ind w:firstLine="540"/>
        <w:contextualSpacing/>
        <w:jc w:val="both"/>
        <w:rPr>
          <w:sz w:val="24"/>
          <w:szCs w:val="24"/>
        </w:rPr>
      </w:pPr>
      <w:r w:rsidRPr="00992688">
        <w:rPr>
          <w:sz w:val="24"/>
          <w:szCs w:val="24"/>
        </w:rPr>
        <w:t xml:space="preserve">2.16.6. не представлено в письменной форме согласие лиц, указанных в пункте 4 статьи 11.2 Земельного кодекса Российской Федерации; </w:t>
      </w:r>
    </w:p>
    <w:p w:rsidR="001149B2" w:rsidRPr="00992688" w:rsidRDefault="001149B2" w:rsidP="003329E4">
      <w:pPr>
        <w:pStyle w:val="ConsPlusNormal"/>
        <w:ind w:firstLine="540"/>
        <w:contextualSpacing/>
        <w:jc w:val="both"/>
        <w:rPr>
          <w:sz w:val="24"/>
          <w:szCs w:val="24"/>
        </w:rPr>
      </w:pPr>
      <w:r w:rsidRPr="00992688">
        <w:rPr>
          <w:sz w:val="24"/>
          <w:szCs w:val="24"/>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149B2" w:rsidRPr="00992688" w:rsidRDefault="001149B2" w:rsidP="003329E4">
      <w:pPr>
        <w:pStyle w:val="ConsPlusNormal"/>
        <w:ind w:firstLine="540"/>
        <w:contextualSpacing/>
        <w:jc w:val="both"/>
        <w:rPr>
          <w:sz w:val="24"/>
          <w:szCs w:val="24"/>
        </w:rPr>
      </w:pPr>
      <w:r w:rsidRPr="00992688">
        <w:rPr>
          <w:sz w:val="24"/>
          <w:szCs w:val="24"/>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1149B2" w:rsidRPr="00992688" w:rsidRDefault="001149B2" w:rsidP="003329E4">
      <w:pPr>
        <w:pStyle w:val="ConsPlusNormal"/>
        <w:ind w:firstLine="709"/>
        <w:jc w:val="center"/>
        <w:outlineLvl w:val="2"/>
        <w:rPr>
          <w:b/>
          <w:sz w:val="24"/>
          <w:szCs w:val="24"/>
        </w:rPr>
      </w:pPr>
    </w:p>
    <w:p w:rsidR="00D64D3A" w:rsidRPr="00992688" w:rsidRDefault="00D64D3A" w:rsidP="003329E4">
      <w:pPr>
        <w:pStyle w:val="ConsPlusNormal"/>
        <w:ind w:firstLine="709"/>
        <w:jc w:val="center"/>
        <w:outlineLvl w:val="2"/>
        <w:rPr>
          <w:b/>
          <w:sz w:val="24"/>
          <w:szCs w:val="24"/>
        </w:rPr>
      </w:pPr>
      <w:r w:rsidRPr="00992688">
        <w:rPr>
          <w:b/>
          <w:sz w:val="24"/>
          <w:szCs w:val="24"/>
        </w:rPr>
        <w:t>Перечень услуг</w:t>
      </w:r>
      <w:r w:rsidR="00923909" w:rsidRPr="00992688">
        <w:rPr>
          <w:b/>
          <w:sz w:val="24"/>
          <w:szCs w:val="24"/>
        </w:rPr>
        <w:t xml:space="preserve">, которые являются необходимыми </w:t>
      </w:r>
      <w:r w:rsidRPr="00992688">
        <w:rPr>
          <w:b/>
          <w:sz w:val="24"/>
          <w:szCs w:val="24"/>
        </w:rPr>
        <w:t>и обязательными для предоставления муниципальной услуги,</w:t>
      </w:r>
      <w:r w:rsidR="00923909" w:rsidRPr="00992688">
        <w:rPr>
          <w:b/>
          <w:sz w:val="24"/>
          <w:szCs w:val="24"/>
        </w:rPr>
        <w:t xml:space="preserve"> </w:t>
      </w:r>
      <w:r w:rsidRPr="00992688">
        <w:rPr>
          <w:b/>
          <w:sz w:val="24"/>
          <w:szCs w:val="24"/>
        </w:rPr>
        <w:t>в том числе сведения о документе (документах), выдаваемом</w:t>
      </w:r>
      <w:r w:rsidR="00923909" w:rsidRPr="00992688">
        <w:rPr>
          <w:b/>
          <w:sz w:val="24"/>
          <w:szCs w:val="24"/>
        </w:rPr>
        <w:t xml:space="preserve"> </w:t>
      </w:r>
      <w:r w:rsidRPr="00992688">
        <w:rPr>
          <w:b/>
          <w:sz w:val="24"/>
          <w:szCs w:val="24"/>
        </w:rPr>
        <w:t>(выдаваемых) организациями, участвующими</w:t>
      </w:r>
      <w:r w:rsidR="00923909" w:rsidRPr="00992688">
        <w:rPr>
          <w:b/>
          <w:sz w:val="24"/>
          <w:szCs w:val="24"/>
        </w:rPr>
        <w:t xml:space="preserve"> </w:t>
      </w:r>
      <w:r w:rsidRPr="00992688">
        <w:rPr>
          <w:b/>
          <w:sz w:val="24"/>
          <w:szCs w:val="24"/>
        </w:rPr>
        <w:t>в предоставлении муниципальной услуги</w:t>
      </w:r>
    </w:p>
    <w:p w:rsidR="00D64D3A" w:rsidRPr="00992688" w:rsidRDefault="00D64D3A" w:rsidP="003329E4">
      <w:pPr>
        <w:pStyle w:val="ConsPlusNormal"/>
        <w:ind w:firstLine="709"/>
        <w:jc w:val="both"/>
        <w:rPr>
          <w:sz w:val="24"/>
          <w:szCs w:val="24"/>
        </w:rPr>
      </w:pPr>
    </w:p>
    <w:p w:rsidR="00D64D3A" w:rsidRPr="00992688" w:rsidRDefault="008A369F" w:rsidP="003329E4">
      <w:pPr>
        <w:pStyle w:val="ConsPlusNormal"/>
        <w:ind w:firstLine="709"/>
        <w:jc w:val="both"/>
        <w:rPr>
          <w:sz w:val="24"/>
          <w:szCs w:val="24"/>
        </w:rPr>
      </w:pPr>
      <w:r w:rsidRPr="00992688">
        <w:rPr>
          <w:sz w:val="24"/>
          <w:szCs w:val="24"/>
        </w:rPr>
        <w:t>2.17</w:t>
      </w:r>
      <w:r w:rsidR="00D64D3A" w:rsidRPr="00992688">
        <w:rPr>
          <w:sz w:val="24"/>
          <w:szCs w:val="24"/>
        </w:rPr>
        <w:t>. Услуги, которые являются необходимыми и обязательными для предоставления муниципальной услуги</w:t>
      </w:r>
      <w:r w:rsidR="001A008E" w:rsidRPr="00992688">
        <w:rPr>
          <w:sz w:val="24"/>
          <w:szCs w:val="24"/>
        </w:rPr>
        <w:t xml:space="preserve"> </w:t>
      </w:r>
      <w:r w:rsidR="00D64D3A" w:rsidRPr="00992688">
        <w:rPr>
          <w:sz w:val="24"/>
          <w:szCs w:val="24"/>
        </w:rPr>
        <w:t>отсутствуют.</w:t>
      </w:r>
    </w:p>
    <w:p w:rsidR="00D64D3A" w:rsidRPr="00992688" w:rsidRDefault="00D64D3A" w:rsidP="003329E4">
      <w:pPr>
        <w:pStyle w:val="ConsPlusNormal"/>
        <w:ind w:firstLine="709"/>
        <w:jc w:val="both"/>
        <w:rPr>
          <w:sz w:val="24"/>
          <w:szCs w:val="24"/>
        </w:rPr>
      </w:pPr>
    </w:p>
    <w:p w:rsidR="00D64D3A" w:rsidRPr="00992688" w:rsidRDefault="00D64D3A" w:rsidP="003329E4">
      <w:pPr>
        <w:pStyle w:val="ConsPlusNormal"/>
        <w:ind w:firstLine="709"/>
        <w:jc w:val="center"/>
        <w:outlineLvl w:val="2"/>
        <w:rPr>
          <w:b/>
          <w:sz w:val="24"/>
          <w:szCs w:val="24"/>
        </w:rPr>
      </w:pPr>
      <w:r w:rsidRPr="00992688">
        <w:rPr>
          <w:b/>
          <w:sz w:val="24"/>
          <w:szCs w:val="24"/>
        </w:rPr>
        <w:t>Порядок, ра</w:t>
      </w:r>
      <w:r w:rsidR="00923909" w:rsidRPr="00992688">
        <w:rPr>
          <w:b/>
          <w:sz w:val="24"/>
          <w:szCs w:val="24"/>
        </w:rPr>
        <w:t xml:space="preserve">змер и основания взимания платы </w:t>
      </w:r>
      <w:r w:rsidRPr="00992688">
        <w:rPr>
          <w:b/>
          <w:sz w:val="24"/>
          <w:szCs w:val="24"/>
        </w:rPr>
        <w:t>за предоставление муниципальной услуги</w:t>
      </w:r>
    </w:p>
    <w:p w:rsidR="00D64D3A" w:rsidRPr="00992688" w:rsidRDefault="00D64D3A" w:rsidP="003329E4">
      <w:pPr>
        <w:pStyle w:val="ConsPlusNormal"/>
        <w:ind w:firstLine="709"/>
        <w:jc w:val="both"/>
        <w:rPr>
          <w:sz w:val="24"/>
          <w:szCs w:val="24"/>
        </w:rPr>
      </w:pPr>
    </w:p>
    <w:p w:rsidR="00D64D3A" w:rsidRPr="00992688" w:rsidRDefault="008A369F" w:rsidP="003329E4">
      <w:pPr>
        <w:pStyle w:val="ConsPlusNormal"/>
        <w:ind w:firstLine="709"/>
        <w:jc w:val="both"/>
        <w:rPr>
          <w:sz w:val="24"/>
          <w:szCs w:val="24"/>
        </w:rPr>
      </w:pPr>
      <w:r w:rsidRPr="00992688">
        <w:rPr>
          <w:sz w:val="24"/>
          <w:szCs w:val="24"/>
        </w:rPr>
        <w:t>2.18</w:t>
      </w:r>
      <w:r w:rsidR="00D64D3A" w:rsidRPr="00992688">
        <w:rPr>
          <w:sz w:val="24"/>
          <w:szCs w:val="24"/>
        </w:rPr>
        <w:t>. Муниципальная услуга предоставляется бесплатно.</w:t>
      </w:r>
    </w:p>
    <w:p w:rsidR="00D64D3A" w:rsidRPr="00992688" w:rsidRDefault="00D64D3A" w:rsidP="003329E4">
      <w:pPr>
        <w:pStyle w:val="ConsPlusNormal"/>
        <w:ind w:firstLine="709"/>
        <w:jc w:val="both"/>
        <w:rPr>
          <w:sz w:val="24"/>
          <w:szCs w:val="24"/>
        </w:rPr>
      </w:pPr>
    </w:p>
    <w:p w:rsidR="008A369F" w:rsidRPr="00992688" w:rsidRDefault="008A369F" w:rsidP="003329E4">
      <w:pPr>
        <w:pStyle w:val="ConsPlusNormal"/>
        <w:ind w:firstLine="540"/>
        <w:contextualSpacing/>
        <w:jc w:val="center"/>
        <w:rPr>
          <w:b/>
          <w:sz w:val="24"/>
          <w:szCs w:val="24"/>
        </w:rPr>
      </w:pPr>
      <w:r w:rsidRPr="00992688">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369F" w:rsidRPr="00992688" w:rsidRDefault="008A369F" w:rsidP="003329E4">
      <w:pPr>
        <w:pStyle w:val="ConsPlusNormal"/>
        <w:ind w:firstLine="540"/>
        <w:contextualSpacing/>
        <w:jc w:val="center"/>
        <w:rPr>
          <w:b/>
          <w:sz w:val="24"/>
          <w:szCs w:val="24"/>
        </w:rPr>
      </w:pPr>
    </w:p>
    <w:p w:rsidR="008A369F" w:rsidRPr="00992688" w:rsidRDefault="008A369F" w:rsidP="003329E4">
      <w:pPr>
        <w:pStyle w:val="ConsPlusNormal"/>
        <w:ind w:firstLine="540"/>
        <w:contextualSpacing/>
        <w:jc w:val="both"/>
        <w:rPr>
          <w:sz w:val="24"/>
          <w:szCs w:val="24"/>
        </w:rPr>
      </w:pPr>
      <w:r w:rsidRPr="00992688">
        <w:rPr>
          <w:sz w:val="24"/>
          <w:szCs w:val="24"/>
        </w:rPr>
        <w:t xml:space="preserve">2.19. За предоставление услуг, необходимых и обязательных для предоставления муниципальной услуги, не предусмотрена плата. </w:t>
      </w:r>
    </w:p>
    <w:p w:rsidR="008A369F" w:rsidRPr="00992688" w:rsidRDefault="008A369F" w:rsidP="003329E4">
      <w:pPr>
        <w:pStyle w:val="ConsPlusNormal"/>
        <w:ind w:firstLine="709"/>
        <w:jc w:val="center"/>
        <w:outlineLvl w:val="2"/>
        <w:rPr>
          <w:b/>
          <w:sz w:val="24"/>
          <w:szCs w:val="24"/>
        </w:rPr>
      </w:pPr>
    </w:p>
    <w:p w:rsidR="008A369F" w:rsidRPr="00992688" w:rsidRDefault="008A369F" w:rsidP="003329E4">
      <w:pPr>
        <w:pStyle w:val="ConsPlusNormal"/>
        <w:ind w:firstLine="540"/>
        <w:contextualSpacing/>
        <w:jc w:val="center"/>
        <w:rPr>
          <w:b/>
          <w:sz w:val="24"/>
          <w:szCs w:val="24"/>
        </w:rPr>
      </w:pPr>
      <w:r w:rsidRPr="00992688">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369F" w:rsidRPr="00992688" w:rsidRDefault="008A369F" w:rsidP="003329E4">
      <w:pPr>
        <w:pStyle w:val="ConsPlusNormal"/>
        <w:ind w:firstLine="540"/>
        <w:contextualSpacing/>
        <w:jc w:val="center"/>
        <w:rPr>
          <w:b/>
          <w:sz w:val="24"/>
          <w:szCs w:val="24"/>
        </w:rPr>
      </w:pPr>
    </w:p>
    <w:p w:rsidR="008A369F" w:rsidRPr="00992688" w:rsidRDefault="008A369F" w:rsidP="003329E4">
      <w:pPr>
        <w:pStyle w:val="ConsPlusNormal"/>
        <w:ind w:firstLine="540"/>
        <w:contextualSpacing/>
        <w:jc w:val="both"/>
        <w:rPr>
          <w:sz w:val="24"/>
          <w:szCs w:val="24"/>
        </w:rPr>
      </w:pPr>
      <w:r w:rsidRPr="00992688">
        <w:rPr>
          <w:sz w:val="24"/>
          <w:szCs w:val="24"/>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64D3A" w:rsidRPr="00992688" w:rsidRDefault="00D64D3A" w:rsidP="003329E4">
      <w:pPr>
        <w:pStyle w:val="ConsPlusNormal"/>
        <w:ind w:firstLine="709"/>
        <w:jc w:val="both"/>
        <w:rPr>
          <w:sz w:val="24"/>
          <w:szCs w:val="24"/>
        </w:rPr>
      </w:pPr>
    </w:p>
    <w:p w:rsidR="008A369F" w:rsidRPr="00992688" w:rsidRDefault="008A369F" w:rsidP="003329E4">
      <w:pPr>
        <w:pStyle w:val="ConsPlusNormal"/>
        <w:ind w:firstLine="540"/>
        <w:contextualSpacing/>
        <w:jc w:val="center"/>
        <w:rPr>
          <w:b/>
          <w:sz w:val="24"/>
          <w:szCs w:val="24"/>
        </w:rPr>
      </w:pPr>
      <w:r w:rsidRPr="00992688">
        <w:rPr>
          <w:b/>
          <w:sz w:val="24"/>
          <w:szCs w:val="24"/>
        </w:rPr>
        <w:t>Срок и порядок регистрации запроса заявителя о предоставлении муниципальной услуги, в том числе в электронной форме</w:t>
      </w:r>
    </w:p>
    <w:p w:rsidR="008A369F" w:rsidRPr="00992688" w:rsidRDefault="008A369F" w:rsidP="003329E4">
      <w:pPr>
        <w:pStyle w:val="ConsPlusNormal"/>
        <w:ind w:firstLine="540"/>
        <w:contextualSpacing/>
        <w:jc w:val="center"/>
        <w:rPr>
          <w:b/>
          <w:sz w:val="24"/>
          <w:szCs w:val="24"/>
        </w:rPr>
      </w:pPr>
    </w:p>
    <w:p w:rsidR="008A369F" w:rsidRPr="00992688" w:rsidRDefault="008A369F" w:rsidP="003329E4">
      <w:pPr>
        <w:pStyle w:val="ConsPlusNormal"/>
        <w:ind w:firstLine="540"/>
        <w:contextualSpacing/>
        <w:jc w:val="both"/>
        <w:rPr>
          <w:sz w:val="24"/>
          <w:szCs w:val="24"/>
        </w:rPr>
      </w:pPr>
      <w:r w:rsidRPr="00992688">
        <w:rPr>
          <w:sz w:val="24"/>
          <w:szCs w:val="24"/>
        </w:rPr>
        <w:t xml:space="preserve">2.21. Заявления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8A369F" w:rsidRPr="00992688" w:rsidRDefault="008A369F" w:rsidP="003329E4">
      <w:pPr>
        <w:ind w:firstLine="709"/>
        <w:jc w:val="center"/>
        <w:outlineLvl w:val="2"/>
        <w:rPr>
          <w:rFonts w:ascii="Arial" w:hAnsi="Arial" w:cs="Arial"/>
          <w:b/>
          <w:sz w:val="24"/>
          <w:szCs w:val="24"/>
        </w:rPr>
      </w:pPr>
    </w:p>
    <w:p w:rsidR="00D64D3A" w:rsidRPr="00992688" w:rsidRDefault="00D64D3A" w:rsidP="003329E4">
      <w:pPr>
        <w:ind w:firstLine="709"/>
        <w:jc w:val="center"/>
        <w:outlineLvl w:val="2"/>
        <w:rPr>
          <w:rFonts w:ascii="Arial" w:hAnsi="Arial" w:cs="Arial"/>
          <w:b/>
          <w:sz w:val="24"/>
          <w:szCs w:val="24"/>
        </w:rPr>
      </w:pPr>
      <w:r w:rsidRPr="00992688">
        <w:rPr>
          <w:rFonts w:ascii="Arial" w:hAnsi="Arial" w:cs="Arial"/>
          <w:b/>
          <w:sz w:val="24"/>
          <w:szCs w:val="24"/>
        </w:rPr>
        <w:t>Требования к помещениям, в которых предост</w:t>
      </w:r>
      <w:r w:rsidR="00923909" w:rsidRPr="00992688">
        <w:rPr>
          <w:rFonts w:ascii="Arial" w:hAnsi="Arial" w:cs="Arial"/>
          <w:b/>
          <w:sz w:val="24"/>
          <w:szCs w:val="24"/>
        </w:rPr>
        <w:t xml:space="preserve">авляется </w:t>
      </w:r>
      <w:r w:rsidRPr="00992688">
        <w:rPr>
          <w:rFonts w:ascii="Arial" w:hAnsi="Arial" w:cs="Arial"/>
          <w:b/>
          <w:sz w:val="24"/>
          <w:szCs w:val="24"/>
        </w:rPr>
        <w:t>муниципальная услуга, к мест</w:t>
      </w:r>
      <w:r w:rsidR="00923909" w:rsidRPr="00992688">
        <w:rPr>
          <w:rFonts w:ascii="Arial" w:hAnsi="Arial" w:cs="Arial"/>
          <w:b/>
          <w:sz w:val="24"/>
          <w:szCs w:val="24"/>
        </w:rPr>
        <w:t xml:space="preserve">у ожидания и приема заявителей, </w:t>
      </w:r>
      <w:r w:rsidRPr="00992688">
        <w:rPr>
          <w:rFonts w:ascii="Arial" w:hAnsi="Arial" w:cs="Arial"/>
          <w:b/>
          <w:sz w:val="24"/>
          <w:szCs w:val="24"/>
        </w:rPr>
        <w:t>размещению и оформлению ви</w:t>
      </w:r>
      <w:r w:rsidR="00923909" w:rsidRPr="00992688">
        <w:rPr>
          <w:rFonts w:ascii="Arial" w:hAnsi="Arial" w:cs="Arial"/>
          <w:b/>
          <w:sz w:val="24"/>
          <w:szCs w:val="24"/>
        </w:rPr>
        <w:t xml:space="preserve">зуальной и текстовой информации </w:t>
      </w:r>
      <w:r w:rsidRPr="00992688">
        <w:rPr>
          <w:rFonts w:ascii="Arial" w:hAnsi="Arial" w:cs="Arial"/>
          <w:b/>
          <w:sz w:val="24"/>
          <w:szCs w:val="24"/>
        </w:rPr>
        <w:t>о порядке предоставления такой услуги</w:t>
      </w:r>
    </w:p>
    <w:p w:rsidR="00D64D3A" w:rsidRPr="00992688" w:rsidRDefault="00D64D3A" w:rsidP="003329E4">
      <w:pPr>
        <w:ind w:firstLine="709"/>
        <w:jc w:val="both"/>
        <w:rPr>
          <w:rFonts w:ascii="Arial" w:hAnsi="Arial" w:cs="Arial"/>
          <w:color w:val="FF0000"/>
          <w:sz w:val="24"/>
          <w:szCs w:val="24"/>
        </w:rPr>
      </w:pPr>
    </w:p>
    <w:p w:rsidR="00D64D3A" w:rsidRPr="00992688" w:rsidRDefault="008A369F" w:rsidP="003329E4">
      <w:pPr>
        <w:ind w:firstLine="540"/>
        <w:contextualSpacing/>
        <w:jc w:val="both"/>
        <w:rPr>
          <w:rFonts w:ascii="Arial" w:hAnsi="Arial" w:cs="Arial"/>
          <w:sz w:val="24"/>
          <w:szCs w:val="24"/>
        </w:rPr>
      </w:pPr>
      <w:r w:rsidRPr="00992688">
        <w:rPr>
          <w:rFonts w:ascii="Arial" w:hAnsi="Arial" w:cs="Arial"/>
          <w:sz w:val="24"/>
          <w:szCs w:val="24"/>
        </w:rPr>
        <w:t>2.22</w:t>
      </w:r>
      <w:r w:rsidR="00D64D3A" w:rsidRPr="00992688">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1F2D9C" w:rsidRPr="00992688">
        <w:rPr>
          <w:rFonts w:ascii="Arial" w:hAnsi="Arial" w:cs="Arial"/>
          <w:sz w:val="24"/>
          <w:szCs w:val="24"/>
        </w:rPr>
        <w:t xml:space="preserve"> муниципальная</w:t>
      </w:r>
      <w:r w:rsidRPr="00992688">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наименование;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местонахождение и юридический адрес;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режим работы;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график приема;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номера телефонов для справок.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Помещения, в которых предоставляется муниципальная услуга, оснащаются: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противопожарной системой и средствами пожаротушения;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системой оповещения о возникновении чрезвычайной ситуации;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средствами оказания первой медицинской помощи;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туалетными комнатами для посетителей.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Рабочее место каждого ответственного лица за прием документов, должно быть </w:t>
      </w:r>
      <w:r w:rsidRPr="00992688">
        <w:rPr>
          <w:rFonts w:ascii="Arial" w:hAnsi="Arial" w:cs="Arial"/>
          <w:sz w:val="24"/>
          <w:szCs w:val="24"/>
        </w:rPr>
        <w:lastRenderedPageBreak/>
        <w:t xml:space="preserve">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При предоставлении муниципальной услуги инвалидам обеспечиваются: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допуск сурдопереводчика и тифлосурдопереводчика;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F2D9C" w:rsidRPr="00992688">
        <w:rPr>
          <w:rFonts w:ascii="Arial" w:hAnsi="Arial" w:cs="Arial"/>
          <w:sz w:val="24"/>
          <w:szCs w:val="24"/>
        </w:rPr>
        <w:t xml:space="preserve"> муниципальная</w:t>
      </w:r>
      <w:r w:rsidRPr="00992688">
        <w:rPr>
          <w:rFonts w:ascii="Arial" w:hAnsi="Arial" w:cs="Arial"/>
          <w:sz w:val="24"/>
          <w:szCs w:val="24"/>
        </w:rPr>
        <w:t xml:space="preserve"> услуги;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D64D3A" w:rsidRPr="00992688" w:rsidRDefault="00D64D3A" w:rsidP="003329E4">
      <w:pPr>
        <w:pStyle w:val="ConsPlusNormal"/>
        <w:ind w:firstLine="709"/>
        <w:jc w:val="both"/>
        <w:rPr>
          <w:sz w:val="24"/>
          <w:szCs w:val="24"/>
        </w:rPr>
      </w:pPr>
    </w:p>
    <w:p w:rsidR="008A369F" w:rsidRPr="00992688" w:rsidRDefault="008A369F" w:rsidP="003329E4">
      <w:pPr>
        <w:pStyle w:val="ConsPlusNormal"/>
        <w:ind w:firstLine="540"/>
        <w:contextualSpacing/>
        <w:jc w:val="center"/>
        <w:rPr>
          <w:b/>
          <w:sz w:val="24"/>
          <w:szCs w:val="24"/>
        </w:rPr>
      </w:pPr>
      <w:r w:rsidRPr="00992688">
        <w:rPr>
          <w:b/>
          <w:sz w:val="24"/>
          <w:szCs w:val="24"/>
        </w:rPr>
        <w:t>Показатели доступности и качества муниципальной услуги</w:t>
      </w:r>
    </w:p>
    <w:p w:rsidR="008A369F" w:rsidRPr="00992688" w:rsidRDefault="008A369F" w:rsidP="003329E4">
      <w:pPr>
        <w:pStyle w:val="ConsPlusNormal"/>
        <w:ind w:firstLine="540"/>
        <w:contextualSpacing/>
        <w:jc w:val="both"/>
        <w:rPr>
          <w:sz w:val="24"/>
          <w:szCs w:val="24"/>
        </w:rPr>
      </w:pPr>
    </w:p>
    <w:p w:rsidR="008A369F" w:rsidRPr="00992688" w:rsidRDefault="008A369F" w:rsidP="003329E4">
      <w:pPr>
        <w:pStyle w:val="ConsPlusNormal"/>
        <w:ind w:firstLine="540"/>
        <w:contextualSpacing/>
        <w:jc w:val="both"/>
        <w:rPr>
          <w:sz w:val="24"/>
          <w:szCs w:val="24"/>
        </w:rPr>
      </w:pPr>
      <w:r w:rsidRPr="00992688">
        <w:rPr>
          <w:sz w:val="24"/>
          <w:szCs w:val="24"/>
        </w:rPr>
        <w:t xml:space="preserve">2.23. Основными показателями доступности предоставления муниципальной услуги являются: </w:t>
      </w:r>
    </w:p>
    <w:p w:rsidR="008A369F" w:rsidRPr="00992688" w:rsidRDefault="008A369F" w:rsidP="003329E4">
      <w:pPr>
        <w:pStyle w:val="ConsPlusNormal"/>
        <w:ind w:firstLine="540"/>
        <w:contextualSpacing/>
        <w:jc w:val="both"/>
        <w:rPr>
          <w:sz w:val="24"/>
          <w:szCs w:val="24"/>
        </w:rPr>
      </w:pPr>
      <w:r w:rsidRPr="00992688">
        <w:rPr>
          <w:sz w:val="24"/>
          <w:szCs w:val="24"/>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8A369F" w:rsidRPr="00992688" w:rsidRDefault="008A369F" w:rsidP="003329E4">
      <w:pPr>
        <w:pStyle w:val="ConsPlusNormal"/>
        <w:ind w:firstLine="540"/>
        <w:contextualSpacing/>
        <w:jc w:val="both"/>
        <w:rPr>
          <w:sz w:val="24"/>
          <w:szCs w:val="24"/>
        </w:rPr>
      </w:pPr>
      <w:r w:rsidRPr="00992688">
        <w:rPr>
          <w:sz w:val="24"/>
          <w:szCs w:val="24"/>
        </w:rPr>
        <w:t xml:space="preserve">2.23.2. возможность получения заявителем уведомлений о предоставлении муниципальной услуги с помощью ЕПГУ; </w:t>
      </w:r>
    </w:p>
    <w:p w:rsidR="008A369F" w:rsidRPr="00992688" w:rsidRDefault="008A369F" w:rsidP="003329E4">
      <w:pPr>
        <w:pStyle w:val="ConsPlusNormal"/>
        <w:ind w:firstLine="540"/>
        <w:contextualSpacing/>
        <w:jc w:val="both"/>
        <w:rPr>
          <w:sz w:val="24"/>
          <w:szCs w:val="24"/>
        </w:rPr>
      </w:pPr>
      <w:r w:rsidRPr="00992688">
        <w:rPr>
          <w:sz w:val="24"/>
          <w:szCs w:val="24"/>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A369F" w:rsidRPr="00992688" w:rsidRDefault="008A369F" w:rsidP="003329E4">
      <w:pPr>
        <w:pStyle w:val="ConsPlusNormal"/>
        <w:ind w:firstLine="540"/>
        <w:contextualSpacing/>
        <w:jc w:val="both"/>
        <w:rPr>
          <w:sz w:val="24"/>
          <w:szCs w:val="24"/>
        </w:rPr>
      </w:pPr>
      <w:r w:rsidRPr="00992688">
        <w:rPr>
          <w:sz w:val="24"/>
          <w:szCs w:val="24"/>
        </w:rPr>
        <w:t xml:space="preserve">2.24. Основными показателями качества предоставления муниципальной услуги являются: </w:t>
      </w:r>
    </w:p>
    <w:p w:rsidR="008A369F" w:rsidRPr="00992688" w:rsidRDefault="008A369F" w:rsidP="003329E4">
      <w:pPr>
        <w:pStyle w:val="ConsPlusNormal"/>
        <w:ind w:firstLine="540"/>
        <w:contextualSpacing/>
        <w:jc w:val="both"/>
        <w:rPr>
          <w:sz w:val="24"/>
          <w:szCs w:val="24"/>
        </w:rPr>
      </w:pPr>
      <w:r w:rsidRPr="00992688">
        <w:rPr>
          <w:sz w:val="24"/>
          <w:szCs w:val="24"/>
        </w:rPr>
        <w:t xml:space="preserve">2.24.1. своевременность предоставления муниципальной услуги в соответствии со стандартом ее предоставления, установленным настоящим Регламентом; </w:t>
      </w:r>
    </w:p>
    <w:p w:rsidR="008A369F" w:rsidRPr="00992688" w:rsidRDefault="008A369F" w:rsidP="003329E4">
      <w:pPr>
        <w:pStyle w:val="ConsPlusNormal"/>
        <w:ind w:firstLine="540"/>
        <w:contextualSpacing/>
        <w:jc w:val="both"/>
        <w:rPr>
          <w:sz w:val="24"/>
          <w:szCs w:val="24"/>
        </w:rPr>
      </w:pPr>
      <w:r w:rsidRPr="00992688">
        <w:rPr>
          <w:sz w:val="24"/>
          <w:szCs w:val="24"/>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8A369F" w:rsidRPr="00992688" w:rsidRDefault="008A369F" w:rsidP="003329E4">
      <w:pPr>
        <w:pStyle w:val="ConsPlusNormal"/>
        <w:ind w:firstLine="540"/>
        <w:contextualSpacing/>
        <w:jc w:val="both"/>
        <w:rPr>
          <w:sz w:val="24"/>
          <w:szCs w:val="24"/>
        </w:rPr>
      </w:pPr>
      <w:r w:rsidRPr="00992688">
        <w:rPr>
          <w:sz w:val="24"/>
          <w:szCs w:val="24"/>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8A369F" w:rsidRPr="00992688" w:rsidRDefault="008A369F" w:rsidP="003329E4">
      <w:pPr>
        <w:pStyle w:val="ConsPlusNormal"/>
        <w:ind w:firstLine="540"/>
        <w:contextualSpacing/>
        <w:jc w:val="both"/>
        <w:rPr>
          <w:sz w:val="24"/>
          <w:szCs w:val="24"/>
        </w:rPr>
      </w:pPr>
      <w:r w:rsidRPr="00992688">
        <w:rPr>
          <w:sz w:val="24"/>
          <w:szCs w:val="24"/>
        </w:rPr>
        <w:t xml:space="preserve">2.24.4. отсутствие нарушений установленных сроков в процессе предоставления </w:t>
      </w:r>
      <w:r w:rsidRPr="00992688">
        <w:rPr>
          <w:sz w:val="24"/>
          <w:szCs w:val="24"/>
        </w:rPr>
        <w:lastRenderedPageBreak/>
        <w:t xml:space="preserve">муниципальной услуги; </w:t>
      </w:r>
    </w:p>
    <w:p w:rsidR="008A369F" w:rsidRPr="00992688" w:rsidRDefault="008A369F" w:rsidP="003329E4">
      <w:pPr>
        <w:pStyle w:val="ConsPlusNormal"/>
        <w:ind w:firstLine="540"/>
        <w:contextualSpacing/>
        <w:jc w:val="both"/>
        <w:rPr>
          <w:sz w:val="24"/>
          <w:szCs w:val="24"/>
        </w:rPr>
      </w:pPr>
      <w:r w:rsidRPr="00992688">
        <w:rPr>
          <w:sz w:val="24"/>
          <w:szCs w:val="24"/>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D64D3A" w:rsidRPr="00992688" w:rsidRDefault="00D64D3A" w:rsidP="003329E4">
      <w:pPr>
        <w:jc w:val="both"/>
        <w:rPr>
          <w:rFonts w:ascii="Arial" w:hAnsi="Arial" w:cs="Arial"/>
          <w:sz w:val="24"/>
          <w:szCs w:val="24"/>
        </w:rPr>
      </w:pPr>
    </w:p>
    <w:p w:rsidR="00D64D3A" w:rsidRPr="00992688" w:rsidRDefault="00D64D3A" w:rsidP="003329E4">
      <w:pPr>
        <w:ind w:firstLine="540"/>
        <w:contextualSpacing/>
        <w:jc w:val="center"/>
        <w:rPr>
          <w:rFonts w:ascii="Arial" w:hAnsi="Arial" w:cs="Arial"/>
          <w:b/>
          <w:sz w:val="24"/>
          <w:szCs w:val="24"/>
        </w:rPr>
      </w:pPr>
      <w:r w:rsidRPr="00992688">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64D3A" w:rsidRPr="00992688" w:rsidRDefault="00D64D3A" w:rsidP="003329E4">
      <w:pPr>
        <w:ind w:firstLine="540"/>
        <w:contextualSpacing/>
        <w:jc w:val="center"/>
        <w:rPr>
          <w:rFonts w:ascii="Arial" w:hAnsi="Arial" w:cs="Arial"/>
          <w:b/>
          <w:sz w:val="24"/>
          <w:szCs w:val="24"/>
        </w:rPr>
      </w:pPr>
    </w:p>
    <w:p w:rsidR="00D64D3A" w:rsidRPr="00992688" w:rsidRDefault="008A369F" w:rsidP="003329E4">
      <w:pPr>
        <w:ind w:firstLine="540"/>
        <w:contextualSpacing/>
        <w:jc w:val="both"/>
        <w:rPr>
          <w:rFonts w:ascii="Arial" w:hAnsi="Arial" w:cs="Arial"/>
          <w:sz w:val="24"/>
          <w:szCs w:val="24"/>
        </w:rPr>
      </w:pPr>
      <w:r w:rsidRPr="00992688">
        <w:rPr>
          <w:rFonts w:ascii="Arial" w:hAnsi="Arial" w:cs="Arial"/>
          <w:sz w:val="24"/>
          <w:szCs w:val="24"/>
        </w:rPr>
        <w:t>2.25</w:t>
      </w:r>
      <w:r w:rsidR="00D64D3A" w:rsidRPr="00992688">
        <w:rPr>
          <w:rFonts w:ascii="Arial" w:hAnsi="Arial" w:cs="Arial"/>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D64D3A" w:rsidRPr="00992688" w:rsidRDefault="008A369F" w:rsidP="003329E4">
      <w:pPr>
        <w:ind w:firstLine="540"/>
        <w:contextualSpacing/>
        <w:jc w:val="both"/>
        <w:rPr>
          <w:rFonts w:ascii="Arial" w:hAnsi="Arial" w:cs="Arial"/>
          <w:sz w:val="24"/>
          <w:szCs w:val="24"/>
        </w:rPr>
      </w:pPr>
      <w:r w:rsidRPr="00992688">
        <w:rPr>
          <w:rFonts w:ascii="Arial" w:hAnsi="Arial" w:cs="Arial"/>
          <w:sz w:val="24"/>
          <w:szCs w:val="24"/>
        </w:rPr>
        <w:t>2.26</w:t>
      </w:r>
      <w:r w:rsidR="00D64D3A" w:rsidRPr="00992688">
        <w:rPr>
          <w:rFonts w:ascii="Arial" w:hAnsi="Arial" w:cs="Arial"/>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Результаты предоставления муниципальной услуги, указанные в пункте 19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D64D3A" w:rsidRPr="00992688" w:rsidRDefault="008A369F" w:rsidP="003329E4">
      <w:pPr>
        <w:ind w:firstLine="540"/>
        <w:contextualSpacing/>
        <w:jc w:val="both"/>
        <w:rPr>
          <w:rFonts w:ascii="Arial" w:hAnsi="Arial" w:cs="Arial"/>
          <w:sz w:val="24"/>
          <w:szCs w:val="24"/>
        </w:rPr>
      </w:pPr>
      <w:r w:rsidRPr="00992688">
        <w:rPr>
          <w:rFonts w:ascii="Arial" w:hAnsi="Arial" w:cs="Arial"/>
          <w:sz w:val="24"/>
          <w:szCs w:val="24"/>
        </w:rPr>
        <w:t>2.27</w:t>
      </w:r>
      <w:r w:rsidR="00D64D3A" w:rsidRPr="00992688">
        <w:rPr>
          <w:rFonts w:ascii="Arial" w:hAnsi="Arial" w:cs="Arial"/>
          <w:sz w:val="24"/>
          <w:szCs w:val="24"/>
        </w:rPr>
        <w:t xml:space="preserve">. Электронные документы могут быть предоставлены в следующих форматах: xml, doc, docx, odt, xls, xlsx, ods, pdf, jpg, jpeg, zip, rar, sig, png, bmp, tiff.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 «черно-белый» (при отсутствии в документе графических изображений и (или) цветного текста);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 количество файлов должно соответствовать количеству документов, каждый из </w:t>
      </w:r>
      <w:r w:rsidRPr="00992688">
        <w:rPr>
          <w:rFonts w:ascii="Arial" w:hAnsi="Arial" w:cs="Arial"/>
          <w:sz w:val="24"/>
          <w:szCs w:val="24"/>
        </w:rPr>
        <w:lastRenderedPageBreak/>
        <w:t>которых содержит текстовую и (или) графическую информацию.</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Электронные документы должны обеспечивать: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 возможность идентифицировать документ и количество листов в документе;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D64D3A" w:rsidRPr="00992688" w:rsidRDefault="00D64D3A" w:rsidP="003329E4">
      <w:pPr>
        <w:pStyle w:val="ConsPlusNormal"/>
        <w:ind w:firstLine="709"/>
        <w:jc w:val="center"/>
        <w:outlineLvl w:val="1"/>
        <w:rPr>
          <w:sz w:val="24"/>
          <w:szCs w:val="24"/>
        </w:rPr>
      </w:pPr>
    </w:p>
    <w:p w:rsidR="001A008E" w:rsidRPr="00992688" w:rsidRDefault="001A008E" w:rsidP="007C6C9B">
      <w:pPr>
        <w:jc w:val="center"/>
        <w:rPr>
          <w:rFonts w:ascii="Arial" w:hAnsi="Arial" w:cs="Arial"/>
          <w:b/>
          <w:sz w:val="24"/>
          <w:szCs w:val="24"/>
        </w:rPr>
      </w:pPr>
      <w:r w:rsidRPr="00992688">
        <w:rPr>
          <w:rFonts w:ascii="Arial" w:hAnsi="Arial" w:cs="Arial"/>
          <w:b/>
          <w:sz w:val="24"/>
          <w:szCs w:val="24"/>
          <w:lang w:val="en-US"/>
        </w:rPr>
        <w:t>III</w:t>
      </w:r>
      <w:r w:rsidR="005A4CF0" w:rsidRPr="00992688">
        <w:rPr>
          <w:rFonts w:ascii="Arial" w:hAnsi="Arial" w:cs="Arial"/>
          <w:b/>
          <w:bCs/>
          <w:sz w:val="24"/>
          <w:szCs w:val="24"/>
        </w:rPr>
        <w:t xml:space="preserve">. </w:t>
      </w:r>
      <w:r w:rsidR="003234AA" w:rsidRPr="00992688">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1A008E" w:rsidRPr="00992688" w:rsidRDefault="001A008E" w:rsidP="003329E4">
      <w:pPr>
        <w:contextualSpacing/>
        <w:jc w:val="center"/>
        <w:rPr>
          <w:rFonts w:ascii="Arial" w:hAnsi="Arial" w:cs="Arial"/>
          <w:b/>
          <w:sz w:val="24"/>
          <w:szCs w:val="24"/>
        </w:rPr>
      </w:pPr>
      <w:r w:rsidRPr="00992688">
        <w:rPr>
          <w:rFonts w:ascii="Arial" w:hAnsi="Arial" w:cs="Arial"/>
          <w:b/>
          <w:sz w:val="24"/>
          <w:szCs w:val="24"/>
        </w:rPr>
        <w:t>Исчерпывающий перечень административных процедур</w:t>
      </w:r>
    </w:p>
    <w:p w:rsidR="001A008E" w:rsidRPr="00992688" w:rsidRDefault="001A008E" w:rsidP="003329E4">
      <w:pPr>
        <w:contextualSpacing/>
        <w:jc w:val="center"/>
        <w:rPr>
          <w:rFonts w:ascii="Arial" w:hAnsi="Arial" w:cs="Arial"/>
          <w:b/>
          <w:sz w:val="24"/>
          <w:szCs w:val="24"/>
        </w:rPr>
      </w:pPr>
    </w:p>
    <w:p w:rsidR="001A008E" w:rsidRPr="00992688" w:rsidRDefault="008A369F" w:rsidP="003329E4">
      <w:pPr>
        <w:ind w:firstLine="567"/>
        <w:contextualSpacing/>
        <w:jc w:val="both"/>
        <w:rPr>
          <w:rFonts w:ascii="Arial" w:hAnsi="Arial" w:cs="Arial"/>
          <w:sz w:val="24"/>
          <w:szCs w:val="24"/>
        </w:rPr>
      </w:pPr>
      <w:r w:rsidRPr="00992688">
        <w:rPr>
          <w:rFonts w:ascii="Arial" w:hAnsi="Arial" w:cs="Arial"/>
          <w:sz w:val="24"/>
          <w:szCs w:val="24"/>
        </w:rPr>
        <w:t>3.1</w:t>
      </w:r>
      <w:r w:rsidR="001A008E" w:rsidRPr="00992688">
        <w:rPr>
          <w:rFonts w:ascii="Arial" w:hAnsi="Arial" w:cs="Arial"/>
          <w:sz w:val="24"/>
          <w:szCs w:val="24"/>
        </w:rPr>
        <w:t xml:space="preserve">. Предоставление муниципальной услуги включает в себя следующие административные процедуры: </w:t>
      </w:r>
    </w:p>
    <w:p w:rsidR="001A008E" w:rsidRPr="00992688" w:rsidRDefault="001A008E" w:rsidP="003329E4">
      <w:pPr>
        <w:ind w:firstLine="567"/>
        <w:contextualSpacing/>
        <w:jc w:val="both"/>
        <w:rPr>
          <w:rFonts w:ascii="Arial" w:hAnsi="Arial" w:cs="Arial"/>
          <w:sz w:val="24"/>
          <w:szCs w:val="24"/>
        </w:rPr>
      </w:pPr>
      <w:r w:rsidRPr="00992688">
        <w:rPr>
          <w:rFonts w:ascii="Arial" w:hAnsi="Arial" w:cs="Arial"/>
          <w:sz w:val="24"/>
          <w:szCs w:val="24"/>
        </w:rPr>
        <w:t xml:space="preserve">проверка документов и регистрация заявления; </w:t>
      </w:r>
    </w:p>
    <w:p w:rsidR="001A008E" w:rsidRPr="00992688" w:rsidRDefault="001A008E" w:rsidP="003329E4">
      <w:pPr>
        <w:ind w:firstLine="567"/>
        <w:contextualSpacing/>
        <w:jc w:val="both"/>
        <w:rPr>
          <w:rFonts w:ascii="Arial" w:hAnsi="Arial" w:cs="Arial"/>
          <w:sz w:val="24"/>
          <w:szCs w:val="24"/>
        </w:rPr>
      </w:pPr>
      <w:r w:rsidRPr="00992688">
        <w:rPr>
          <w:rFonts w:ascii="Arial" w:eastAsia="Arial Unicode MS"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A008E" w:rsidRPr="00992688" w:rsidRDefault="001A008E" w:rsidP="003329E4">
      <w:pPr>
        <w:ind w:firstLine="567"/>
        <w:contextualSpacing/>
        <w:jc w:val="both"/>
        <w:rPr>
          <w:rFonts w:ascii="Arial" w:hAnsi="Arial" w:cs="Arial"/>
          <w:sz w:val="24"/>
          <w:szCs w:val="24"/>
        </w:rPr>
      </w:pPr>
      <w:r w:rsidRPr="00992688">
        <w:rPr>
          <w:rFonts w:ascii="Arial" w:hAnsi="Arial" w:cs="Arial"/>
          <w:sz w:val="24"/>
          <w:szCs w:val="24"/>
        </w:rPr>
        <w:t xml:space="preserve">рассмотрение документов и сведений; принятие решения о предоставлении услуги; </w:t>
      </w:r>
    </w:p>
    <w:p w:rsidR="001A008E" w:rsidRPr="00992688" w:rsidRDefault="001A008E" w:rsidP="003329E4">
      <w:pPr>
        <w:ind w:firstLine="567"/>
        <w:contextualSpacing/>
        <w:jc w:val="both"/>
        <w:rPr>
          <w:rFonts w:ascii="Arial" w:hAnsi="Arial" w:cs="Arial"/>
          <w:sz w:val="24"/>
          <w:szCs w:val="24"/>
        </w:rPr>
      </w:pPr>
      <w:r w:rsidRPr="00992688">
        <w:rPr>
          <w:rFonts w:ascii="Arial" w:hAnsi="Arial" w:cs="Arial"/>
          <w:sz w:val="24"/>
          <w:szCs w:val="24"/>
        </w:rPr>
        <w:t>выдача результата на бумажном носителе (опционально).</w:t>
      </w:r>
    </w:p>
    <w:p w:rsidR="001A008E" w:rsidRPr="00992688" w:rsidRDefault="001A008E" w:rsidP="003329E4">
      <w:pPr>
        <w:ind w:firstLine="567"/>
        <w:contextualSpacing/>
        <w:jc w:val="both"/>
        <w:rPr>
          <w:rFonts w:ascii="Arial" w:hAnsi="Arial" w:cs="Arial"/>
          <w:b/>
          <w:sz w:val="24"/>
          <w:szCs w:val="24"/>
        </w:rPr>
      </w:pPr>
      <w:r w:rsidRPr="00992688">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D64D3A" w:rsidRPr="00992688" w:rsidRDefault="00D64D3A" w:rsidP="003329E4">
      <w:pPr>
        <w:pStyle w:val="ConsPlusNormal"/>
        <w:ind w:firstLine="709"/>
        <w:jc w:val="both"/>
        <w:rPr>
          <w:sz w:val="24"/>
          <w:szCs w:val="24"/>
        </w:rPr>
      </w:pPr>
    </w:p>
    <w:p w:rsidR="00D64D3A" w:rsidRPr="00992688" w:rsidRDefault="00D64D3A" w:rsidP="003329E4">
      <w:pPr>
        <w:ind w:firstLine="720"/>
        <w:contextualSpacing/>
        <w:jc w:val="center"/>
        <w:rPr>
          <w:rFonts w:ascii="Arial" w:hAnsi="Arial" w:cs="Arial"/>
          <w:b/>
          <w:sz w:val="24"/>
          <w:szCs w:val="24"/>
        </w:rPr>
      </w:pPr>
      <w:r w:rsidRPr="00992688">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D64D3A" w:rsidRPr="00992688" w:rsidRDefault="00D64D3A" w:rsidP="003329E4">
      <w:pPr>
        <w:ind w:firstLine="720"/>
        <w:contextualSpacing/>
        <w:jc w:val="both"/>
        <w:rPr>
          <w:rFonts w:ascii="Arial" w:hAnsi="Arial" w:cs="Arial"/>
          <w:sz w:val="24"/>
          <w:szCs w:val="24"/>
        </w:rPr>
      </w:pPr>
    </w:p>
    <w:p w:rsidR="008A369F" w:rsidRPr="00992688" w:rsidRDefault="008A369F" w:rsidP="003329E4">
      <w:pPr>
        <w:pStyle w:val="ConsPlusNormal"/>
        <w:contextualSpacing/>
        <w:jc w:val="both"/>
        <w:rPr>
          <w:sz w:val="24"/>
          <w:szCs w:val="24"/>
        </w:rPr>
      </w:pPr>
      <w:r w:rsidRPr="00992688">
        <w:rPr>
          <w:sz w:val="24"/>
          <w:szCs w:val="24"/>
        </w:rPr>
        <w:t xml:space="preserve">3.2. При предоставлении муниципальной услуги в электронной форме заявителю обеспечиваются: </w:t>
      </w:r>
    </w:p>
    <w:p w:rsidR="008A369F" w:rsidRPr="00992688" w:rsidRDefault="008A369F" w:rsidP="003329E4">
      <w:pPr>
        <w:pStyle w:val="ConsPlusNormal"/>
        <w:contextualSpacing/>
        <w:jc w:val="both"/>
        <w:rPr>
          <w:sz w:val="24"/>
          <w:szCs w:val="24"/>
        </w:rPr>
      </w:pPr>
      <w:r w:rsidRPr="00992688">
        <w:rPr>
          <w:sz w:val="24"/>
          <w:szCs w:val="24"/>
        </w:rPr>
        <w:t xml:space="preserve">получение информации о порядке и сроках предоставления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формирование заявления; </w:t>
      </w:r>
    </w:p>
    <w:p w:rsidR="008A369F" w:rsidRPr="00992688" w:rsidRDefault="008A369F" w:rsidP="003329E4">
      <w:pPr>
        <w:pStyle w:val="ConsPlusNormal"/>
        <w:contextualSpacing/>
        <w:jc w:val="both"/>
        <w:rPr>
          <w:sz w:val="24"/>
          <w:szCs w:val="24"/>
        </w:rPr>
      </w:pPr>
      <w:r w:rsidRPr="00992688">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получение результата предоставления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получение сведений о ходе рассмотрения заявления; </w:t>
      </w:r>
    </w:p>
    <w:p w:rsidR="008A369F" w:rsidRPr="00992688" w:rsidRDefault="008A369F" w:rsidP="003329E4">
      <w:pPr>
        <w:pStyle w:val="ConsPlusNormal"/>
        <w:contextualSpacing/>
        <w:jc w:val="both"/>
        <w:rPr>
          <w:sz w:val="24"/>
          <w:szCs w:val="24"/>
        </w:rPr>
      </w:pPr>
      <w:r w:rsidRPr="00992688">
        <w:rPr>
          <w:sz w:val="24"/>
          <w:szCs w:val="24"/>
        </w:rPr>
        <w:t xml:space="preserve">осуществление оценки качества предоставления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8A369F" w:rsidRPr="00992688" w:rsidRDefault="008A369F" w:rsidP="003329E4">
      <w:pPr>
        <w:pStyle w:val="ConsPlusNormal"/>
        <w:contextualSpacing/>
        <w:jc w:val="center"/>
        <w:rPr>
          <w:b/>
          <w:sz w:val="24"/>
          <w:szCs w:val="24"/>
        </w:rPr>
      </w:pPr>
    </w:p>
    <w:p w:rsidR="00D64D3A" w:rsidRPr="00992688" w:rsidRDefault="00D64D3A" w:rsidP="003329E4">
      <w:pPr>
        <w:ind w:firstLine="720"/>
        <w:contextualSpacing/>
        <w:jc w:val="center"/>
        <w:rPr>
          <w:rFonts w:ascii="Arial" w:hAnsi="Arial" w:cs="Arial"/>
          <w:b/>
          <w:sz w:val="24"/>
          <w:szCs w:val="24"/>
        </w:rPr>
      </w:pPr>
      <w:r w:rsidRPr="00992688">
        <w:rPr>
          <w:rFonts w:ascii="Arial" w:hAnsi="Arial" w:cs="Arial"/>
          <w:b/>
          <w:sz w:val="24"/>
          <w:szCs w:val="24"/>
        </w:rPr>
        <w:t>Порядок осуществления административных процедур (действий) в электронной форме</w:t>
      </w:r>
    </w:p>
    <w:p w:rsidR="00D64D3A" w:rsidRPr="00992688" w:rsidRDefault="00D64D3A" w:rsidP="003329E4">
      <w:pPr>
        <w:ind w:firstLine="720"/>
        <w:contextualSpacing/>
        <w:jc w:val="center"/>
        <w:rPr>
          <w:rFonts w:ascii="Arial" w:hAnsi="Arial" w:cs="Arial"/>
          <w:b/>
          <w:sz w:val="24"/>
          <w:szCs w:val="24"/>
        </w:rPr>
      </w:pPr>
    </w:p>
    <w:p w:rsidR="008A369F" w:rsidRPr="00992688" w:rsidRDefault="008A369F" w:rsidP="003329E4">
      <w:pPr>
        <w:pStyle w:val="ConsPlusNormal"/>
        <w:contextualSpacing/>
        <w:jc w:val="both"/>
        <w:rPr>
          <w:sz w:val="24"/>
          <w:szCs w:val="24"/>
        </w:rPr>
      </w:pPr>
      <w:r w:rsidRPr="00992688">
        <w:rPr>
          <w:sz w:val="24"/>
          <w:szCs w:val="24"/>
        </w:rPr>
        <w:t xml:space="preserve">3.3. Формирование заявления. </w:t>
      </w:r>
    </w:p>
    <w:p w:rsidR="008A369F" w:rsidRPr="00992688" w:rsidRDefault="008A369F" w:rsidP="003329E4">
      <w:pPr>
        <w:pStyle w:val="ConsPlusNormal"/>
        <w:contextualSpacing/>
        <w:jc w:val="both"/>
        <w:rPr>
          <w:sz w:val="24"/>
          <w:szCs w:val="24"/>
        </w:rPr>
      </w:pPr>
      <w:r w:rsidRPr="00992688">
        <w:rPr>
          <w:sz w:val="24"/>
          <w:szCs w:val="24"/>
        </w:rPr>
        <w:t xml:space="preserve">Формирование заявления осуществляется посредством заполнения </w:t>
      </w:r>
      <w:r w:rsidRPr="00992688">
        <w:rPr>
          <w:sz w:val="24"/>
          <w:szCs w:val="24"/>
        </w:rPr>
        <w:lastRenderedPageBreak/>
        <w:t xml:space="preserve">электронной формы заявления на ЕПГУ без необходимости дополнительной подачи заявления в какой-либо иной форме. </w:t>
      </w:r>
    </w:p>
    <w:p w:rsidR="008A369F" w:rsidRPr="00992688" w:rsidRDefault="008A369F" w:rsidP="003329E4">
      <w:pPr>
        <w:pStyle w:val="ConsPlusNormal"/>
        <w:contextualSpacing/>
        <w:jc w:val="both"/>
        <w:rPr>
          <w:sz w:val="24"/>
          <w:szCs w:val="24"/>
        </w:rPr>
      </w:pPr>
      <w:r w:rsidRPr="00992688">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A369F" w:rsidRPr="00992688" w:rsidRDefault="008A369F" w:rsidP="003329E4">
      <w:pPr>
        <w:pStyle w:val="ConsPlusNormal"/>
        <w:contextualSpacing/>
        <w:jc w:val="both"/>
        <w:rPr>
          <w:sz w:val="24"/>
          <w:szCs w:val="24"/>
        </w:rPr>
      </w:pPr>
      <w:r w:rsidRPr="00992688">
        <w:rPr>
          <w:sz w:val="24"/>
          <w:szCs w:val="24"/>
        </w:rPr>
        <w:t xml:space="preserve">При формировании заявления заявителю обеспечивается: </w:t>
      </w:r>
    </w:p>
    <w:p w:rsidR="008A369F" w:rsidRPr="00992688" w:rsidRDefault="008A369F" w:rsidP="003329E4">
      <w:pPr>
        <w:pStyle w:val="ConsPlusNormal"/>
        <w:contextualSpacing/>
        <w:jc w:val="both"/>
        <w:rPr>
          <w:sz w:val="24"/>
          <w:szCs w:val="24"/>
        </w:rPr>
      </w:pPr>
      <w:r w:rsidRPr="00992688">
        <w:rPr>
          <w:sz w:val="24"/>
          <w:szCs w:val="24"/>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б) возможность печати на бумажном носителе копии электронной формы заявления; </w:t>
      </w:r>
    </w:p>
    <w:p w:rsidR="008A369F" w:rsidRPr="00992688" w:rsidRDefault="008A369F" w:rsidP="003329E4">
      <w:pPr>
        <w:pStyle w:val="ConsPlusNormal"/>
        <w:contextualSpacing/>
        <w:jc w:val="both"/>
        <w:rPr>
          <w:sz w:val="24"/>
          <w:szCs w:val="24"/>
        </w:rPr>
      </w:pPr>
      <w:r w:rsidRPr="00992688">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A369F" w:rsidRPr="00992688" w:rsidRDefault="008A369F" w:rsidP="003329E4">
      <w:pPr>
        <w:pStyle w:val="ConsPlusNormal"/>
        <w:contextualSpacing/>
        <w:jc w:val="both"/>
        <w:rPr>
          <w:sz w:val="24"/>
          <w:szCs w:val="24"/>
        </w:rPr>
      </w:pPr>
      <w:r w:rsidRPr="00992688">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A369F" w:rsidRPr="00992688" w:rsidRDefault="008A369F" w:rsidP="003329E4">
      <w:pPr>
        <w:pStyle w:val="ConsPlusNormal"/>
        <w:contextualSpacing/>
        <w:jc w:val="both"/>
        <w:rPr>
          <w:sz w:val="24"/>
          <w:szCs w:val="24"/>
        </w:rPr>
      </w:pPr>
      <w:r w:rsidRPr="00992688">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8A369F" w:rsidRPr="00992688" w:rsidRDefault="008A369F" w:rsidP="003329E4">
      <w:pPr>
        <w:pStyle w:val="ConsPlusNormal"/>
        <w:contextualSpacing/>
        <w:jc w:val="both"/>
        <w:rPr>
          <w:sz w:val="24"/>
          <w:szCs w:val="24"/>
        </w:rPr>
      </w:pPr>
      <w:r w:rsidRPr="00992688">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8A369F" w:rsidRPr="00992688" w:rsidRDefault="008A369F" w:rsidP="003329E4">
      <w:pPr>
        <w:pStyle w:val="ConsPlusNormal"/>
        <w:contextualSpacing/>
        <w:jc w:val="both"/>
        <w:rPr>
          <w:sz w:val="24"/>
          <w:szCs w:val="24"/>
        </w:rPr>
      </w:pPr>
      <w:r w:rsidRPr="00992688">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8A369F" w:rsidRPr="00992688" w:rsidRDefault="008A369F" w:rsidP="003329E4">
      <w:pPr>
        <w:pStyle w:val="ConsPlusNormal"/>
        <w:contextualSpacing/>
        <w:jc w:val="both"/>
        <w:rPr>
          <w:sz w:val="24"/>
          <w:szCs w:val="24"/>
        </w:rPr>
      </w:pPr>
      <w:r w:rsidRPr="00992688">
        <w:rPr>
          <w:sz w:val="24"/>
          <w:szCs w:val="24"/>
        </w:rPr>
        <w:t xml:space="preserve">3.4. Уполномоченный орган обеспечивает в срок не </w:t>
      </w:r>
      <w:r w:rsidR="00E350AC" w:rsidRPr="00992688">
        <w:rPr>
          <w:sz w:val="24"/>
          <w:szCs w:val="24"/>
        </w:rPr>
        <w:t xml:space="preserve">позднее 1 рабочего дня с даты </w:t>
      </w:r>
      <w:r w:rsidRPr="00992688">
        <w:rPr>
          <w:sz w:val="24"/>
          <w:szCs w:val="24"/>
        </w:rPr>
        <w:t xml:space="preserve"> подачи заявления на ЕПГУ, а в случае его поступления в нерабочий или праздничный день, – в следующий за ним первый рабочий день: </w:t>
      </w:r>
    </w:p>
    <w:p w:rsidR="008A369F" w:rsidRPr="00992688" w:rsidRDefault="008A369F" w:rsidP="003329E4">
      <w:pPr>
        <w:pStyle w:val="ConsPlusNormal"/>
        <w:contextualSpacing/>
        <w:jc w:val="both"/>
        <w:rPr>
          <w:sz w:val="24"/>
          <w:szCs w:val="24"/>
        </w:rPr>
      </w:pPr>
      <w:r w:rsidRPr="00992688">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A369F" w:rsidRPr="00992688" w:rsidRDefault="008A369F" w:rsidP="003329E4">
      <w:pPr>
        <w:pStyle w:val="ConsPlusNormal"/>
        <w:contextualSpacing/>
        <w:jc w:val="both"/>
        <w:rPr>
          <w:sz w:val="24"/>
          <w:szCs w:val="24"/>
        </w:rPr>
      </w:pPr>
      <w:r w:rsidRPr="00992688">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8A369F" w:rsidRPr="00992688" w:rsidRDefault="008A369F" w:rsidP="003329E4">
      <w:pPr>
        <w:pStyle w:val="ConsPlusNormal"/>
        <w:contextualSpacing/>
        <w:jc w:val="both"/>
        <w:rPr>
          <w:sz w:val="24"/>
          <w:szCs w:val="24"/>
        </w:rPr>
      </w:pPr>
      <w:r w:rsidRPr="00992688">
        <w:rPr>
          <w:sz w:val="24"/>
          <w:szCs w:val="24"/>
        </w:rPr>
        <w:t xml:space="preserve">Ответственное должностное лицо: </w:t>
      </w:r>
    </w:p>
    <w:p w:rsidR="008A369F" w:rsidRPr="00992688" w:rsidRDefault="008A369F" w:rsidP="003329E4">
      <w:pPr>
        <w:pStyle w:val="ConsPlusNormal"/>
        <w:contextualSpacing/>
        <w:jc w:val="both"/>
        <w:rPr>
          <w:sz w:val="24"/>
          <w:szCs w:val="24"/>
        </w:rPr>
      </w:pPr>
      <w:r w:rsidRPr="00992688">
        <w:rPr>
          <w:sz w:val="24"/>
          <w:szCs w:val="24"/>
        </w:rPr>
        <w:t xml:space="preserve">проверяет наличие электронных заявлений, поступивших с ЕПГУ, с периодом не реже 2 раз в день; </w:t>
      </w:r>
    </w:p>
    <w:p w:rsidR="008A369F" w:rsidRPr="00992688" w:rsidRDefault="008A369F" w:rsidP="003329E4">
      <w:pPr>
        <w:pStyle w:val="ConsPlusNormal"/>
        <w:contextualSpacing/>
        <w:jc w:val="both"/>
        <w:rPr>
          <w:sz w:val="24"/>
          <w:szCs w:val="24"/>
        </w:rPr>
      </w:pPr>
      <w:r w:rsidRPr="00992688">
        <w:rPr>
          <w:sz w:val="24"/>
          <w:szCs w:val="24"/>
        </w:rPr>
        <w:t xml:space="preserve">рассматривает поступившие заявления и приложенные образы документов (документы); </w:t>
      </w:r>
    </w:p>
    <w:p w:rsidR="008A369F" w:rsidRPr="00992688" w:rsidRDefault="008A369F" w:rsidP="003329E4">
      <w:pPr>
        <w:pStyle w:val="ConsPlusNormal"/>
        <w:contextualSpacing/>
        <w:jc w:val="both"/>
        <w:rPr>
          <w:sz w:val="24"/>
          <w:szCs w:val="24"/>
        </w:rPr>
      </w:pPr>
      <w:r w:rsidRPr="00992688">
        <w:rPr>
          <w:sz w:val="24"/>
          <w:szCs w:val="24"/>
        </w:rPr>
        <w:t xml:space="preserve">производит действия в соответствии с пунктом 3.4 настоящего Регламента. </w:t>
      </w:r>
    </w:p>
    <w:p w:rsidR="008A369F" w:rsidRPr="00992688" w:rsidRDefault="008A369F" w:rsidP="003329E4">
      <w:pPr>
        <w:pStyle w:val="ConsPlusNormal"/>
        <w:contextualSpacing/>
        <w:jc w:val="both"/>
        <w:rPr>
          <w:sz w:val="24"/>
          <w:szCs w:val="24"/>
        </w:rPr>
      </w:pPr>
      <w:r w:rsidRPr="00992688">
        <w:rPr>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8A369F" w:rsidRPr="00992688" w:rsidRDefault="008A369F" w:rsidP="003329E4">
      <w:pPr>
        <w:pStyle w:val="ConsPlusNormal"/>
        <w:contextualSpacing/>
        <w:jc w:val="both"/>
        <w:rPr>
          <w:sz w:val="24"/>
          <w:szCs w:val="24"/>
        </w:rPr>
      </w:pPr>
      <w:r w:rsidRPr="00992688">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992688">
        <w:rPr>
          <w:sz w:val="24"/>
          <w:szCs w:val="24"/>
        </w:rPr>
        <w:lastRenderedPageBreak/>
        <w:t xml:space="preserve">Уполномоченного органа, направленного заявителю в личный кабинет на ЕПГУ; </w:t>
      </w:r>
    </w:p>
    <w:p w:rsidR="008A369F" w:rsidRPr="00992688" w:rsidRDefault="008A369F" w:rsidP="003329E4">
      <w:pPr>
        <w:pStyle w:val="ConsPlusNormal"/>
        <w:contextualSpacing/>
        <w:jc w:val="both"/>
        <w:rPr>
          <w:sz w:val="24"/>
          <w:szCs w:val="24"/>
        </w:rPr>
      </w:pPr>
      <w:r w:rsidRPr="00992688">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8A369F" w:rsidRPr="00992688" w:rsidRDefault="008A369F" w:rsidP="003329E4">
      <w:pPr>
        <w:pStyle w:val="ConsPlusNormal"/>
        <w:contextualSpacing/>
        <w:jc w:val="both"/>
        <w:rPr>
          <w:sz w:val="24"/>
          <w:szCs w:val="24"/>
        </w:rPr>
      </w:pPr>
      <w:r w:rsidRPr="00992688">
        <w:rPr>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8A369F" w:rsidRPr="00992688" w:rsidRDefault="008A369F" w:rsidP="003329E4">
      <w:pPr>
        <w:pStyle w:val="ConsPlusNormal"/>
        <w:contextualSpacing/>
        <w:jc w:val="both"/>
        <w:rPr>
          <w:sz w:val="24"/>
          <w:szCs w:val="24"/>
        </w:rPr>
      </w:pPr>
      <w:r w:rsidRPr="00992688">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3.8. Оценка качества предоставления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1F2D9C" w:rsidRPr="00992688">
        <w:rPr>
          <w:sz w:val="24"/>
          <w:szCs w:val="24"/>
        </w:rPr>
        <w:t>муниципальных</w:t>
      </w:r>
      <w:r w:rsidRPr="00992688">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1F2D9C" w:rsidRPr="00992688">
        <w:rPr>
          <w:sz w:val="24"/>
          <w:szCs w:val="24"/>
        </w:rPr>
        <w:t>муниципальных</w:t>
      </w:r>
      <w:r w:rsidRPr="00992688">
        <w:rPr>
          <w:sz w:val="24"/>
          <w:szCs w:val="24"/>
        </w:rPr>
        <w:t xml:space="preserve">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D64D3A" w:rsidRPr="00992688" w:rsidRDefault="008A369F" w:rsidP="003329E4">
      <w:pPr>
        <w:pStyle w:val="ConsPlusNormal"/>
        <w:contextualSpacing/>
        <w:jc w:val="both"/>
        <w:rPr>
          <w:sz w:val="24"/>
          <w:szCs w:val="24"/>
        </w:rPr>
      </w:pPr>
      <w:r w:rsidRPr="00992688">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992688">
        <w:rPr>
          <w:bCs/>
          <w:sz w:val="24"/>
          <w:szCs w:val="24"/>
        </w:rPr>
        <w:t>Об организации предоставления муниципальных услуг».</w:t>
      </w:r>
    </w:p>
    <w:p w:rsidR="008A369F" w:rsidRPr="00992688" w:rsidRDefault="008A369F" w:rsidP="003329E4">
      <w:pPr>
        <w:pStyle w:val="ConsPlusNormal"/>
        <w:contextualSpacing/>
        <w:jc w:val="center"/>
        <w:rPr>
          <w:b/>
          <w:sz w:val="24"/>
          <w:szCs w:val="24"/>
        </w:rPr>
      </w:pPr>
      <w:r w:rsidRPr="00992688">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8A369F" w:rsidRPr="00992688" w:rsidRDefault="008A369F" w:rsidP="003329E4">
      <w:pPr>
        <w:pStyle w:val="ConsPlusNormal"/>
        <w:contextualSpacing/>
        <w:jc w:val="center"/>
        <w:rPr>
          <w:b/>
          <w:sz w:val="24"/>
          <w:szCs w:val="24"/>
        </w:rPr>
      </w:pPr>
    </w:p>
    <w:p w:rsidR="008A369F" w:rsidRPr="00992688" w:rsidRDefault="008A369F" w:rsidP="003329E4">
      <w:pPr>
        <w:pStyle w:val="ConsPlusNormal"/>
        <w:contextualSpacing/>
        <w:jc w:val="both"/>
        <w:rPr>
          <w:sz w:val="24"/>
          <w:szCs w:val="24"/>
        </w:rPr>
      </w:pPr>
      <w:r w:rsidRPr="00992688">
        <w:rPr>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992688">
        <w:rPr>
          <w:sz w:val="24"/>
          <w:szCs w:val="24"/>
        </w:rPr>
        <w:lastRenderedPageBreak/>
        <w:t xml:space="preserve">пункте 2.8 настоящего Регламента. </w:t>
      </w:r>
    </w:p>
    <w:p w:rsidR="008A369F" w:rsidRPr="00992688" w:rsidRDefault="008A369F" w:rsidP="003329E4">
      <w:pPr>
        <w:pStyle w:val="ConsPlusNormal"/>
        <w:contextualSpacing/>
        <w:jc w:val="both"/>
        <w:rPr>
          <w:sz w:val="24"/>
          <w:szCs w:val="24"/>
        </w:rPr>
      </w:pPr>
      <w:r w:rsidRPr="00992688">
        <w:rPr>
          <w:sz w:val="24"/>
          <w:szCs w:val="24"/>
        </w:rPr>
        <w:t xml:space="preserve">3.11. Основания отказа в приеме заявления об исправлении опечаток и ошибок указаны в пункте 2.12 настоящего Регламента. </w:t>
      </w:r>
    </w:p>
    <w:p w:rsidR="008A369F" w:rsidRPr="00992688" w:rsidRDefault="008A369F" w:rsidP="003329E4">
      <w:pPr>
        <w:pStyle w:val="ConsPlusNormal"/>
        <w:contextualSpacing/>
        <w:jc w:val="both"/>
        <w:rPr>
          <w:sz w:val="24"/>
          <w:szCs w:val="24"/>
        </w:rPr>
      </w:pPr>
      <w:r w:rsidRPr="00992688">
        <w:rPr>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A369F" w:rsidRPr="00992688" w:rsidRDefault="008A369F" w:rsidP="003329E4">
      <w:pPr>
        <w:pStyle w:val="ConsPlusNormal"/>
        <w:contextualSpacing/>
        <w:jc w:val="both"/>
        <w:rPr>
          <w:sz w:val="24"/>
          <w:szCs w:val="24"/>
        </w:rPr>
      </w:pPr>
      <w:r w:rsidRPr="00992688">
        <w:rPr>
          <w:sz w:val="24"/>
          <w:szCs w:val="24"/>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8A369F" w:rsidRPr="00992688" w:rsidRDefault="008A369F" w:rsidP="003329E4">
      <w:pPr>
        <w:pStyle w:val="ConsPlusNormal"/>
        <w:contextualSpacing/>
        <w:jc w:val="both"/>
        <w:rPr>
          <w:sz w:val="24"/>
          <w:szCs w:val="24"/>
        </w:rPr>
      </w:pPr>
      <w:r w:rsidRPr="00992688">
        <w:rPr>
          <w:sz w:val="24"/>
          <w:szCs w:val="24"/>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5A4CF0" w:rsidRPr="00992688" w:rsidRDefault="005A4CF0" w:rsidP="005A4CF0">
      <w:pPr>
        <w:ind w:firstLine="540"/>
        <w:contextualSpacing/>
        <w:jc w:val="center"/>
        <w:rPr>
          <w:rFonts w:ascii="Arial" w:hAnsi="Arial" w:cs="Arial"/>
          <w:b/>
          <w:sz w:val="24"/>
          <w:szCs w:val="24"/>
        </w:rPr>
      </w:pPr>
      <w:r w:rsidRPr="00992688">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3.13. Многофункциональный центр осуществляет: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иные процедуры и действия, предусмотренные Федеральным законом № 210-ФЗ.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4CF0" w:rsidRPr="00992688" w:rsidRDefault="005A4CF0" w:rsidP="005A4CF0">
      <w:pPr>
        <w:ind w:firstLine="540"/>
        <w:contextualSpacing/>
        <w:jc w:val="both"/>
        <w:rPr>
          <w:rFonts w:ascii="Arial" w:hAnsi="Arial" w:cs="Arial"/>
          <w:sz w:val="24"/>
          <w:szCs w:val="24"/>
        </w:rPr>
      </w:pPr>
    </w:p>
    <w:p w:rsidR="005A4CF0" w:rsidRPr="00992688" w:rsidRDefault="005A4CF0" w:rsidP="005A4CF0">
      <w:pPr>
        <w:ind w:firstLine="540"/>
        <w:contextualSpacing/>
        <w:jc w:val="center"/>
        <w:rPr>
          <w:rFonts w:ascii="Arial" w:hAnsi="Arial" w:cs="Arial"/>
          <w:b/>
          <w:sz w:val="24"/>
          <w:szCs w:val="24"/>
        </w:rPr>
      </w:pPr>
      <w:r w:rsidRPr="00992688">
        <w:rPr>
          <w:rFonts w:ascii="Arial" w:hAnsi="Arial" w:cs="Arial"/>
          <w:b/>
          <w:sz w:val="24"/>
          <w:szCs w:val="24"/>
        </w:rPr>
        <w:t>Информирование заявителей</w:t>
      </w:r>
    </w:p>
    <w:p w:rsidR="005A4CF0" w:rsidRPr="00992688" w:rsidRDefault="005A4CF0" w:rsidP="005A4CF0">
      <w:pPr>
        <w:ind w:firstLine="540"/>
        <w:contextualSpacing/>
        <w:jc w:val="both"/>
        <w:rPr>
          <w:rFonts w:ascii="Arial" w:hAnsi="Arial" w:cs="Arial"/>
          <w:sz w:val="24"/>
          <w:szCs w:val="24"/>
        </w:rPr>
      </w:pP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3.14. Информирование заявителя многофункциональными центрами осуществляется следующими способами: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sidRPr="00992688">
        <w:rPr>
          <w:rFonts w:ascii="Arial" w:hAnsi="Arial" w:cs="Arial"/>
          <w:sz w:val="24"/>
          <w:szCs w:val="24"/>
        </w:rPr>
        <w:lastRenderedPageBreak/>
        <w:t xml:space="preserve">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назначить другое время для консультаций.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w:t>
      </w:r>
      <w:r w:rsidR="00E350AC" w:rsidRPr="00992688">
        <w:rPr>
          <w:rFonts w:ascii="Arial" w:hAnsi="Arial" w:cs="Arial"/>
          <w:sz w:val="24"/>
          <w:szCs w:val="24"/>
        </w:rPr>
        <w:t>лендарных дней с даты</w:t>
      </w:r>
      <w:r w:rsidRPr="00992688">
        <w:rPr>
          <w:rFonts w:ascii="Arial" w:hAnsi="Arial" w:cs="Arial"/>
          <w:sz w:val="24"/>
          <w:szCs w:val="24"/>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5A4CF0" w:rsidRPr="00992688" w:rsidRDefault="005A4CF0" w:rsidP="005A4CF0">
      <w:pPr>
        <w:ind w:firstLine="540"/>
        <w:contextualSpacing/>
        <w:jc w:val="both"/>
        <w:rPr>
          <w:rFonts w:ascii="Arial" w:hAnsi="Arial" w:cs="Arial"/>
          <w:sz w:val="24"/>
          <w:szCs w:val="24"/>
        </w:rPr>
      </w:pPr>
    </w:p>
    <w:p w:rsidR="005A4CF0" w:rsidRPr="00992688" w:rsidRDefault="005A4CF0" w:rsidP="005A4CF0">
      <w:pPr>
        <w:ind w:firstLine="540"/>
        <w:contextualSpacing/>
        <w:jc w:val="center"/>
        <w:rPr>
          <w:rFonts w:ascii="Arial" w:hAnsi="Arial" w:cs="Arial"/>
          <w:b/>
          <w:sz w:val="24"/>
          <w:szCs w:val="24"/>
        </w:rPr>
      </w:pPr>
      <w:r w:rsidRPr="00992688">
        <w:rPr>
          <w:rFonts w:ascii="Arial" w:hAnsi="Arial" w:cs="Arial"/>
          <w:b/>
          <w:sz w:val="24"/>
          <w:szCs w:val="24"/>
        </w:rPr>
        <w:t>Выдача заявителю результата предоставления муниципальной услуги</w:t>
      </w:r>
    </w:p>
    <w:p w:rsidR="005A4CF0" w:rsidRPr="00992688" w:rsidRDefault="005A4CF0" w:rsidP="005A4CF0">
      <w:pPr>
        <w:ind w:firstLine="540"/>
        <w:contextualSpacing/>
        <w:jc w:val="both"/>
        <w:rPr>
          <w:rFonts w:ascii="Arial" w:hAnsi="Arial" w:cs="Arial"/>
          <w:sz w:val="24"/>
          <w:szCs w:val="24"/>
        </w:rPr>
      </w:pP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3.15.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Работник многофункционального центра осуществляет следующие действия: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определяет статус исполнения заявления заявителя в ГИС;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lastRenderedPageBreak/>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5A4CF0" w:rsidRPr="00992688" w:rsidRDefault="005A4CF0" w:rsidP="005A4CF0">
      <w:pPr>
        <w:ind w:firstLine="540"/>
        <w:contextualSpacing/>
        <w:jc w:val="both"/>
        <w:rPr>
          <w:rFonts w:ascii="Arial" w:hAnsi="Arial" w:cs="Arial"/>
          <w:sz w:val="24"/>
          <w:szCs w:val="24"/>
        </w:rPr>
      </w:pPr>
      <w:r w:rsidRPr="00992688">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A4CF0" w:rsidRPr="00992688" w:rsidRDefault="005A4CF0" w:rsidP="005A4CF0">
      <w:pPr>
        <w:ind w:firstLine="540"/>
        <w:contextualSpacing/>
        <w:jc w:val="both"/>
        <w:rPr>
          <w:rFonts w:ascii="Arial" w:hAnsi="Arial" w:cs="Arial"/>
          <w:sz w:val="24"/>
          <w:szCs w:val="24"/>
        </w:rPr>
      </w:pPr>
    </w:p>
    <w:p w:rsidR="001A008E" w:rsidRPr="00992688" w:rsidRDefault="005A4CF0" w:rsidP="005A4CF0">
      <w:pPr>
        <w:ind w:firstLine="540"/>
        <w:contextualSpacing/>
        <w:jc w:val="both"/>
        <w:rPr>
          <w:rFonts w:ascii="Arial" w:hAnsi="Arial" w:cs="Arial"/>
          <w:b/>
          <w:sz w:val="24"/>
          <w:szCs w:val="24"/>
        </w:rPr>
      </w:pPr>
      <w:r w:rsidRPr="00992688">
        <w:rPr>
          <w:rFonts w:ascii="Arial" w:hAnsi="Arial" w:cs="Arial"/>
          <w:b/>
          <w:sz w:val="24"/>
          <w:szCs w:val="24"/>
          <w:lang w:val="en-US"/>
        </w:rPr>
        <w:t>I</w:t>
      </w:r>
      <w:r w:rsidR="001A008E" w:rsidRPr="00992688">
        <w:rPr>
          <w:rFonts w:ascii="Arial" w:hAnsi="Arial" w:cs="Arial"/>
          <w:b/>
          <w:sz w:val="24"/>
          <w:szCs w:val="24"/>
          <w:lang w:val="en-US"/>
        </w:rPr>
        <w:t>V</w:t>
      </w:r>
      <w:r w:rsidRPr="00992688">
        <w:rPr>
          <w:rFonts w:ascii="Arial" w:hAnsi="Arial" w:cs="Arial"/>
          <w:b/>
          <w:sz w:val="24"/>
          <w:szCs w:val="24"/>
        </w:rPr>
        <w:t>.</w:t>
      </w:r>
      <w:r w:rsidR="001A008E" w:rsidRPr="00992688">
        <w:rPr>
          <w:rFonts w:ascii="Arial" w:hAnsi="Arial" w:cs="Arial"/>
          <w:b/>
          <w:sz w:val="24"/>
          <w:szCs w:val="24"/>
        </w:rPr>
        <w:t xml:space="preserve"> Формы контроля за исполнением административного регламента</w:t>
      </w:r>
    </w:p>
    <w:p w:rsidR="00D64D3A" w:rsidRPr="00992688" w:rsidRDefault="00D64D3A" w:rsidP="003329E4">
      <w:pPr>
        <w:contextualSpacing/>
        <w:jc w:val="center"/>
        <w:rPr>
          <w:rFonts w:ascii="Arial" w:hAnsi="Arial" w:cs="Arial"/>
          <w:b/>
          <w:sz w:val="24"/>
          <w:szCs w:val="24"/>
        </w:rPr>
      </w:pPr>
    </w:p>
    <w:p w:rsidR="00D64D3A" w:rsidRPr="00992688" w:rsidRDefault="00D64D3A" w:rsidP="003329E4">
      <w:pPr>
        <w:contextualSpacing/>
        <w:jc w:val="center"/>
        <w:rPr>
          <w:rFonts w:ascii="Arial" w:hAnsi="Arial" w:cs="Arial"/>
          <w:b/>
          <w:sz w:val="24"/>
          <w:szCs w:val="24"/>
        </w:rPr>
      </w:pPr>
      <w:r w:rsidRPr="00992688">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64D3A" w:rsidRPr="00992688" w:rsidRDefault="00D64D3A" w:rsidP="003329E4">
      <w:pPr>
        <w:pStyle w:val="ConsPlusNormal"/>
        <w:ind w:firstLine="709"/>
        <w:jc w:val="center"/>
        <w:rPr>
          <w:sz w:val="24"/>
          <w:szCs w:val="24"/>
        </w:rPr>
      </w:pPr>
    </w:p>
    <w:p w:rsidR="00305B7B" w:rsidRPr="00992688" w:rsidRDefault="00305B7B" w:rsidP="003329E4">
      <w:pPr>
        <w:shd w:val="clear" w:color="auto" w:fill="FFFFFF"/>
        <w:spacing w:line="322" w:lineRule="exact"/>
        <w:jc w:val="both"/>
        <w:rPr>
          <w:rFonts w:ascii="Arial" w:hAnsi="Arial" w:cs="Arial"/>
          <w:sz w:val="24"/>
          <w:szCs w:val="24"/>
        </w:rPr>
      </w:pPr>
      <w:r w:rsidRPr="00992688">
        <w:rPr>
          <w:rFonts w:ascii="Arial" w:hAnsi="Arial" w:cs="Arial"/>
          <w:sz w:val="24"/>
          <w:szCs w:val="24"/>
        </w:rPr>
        <w:t xml:space="preserve">           </w:t>
      </w:r>
      <w:r w:rsidR="008A369F" w:rsidRPr="00992688">
        <w:rPr>
          <w:rFonts w:ascii="Arial" w:hAnsi="Arial" w:cs="Arial"/>
          <w:sz w:val="24"/>
          <w:szCs w:val="24"/>
        </w:rPr>
        <w:t xml:space="preserve">4.1. </w:t>
      </w:r>
      <w:r w:rsidRPr="00992688">
        <w:rPr>
          <w:rFonts w:ascii="Arial" w:hAnsi="Arial" w:cs="Arial"/>
          <w:sz w:val="24"/>
          <w:szCs w:val="24"/>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992688">
        <w:rPr>
          <w:rFonts w:ascii="Arial" w:eastAsia="Times New Roman" w:hAnsi="Arial" w:cs="Arial"/>
          <w:color w:val="000000"/>
          <w:sz w:val="24"/>
          <w:szCs w:val="24"/>
        </w:rPr>
        <w:t>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05B7B" w:rsidRPr="00992688" w:rsidRDefault="00305B7B" w:rsidP="003329E4">
      <w:pPr>
        <w:ind w:firstLine="720"/>
        <w:contextualSpacing/>
        <w:jc w:val="both"/>
        <w:rPr>
          <w:rFonts w:ascii="Arial" w:hAnsi="Arial" w:cs="Arial"/>
          <w:sz w:val="24"/>
          <w:szCs w:val="24"/>
        </w:rPr>
      </w:pPr>
      <w:r w:rsidRPr="0099268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305B7B" w:rsidRPr="00992688" w:rsidRDefault="00305B7B" w:rsidP="003329E4">
      <w:pPr>
        <w:ind w:firstLine="720"/>
        <w:contextualSpacing/>
        <w:jc w:val="both"/>
        <w:rPr>
          <w:rFonts w:ascii="Arial" w:hAnsi="Arial" w:cs="Arial"/>
          <w:sz w:val="24"/>
          <w:szCs w:val="24"/>
        </w:rPr>
      </w:pPr>
      <w:r w:rsidRPr="00992688">
        <w:rPr>
          <w:rFonts w:ascii="Arial" w:hAnsi="Arial" w:cs="Arial"/>
          <w:sz w:val="24"/>
          <w:szCs w:val="24"/>
        </w:rPr>
        <w:t xml:space="preserve">Текущий контроль осуществляется путем проведения проверок: </w:t>
      </w:r>
    </w:p>
    <w:p w:rsidR="00305B7B" w:rsidRPr="00992688" w:rsidRDefault="00305B7B" w:rsidP="003329E4">
      <w:pPr>
        <w:ind w:firstLine="720"/>
        <w:contextualSpacing/>
        <w:jc w:val="both"/>
        <w:rPr>
          <w:rFonts w:ascii="Arial" w:hAnsi="Arial" w:cs="Arial"/>
          <w:sz w:val="24"/>
          <w:szCs w:val="24"/>
        </w:rPr>
      </w:pPr>
      <w:r w:rsidRPr="00992688">
        <w:rPr>
          <w:rFonts w:ascii="Arial" w:hAnsi="Arial" w:cs="Arial"/>
          <w:sz w:val="24"/>
          <w:szCs w:val="24"/>
        </w:rPr>
        <w:t xml:space="preserve">решений о предоставлении (об отказе в предоставлении) </w:t>
      </w:r>
      <w:r w:rsidR="00884A62" w:rsidRPr="00992688">
        <w:rPr>
          <w:rFonts w:ascii="Arial" w:hAnsi="Arial" w:cs="Arial"/>
          <w:sz w:val="24"/>
          <w:szCs w:val="24"/>
        </w:rPr>
        <w:t>муниципальной</w:t>
      </w:r>
      <w:r w:rsidRPr="00992688">
        <w:rPr>
          <w:rFonts w:ascii="Arial" w:hAnsi="Arial" w:cs="Arial"/>
          <w:sz w:val="24"/>
          <w:szCs w:val="24"/>
        </w:rPr>
        <w:t xml:space="preserve"> услуги; </w:t>
      </w:r>
    </w:p>
    <w:p w:rsidR="00305B7B" w:rsidRPr="00992688" w:rsidRDefault="00305B7B" w:rsidP="003329E4">
      <w:pPr>
        <w:ind w:firstLine="720"/>
        <w:contextualSpacing/>
        <w:jc w:val="both"/>
        <w:rPr>
          <w:rFonts w:ascii="Arial" w:hAnsi="Arial" w:cs="Arial"/>
          <w:sz w:val="24"/>
          <w:szCs w:val="24"/>
        </w:rPr>
      </w:pPr>
      <w:r w:rsidRPr="00992688">
        <w:rPr>
          <w:rFonts w:ascii="Arial" w:hAnsi="Arial" w:cs="Arial"/>
          <w:sz w:val="24"/>
          <w:szCs w:val="24"/>
        </w:rPr>
        <w:t xml:space="preserve">выявления и устранения нарушений прав граждан; </w:t>
      </w:r>
    </w:p>
    <w:p w:rsidR="00305B7B" w:rsidRPr="00992688" w:rsidRDefault="00305B7B" w:rsidP="003329E4">
      <w:pPr>
        <w:ind w:firstLine="720"/>
        <w:contextualSpacing/>
        <w:jc w:val="both"/>
        <w:rPr>
          <w:rFonts w:ascii="Arial" w:hAnsi="Arial" w:cs="Arial"/>
          <w:sz w:val="24"/>
          <w:szCs w:val="24"/>
        </w:rPr>
      </w:pPr>
      <w:r w:rsidRPr="0099268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4D3A" w:rsidRPr="00992688" w:rsidRDefault="00D64D3A" w:rsidP="003329E4">
      <w:pPr>
        <w:pStyle w:val="ConsPlusNormal"/>
        <w:contextualSpacing/>
        <w:jc w:val="both"/>
        <w:rPr>
          <w:b/>
          <w:sz w:val="24"/>
          <w:szCs w:val="24"/>
        </w:rPr>
      </w:pPr>
      <w:r w:rsidRPr="00992688">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64D3A" w:rsidRPr="00992688" w:rsidRDefault="00D64D3A" w:rsidP="003329E4">
      <w:pPr>
        <w:ind w:firstLine="720"/>
        <w:contextualSpacing/>
        <w:jc w:val="center"/>
        <w:rPr>
          <w:rFonts w:ascii="Arial" w:hAnsi="Arial" w:cs="Arial"/>
          <w:b/>
          <w:sz w:val="24"/>
          <w:szCs w:val="24"/>
        </w:rPr>
      </w:pPr>
    </w:p>
    <w:p w:rsidR="008A369F" w:rsidRPr="00992688" w:rsidRDefault="008A369F" w:rsidP="003329E4">
      <w:pPr>
        <w:pStyle w:val="ConsPlusNormal"/>
        <w:contextualSpacing/>
        <w:jc w:val="both"/>
        <w:rPr>
          <w:sz w:val="24"/>
          <w:szCs w:val="24"/>
        </w:rPr>
      </w:pPr>
      <w:r w:rsidRPr="00992688">
        <w:rPr>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A369F" w:rsidRPr="00992688" w:rsidRDefault="008A369F" w:rsidP="003329E4">
      <w:pPr>
        <w:pStyle w:val="ConsPlusNormal"/>
        <w:contextualSpacing/>
        <w:jc w:val="both"/>
        <w:rPr>
          <w:sz w:val="24"/>
          <w:szCs w:val="24"/>
        </w:rPr>
      </w:pPr>
      <w:r w:rsidRPr="00992688">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8A369F" w:rsidRPr="00992688" w:rsidRDefault="008A369F" w:rsidP="003329E4">
      <w:pPr>
        <w:pStyle w:val="ConsPlusNormal"/>
        <w:contextualSpacing/>
        <w:jc w:val="both"/>
        <w:rPr>
          <w:sz w:val="24"/>
          <w:szCs w:val="24"/>
        </w:rPr>
      </w:pPr>
      <w:r w:rsidRPr="00992688">
        <w:rPr>
          <w:sz w:val="24"/>
          <w:szCs w:val="24"/>
        </w:rPr>
        <w:t>соблюдение сроков предоставления муниципальной услуги;</w:t>
      </w:r>
    </w:p>
    <w:p w:rsidR="008A369F" w:rsidRPr="00992688" w:rsidRDefault="008A369F" w:rsidP="003329E4">
      <w:pPr>
        <w:pStyle w:val="ConsPlusNormal"/>
        <w:contextualSpacing/>
        <w:jc w:val="both"/>
        <w:rPr>
          <w:sz w:val="24"/>
          <w:szCs w:val="24"/>
        </w:rPr>
      </w:pPr>
      <w:r w:rsidRPr="00992688">
        <w:rPr>
          <w:sz w:val="24"/>
          <w:szCs w:val="24"/>
        </w:rPr>
        <w:t xml:space="preserve">соблюдение положений настоящего Регламента; </w:t>
      </w:r>
    </w:p>
    <w:p w:rsidR="008A369F" w:rsidRPr="00992688" w:rsidRDefault="008A369F" w:rsidP="003329E4">
      <w:pPr>
        <w:pStyle w:val="ConsPlusNormal"/>
        <w:contextualSpacing/>
        <w:jc w:val="both"/>
        <w:rPr>
          <w:sz w:val="24"/>
          <w:szCs w:val="24"/>
        </w:rPr>
      </w:pPr>
      <w:r w:rsidRPr="00992688">
        <w:rPr>
          <w:sz w:val="24"/>
          <w:szCs w:val="24"/>
        </w:rPr>
        <w:t xml:space="preserve">правильность и обоснованность принятого решения об отказе в </w:t>
      </w:r>
      <w:r w:rsidRPr="00992688">
        <w:rPr>
          <w:sz w:val="24"/>
          <w:szCs w:val="24"/>
        </w:rPr>
        <w:lastRenderedPageBreak/>
        <w:t xml:space="preserve">предоставлении муниципальной услуги. </w:t>
      </w:r>
    </w:p>
    <w:p w:rsidR="008A369F" w:rsidRPr="00992688" w:rsidRDefault="008A369F" w:rsidP="003329E4">
      <w:pPr>
        <w:pStyle w:val="ConsPlusNormal"/>
        <w:contextualSpacing/>
        <w:jc w:val="both"/>
        <w:rPr>
          <w:sz w:val="24"/>
          <w:szCs w:val="24"/>
        </w:rPr>
      </w:pPr>
      <w:r w:rsidRPr="00992688">
        <w:rPr>
          <w:sz w:val="24"/>
          <w:szCs w:val="24"/>
        </w:rPr>
        <w:t xml:space="preserve">4.4. Основанием для проведения внеплановых проверок являются: </w:t>
      </w:r>
    </w:p>
    <w:p w:rsidR="008A369F" w:rsidRPr="00992688" w:rsidRDefault="008A369F" w:rsidP="003329E4">
      <w:pPr>
        <w:pStyle w:val="ConsPlusNormal"/>
        <w:contextualSpacing/>
        <w:jc w:val="both"/>
        <w:rPr>
          <w:sz w:val="24"/>
          <w:szCs w:val="24"/>
        </w:rPr>
      </w:pPr>
      <w:r w:rsidRPr="00992688">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w:t>
      </w:r>
      <w:r w:rsidR="00305B7B" w:rsidRPr="00992688">
        <w:rPr>
          <w:sz w:val="24"/>
          <w:szCs w:val="24"/>
        </w:rPr>
        <w:t xml:space="preserve"> Администрации Октябрьского сельского поселения</w:t>
      </w:r>
      <w:r w:rsidRPr="00992688">
        <w:rPr>
          <w:sz w:val="24"/>
          <w:szCs w:val="24"/>
        </w:rPr>
        <w:t>;</w:t>
      </w:r>
    </w:p>
    <w:p w:rsidR="008A369F" w:rsidRPr="00992688" w:rsidRDefault="008A369F" w:rsidP="003329E4">
      <w:pPr>
        <w:pStyle w:val="ConsPlusNormal"/>
        <w:contextualSpacing/>
        <w:jc w:val="both"/>
        <w:rPr>
          <w:sz w:val="24"/>
          <w:szCs w:val="24"/>
        </w:rPr>
      </w:pPr>
      <w:r w:rsidRPr="00992688">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64D3A" w:rsidRPr="00992688" w:rsidRDefault="00D64D3A" w:rsidP="003329E4">
      <w:pPr>
        <w:ind w:firstLine="720"/>
        <w:contextualSpacing/>
        <w:jc w:val="both"/>
        <w:rPr>
          <w:rFonts w:ascii="Arial" w:hAnsi="Arial" w:cs="Arial"/>
          <w:sz w:val="24"/>
          <w:szCs w:val="24"/>
        </w:rPr>
      </w:pPr>
    </w:p>
    <w:p w:rsidR="00D64D3A" w:rsidRPr="00992688" w:rsidRDefault="00D64D3A" w:rsidP="003329E4">
      <w:pPr>
        <w:ind w:firstLine="720"/>
        <w:contextualSpacing/>
        <w:jc w:val="center"/>
        <w:rPr>
          <w:rFonts w:ascii="Arial" w:hAnsi="Arial" w:cs="Arial"/>
          <w:b/>
          <w:sz w:val="24"/>
          <w:szCs w:val="24"/>
        </w:rPr>
      </w:pPr>
      <w:r w:rsidRPr="00992688">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64D3A" w:rsidRPr="00992688" w:rsidRDefault="00D64D3A" w:rsidP="003329E4">
      <w:pPr>
        <w:ind w:firstLine="720"/>
        <w:contextualSpacing/>
        <w:jc w:val="both"/>
        <w:rPr>
          <w:rFonts w:ascii="Arial" w:hAnsi="Arial" w:cs="Arial"/>
          <w:sz w:val="24"/>
          <w:szCs w:val="24"/>
        </w:rPr>
      </w:pPr>
    </w:p>
    <w:p w:rsidR="00AE38F3" w:rsidRPr="00992688" w:rsidRDefault="00AE38F3" w:rsidP="003329E4">
      <w:pPr>
        <w:pStyle w:val="ConsPlusNormal"/>
        <w:contextualSpacing/>
        <w:jc w:val="both"/>
        <w:rPr>
          <w:sz w:val="24"/>
          <w:szCs w:val="24"/>
        </w:rPr>
      </w:pPr>
      <w:r w:rsidRPr="00992688">
        <w:rPr>
          <w:sz w:val="24"/>
          <w:szCs w:val="24"/>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w:t>
      </w:r>
      <w:r w:rsidR="00305B7B" w:rsidRPr="00992688">
        <w:rPr>
          <w:sz w:val="24"/>
          <w:szCs w:val="24"/>
        </w:rPr>
        <w:t xml:space="preserve"> Администрации Октябрьского сельского поселения </w:t>
      </w:r>
      <w:r w:rsidRPr="00992688">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AE38F3" w:rsidRPr="00992688" w:rsidRDefault="00AE38F3" w:rsidP="003329E4">
      <w:pPr>
        <w:pStyle w:val="ConsPlusNormal"/>
        <w:contextualSpacing/>
        <w:jc w:val="both"/>
        <w:rPr>
          <w:sz w:val="24"/>
          <w:szCs w:val="24"/>
        </w:rPr>
      </w:pPr>
      <w:r w:rsidRPr="00992688">
        <w:rPr>
          <w:sz w:val="24"/>
          <w:szCs w:val="24"/>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64D3A" w:rsidRPr="00992688" w:rsidRDefault="00AE38F3" w:rsidP="003329E4">
      <w:pPr>
        <w:tabs>
          <w:tab w:val="left" w:pos="8055"/>
        </w:tabs>
        <w:ind w:firstLine="720"/>
        <w:contextualSpacing/>
        <w:jc w:val="both"/>
        <w:rPr>
          <w:rFonts w:ascii="Arial" w:hAnsi="Arial" w:cs="Arial"/>
          <w:sz w:val="24"/>
          <w:szCs w:val="24"/>
        </w:rPr>
      </w:pPr>
      <w:r w:rsidRPr="00992688">
        <w:rPr>
          <w:rFonts w:ascii="Arial" w:hAnsi="Arial" w:cs="Arial"/>
          <w:sz w:val="24"/>
          <w:szCs w:val="24"/>
        </w:rPr>
        <w:tab/>
      </w:r>
    </w:p>
    <w:p w:rsidR="00D64D3A" w:rsidRPr="00992688" w:rsidRDefault="00D64D3A" w:rsidP="003329E4">
      <w:pPr>
        <w:ind w:firstLine="720"/>
        <w:contextualSpacing/>
        <w:jc w:val="center"/>
        <w:rPr>
          <w:rFonts w:ascii="Arial" w:hAnsi="Arial" w:cs="Arial"/>
          <w:b/>
          <w:sz w:val="24"/>
          <w:szCs w:val="24"/>
        </w:rPr>
      </w:pPr>
      <w:r w:rsidRPr="00992688">
        <w:rPr>
          <w:rFonts w:ascii="Arial" w:hAnsi="Arial" w:cs="Arial"/>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64D3A" w:rsidRPr="00992688" w:rsidRDefault="00D64D3A" w:rsidP="003329E4">
      <w:pPr>
        <w:ind w:firstLine="720"/>
        <w:contextualSpacing/>
        <w:jc w:val="center"/>
        <w:rPr>
          <w:rFonts w:ascii="Arial" w:hAnsi="Arial" w:cs="Arial"/>
          <w:b/>
          <w:sz w:val="24"/>
          <w:szCs w:val="24"/>
        </w:rPr>
      </w:pPr>
    </w:p>
    <w:p w:rsidR="00AE38F3" w:rsidRPr="00992688" w:rsidRDefault="00AE38F3" w:rsidP="003329E4">
      <w:pPr>
        <w:pStyle w:val="ConsPlusNormal"/>
        <w:contextualSpacing/>
        <w:jc w:val="both"/>
        <w:rPr>
          <w:sz w:val="24"/>
          <w:szCs w:val="24"/>
        </w:rPr>
      </w:pPr>
      <w:r w:rsidRPr="00992688">
        <w:rPr>
          <w:sz w:val="24"/>
          <w:szCs w:val="24"/>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E38F3" w:rsidRPr="00992688" w:rsidRDefault="00AE38F3" w:rsidP="003329E4">
      <w:pPr>
        <w:pStyle w:val="ConsPlusNormal"/>
        <w:contextualSpacing/>
        <w:jc w:val="both"/>
        <w:rPr>
          <w:sz w:val="24"/>
          <w:szCs w:val="24"/>
        </w:rPr>
      </w:pPr>
      <w:r w:rsidRPr="00992688">
        <w:rPr>
          <w:sz w:val="24"/>
          <w:szCs w:val="24"/>
        </w:rPr>
        <w:t xml:space="preserve">Граждане, их объединения и организации также имеют право: </w:t>
      </w:r>
    </w:p>
    <w:p w:rsidR="00AE38F3" w:rsidRPr="00992688" w:rsidRDefault="00AE38F3" w:rsidP="003329E4">
      <w:pPr>
        <w:pStyle w:val="ConsPlusNormal"/>
        <w:contextualSpacing/>
        <w:jc w:val="both"/>
        <w:rPr>
          <w:sz w:val="24"/>
          <w:szCs w:val="24"/>
        </w:rPr>
      </w:pPr>
      <w:r w:rsidRPr="00992688">
        <w:rPr>
          <w:sz w:val="24"/>
          <w:szCs w:val="24"/>
        </w:rPr>
        <w:t xml:space="preserve">направлять замечания и предложения по улучшению доступности и качества предоставления муниципальной услуги; </w:t>
      </w:r>
    </w:p>
    <w:p w:rsidR="00AE38F3" w:rsidRPr="00992688" w:rsidRDefault="00AE38F3" w:rsidP="003329E4">
      <w:pPr>
        <w:pStyle w:val="ConsPlusNormal"/>
        <w:contextualSpacing/>
        <w:jc w:val="both"/>
        <w:rPr>
          <w:sz w:val="24"/>
          <w:szCs w:val="24"/>
        </w:rPr>
      </w:pPr>
      <w:r w:rsidRPr="00992688">
        <w:rPr>
          <w:sz w:val="24"/>
          <w:szCs w:val="24"/>
        </w:rPr>
        <w:t xml:space="preserve">вносить предложения о мерах по устранению нарушений настоящего Регламента. </w:t>
      </w:r>
    </w:p>
    <w:p w:rsidR="00AE38F3" w:rsidRPr="00992688" w:rsidRDefault="00AE38F3" w:rsidP="003329E4">
      <w:pPr>
        <w:pStyle w:val="ConsPlusNormal"/>
        <w:contextualSpacing/>
        <w:jc w:val="both"/>
        <w:rPr>
          <w:sz w:val="24"/>
          <w:szCs w:val="24"/>
        </w:rPr>
      </w:pPr>
      <w:r w:rsidRPr="00992688">
        <w:rPr>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64D3A" w:rsidRPr="00992688" w:rsidRDefault="00AE38F3" w:rsidP="003329E4">
      <w:pPr>
        <w:pStyle w:val="ConsPlusNormal"/>
        <w:contextualSpacing/>
        <w:jc w:val="both"/>
        <w:rPr>
          <w:sz w:val="24"/>
          <w:szCs w:val="24"/>
        </w:rPr>
      </w:pPr>
      <w:r w:rsidRPr="00992688">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64D3A" w:rsidRPr="00992688" w:rsidRDefault="00D64D3A" w:rsidP="003329E4">
      <w:pPr>
        <w:ind w:firstLine="540"/>
        <w:contextualSpacing/>
        <w:jc w:val="both"/>
        <w:rPr>
          <w:rFonts w:ascii="Arial" w:hAnsi="Arial" w:cs="Arial"/>
          <w:sz w:val="24"/>
          <w:szCs w:val="24"/>
        </w:rPr>
      </w:pPr>
    </w:p>
    <w:p w:rsidR="005A4CF0" w:rsidRPr="00992688" w:rsidRDefault="004F1DB5" w:rsidP="005A4CF0">
      <w:pPr>
        <w:jc w:val="center"/>
        <w:rPr>
          <w:rFonts w:ascii="Arial" w:hAnsi="Arial" w:cs="Arial"/>
          <w:b/>
          <w:sz w:val="24"/>
          <w:szCs w:val="24"/>
        </w:rPr>
      </w:pPr>
      <w:r w:rsidRPr="00992688">
        <w:rPr>
          <w:rFonts w:ascii="Arial" w:hAnsi="Arial" w:cs="Arial"/>
          <w:b/>
          <w:sz w:val="24"/>
          <w:szCs w:val="24"/>
        </w:rPr>
        <w:t xml:space="preserve">V. </w:t>
      </w:r>
      <w:r w:rsidR="005A4CF0" w:rsidRPr="00992688">
        <w:rPr>
          <w:rFonts w:ascii="Arial" w:hAnsi="Arial" w:cs="Arial"/>
          <w:b/>
          <w:sz w:val="24"/>
          <w:szCs w:val="24"/>
        </w:rPr>
        <w:t>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D64D3A" w:rsidRPr="00992688" w:rsidRDefault="00D64D3A" w:rsidP="005A4CF0">
      <w:pPr>
        <w:contextualSpacing/>
        <w:jc w:val="both"/>
        <w:rPr>
          <w:rFonts w:ascii="Arial" w:hAnsi="Arial" w:cs="Arial"/>
          <w:sz w:val="24"/>
          <w:szCs w:val="24"/>
        </w:rPr>
      </w:pPr>
    </w:p>
    <w:p w:rsidR="00D64D3A" w:rsidRPr="00992688" w:rsidRDefault="00AE38F3" w:rsidP="003329E4">
      <w:pPr>
        <w:ind w:firstLine="540"/>
        <w:contextualSpacing/>
        <w:jc w:val="both"/>
        <w:rPr>
          <w:rFonts w:ascii="Arial" w:hAnsi="Arial" w:cs="Arial"/>
          <w:sz w:val="24"/>
          <w:szCs w:val="24"/>
        </w:rPr>
      </w:pPr>
      <w:r w:rsidRPr="00992688">
        <w:rPr>
          <w:rFonts w:ascii="Arial" w:hAnsi="Arial" w:cs="Arial"/>
          <w:sz w:val="24"/>
          <w:szCs w:val="24"/>
        </w:rPr>
        <w:lastRenderedPageBreak/>
        <w:t>5.1</w:t>
      </w:r>
      <w:r w:rsidR="00D64D3A" w:rsidRPr="00992688">
        <w:rPr>
          <w:rFonts w:ascii="Arial" w:hAnsi="Arial" w:cs="Arial"/>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D64D3A" w:rsidRPr="00992688" w:rsidRDefault="00D64D3A" w:rsidP="003329E4">
      <w:pPr>
        <w:ind w:firstLine="540"/>
        <w:contextualSpacing/>
        <w:jc w:val="both"/>
        <w:rPr>
          <w:rFonts w:ascii="Arial" w:hAnsi="Arial" w:cs="Arial"/>
          <w:sz w:val="24"/>
          <w:szCs w:val="24"/>
        </w:rPr>
      </w:pPr>
    </w:p>
    <w:p w:rsidR="00D64D3A" w:rsidRPr="00992688" w:rsidRDefault="00D64D3A" w:rsidP="00992688">
      <w:pPr>
        <w:ind w:firstLine="540"/>
        <w:contextualSpacing/>
        <w:jc w:val="center"/>
        <w:rPr>
          <w:rFonts w:ascii="Arial" w:hAnsi="Arial" w:cs="Arial"/>
          <w:b/>
          <w:sz w:val="24"/>
          <w:szCs w:val="24"/>
        </w:rPr>
      </w:pPr>
      <w:r w:rsidRPr="00992688">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64D3A" w:rsidRPr="00992688" w:rsidRDefault="00AE38F3" w:rsidP="003329E4">
      <w:pPr>
        <w:ind w:firstLine="540"/>
        <w:contextualSpacing/>
        <w:jc w:val="both"/>
        <w:rPr>
          <w:rFonts w:ascii="Arial" w:hAnsi="Arial" w:cs="Arial"/>
          <w:sz w:val="24"/>
          <w:szCs w:val="24"/>
        </w:rPr>
      </w:pPr>
      <w:r w:rsidRPr="00992688">
        <w:rPr>
          <w:rFonts w:ascii="Arial" w:hAnsi="Arial" w:cs="Arial"/>
          <w:sz w:val="24"/>
          <w:szCs w:val="24"/>
        </w:rPr>
        <w:t>5.2</w:t>
      </w:r>
      <w:r w:rsidR="00D64D3A" w:rsidRPr="00992688">
        <w:rPr>
          <w:rFonts w:ascii="Arial" w:hAnsi="Arial" w:cs="Arial"/>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 xml:space="preserve">к учредителю многофункционального центра – на решение и действия (бездействие) многофункционального центра. </w:t>
      </w:r>
    </w:p>
    <w:p w:rsidR="00D64D3A" w:rsidRPr="00992688" w:rsidRDefault="00D64D3A" w:rsidP="00992688">
      <w:pPr>
        <w:ind w:firstLine="540"/>
        <w:contextualSpacing/>
        <w:jc w:val="both"/>
        <w:rPr>
          <w:rFonts w:ascii="Arial" w:hAnsi="Arial" w:cs="Arial"/>
          <w:sz w:val="24"/>
          <w:szCs w:val="24"/>
        </w:rPr>
      </w:pPr>
      <w:r w:rsidRPr="00992688">
        <w:rPr>
          <w:rFonts w:ascii="Arial" w:hAnsi="Arial" w:cs="Arial"/>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64D3A" w:rsidRPr="00992688" w:rsidRDefault="00D64D3A" w:rsidP="003329E4">
      <w:pPr>
        <w:ind w:firstLine="540"/>
        <w:contextualSpacing/>
        <w:jc w:val="center"/>
        <w:rPr>
          <w:rFonts w:ascii="Arial" w:hAnsi="Arial" w:cs="Arial"/>
          <w:b/>
          <w:sz w:val="24"/>
          <w:szCs w:val="24"/>
        </w:rPr>
      </w:pPr>
      <w:r w:rsidRPr="00992688">
        <w:rPr>
          <w:rFonts w:ascii="Arial" w:hAnsi="Arial" w:cs="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64D3A" w:rsidRPr="00992688" w:rsidRDefault="00D64D3A" w:rsidP="003329E4">
      <w:pPr>
        <w:ind w:firstLine="540"/>
        <w:contextualSpacing/>
        <w:jc w:val="center"/>
        <w:rPr>
          <w:rFonts w:ascii="Arial" w:hAnsi="Arial" w:cs="Arial"/>
          <w:b/>
          <w:sz w:val="24"/>
          <w:szCs w:val="24"/>
        </w:rPr>
      </w:pPr>
    </w:p>
    <w:p w:rsidR="00D64D3A" w:rsidRPr="00992688" w:rsidRDefault="00AE38F3" w:rsidP="003329E4">
      <w:pPr>
        <w:ind w:firstLine="540"/>
        <w:contextualSpacing/>
        <w:jc w:val="both"/>
        <w:rPr>
          <w:rFonts w:ascii="Arial" w:hAnsi="Arial" w:cs="Arial"/>
          <w:sz w:val="24"/>
          <w:szCs w:val="24"/>
        </w:rPr>
      </w:pPr>
      <w:r w:rsidRPr="00992688">
        <w:rPr>
          <w:rFonts w:ascii="Arial" w:hAnsi="Arial" w:cs="Arial"/>
          <w:sz w:val="24"/>
          <w:szCs w:val="24"/>
        </w:rPr>
        <w:t>5.3</w:t>
      </w:r>
      <w:r w:rsidR="00D64D3A" w:rsidRPr="00992688">
        <w:rPr>
          <w:rFonts w:ascii="Arial" w:hAnsi="Arial" w:cs="Arial"/>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64D3A" w:rsidRPr="00992688" w:rsidRDefault="00D64D3A" w:rsidP="003329E4">
      <w:pPr>
        <w:ind w:firstLine="540"/>
        <w:contextualSpacing/>
        <w:jc w:val="center"/>
        <w:rPr>
          <w:rFonts w:ascii="Arial" w:hAnsi="Arial" w:cs="Arial"/>
          <w:b/>
          <w:sz w:val="24"/>
          <w:szCs w:val="24"/>
        </w:rPr>
      </w:pPr>
    </w:p>
    <w:p w:rsidR="00D64D3A" w:rsidRPr="00992688" w:rsidRDefault="00D64D3A" w:rsidP="003329E4">
      <w:pPr>
        <w:ind w:firstLine="540"/>
        <w:contextualSpacing/>
        <w:jc w:val="center"/>
        <w:rPr>
          <w:rFonts w:ascii="Arial" w:hAnsi="Arial" w:cs="Arial"/>
          <w:b/>
          <w:sz w:val="24"/>
          <w:szCs w:val="24"/>
        </w:rPr>
      </w:pPr>
      <w:r w:rsidRPr="00992688">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64D3A" w:rsidRPr="00992688" w:rsidRDefault="00D64D3A" w:rsidP="003329E4">
      <w:pPr>
        <w:ind w:firstLine="540"/>
        <w:contextualSpacing/>
        <w:jc w:val="both"/>
        <w:rPr>
          <w:rFonts w:ascii="Arial" w:hAnsi="Arial" w:cs="Arial"/>
          <w:sz w:val="24"/>
          <w:szCs w:val="24"/>
        </w:rPr>
      </w:pPr>
    </w:p>
    <w:p w:rsidR="00D64D3A" w:rsidRPr="00992688" w:rsidRDefault="00AE38F3" w:rsidP="003329E4">
      <w:pPr>
        <w:ind w:firstLine="540"/>
        <w:contextualSpacing/>
        <w:jc w:val="both"/>
        <w:rPr>
          <w:rFonts w:ascii="Arial" w:hAnsi="Arial" w:cs="Arial"/>
          <w:sz w:val="24"/>
          <w:szCs w:val="24"/>
        </w:rPr>
      </w:pPr>
      <w:r w:rsidRPr="00992688">
        <w:rPr>
          <w:rFonts w:ascii="Arial" w:hAnsi="Arial" w:cs="Arial"/>
          <w:sz w:val="24"/>
          <w:szCs w:val="24"/>
        </w:rPr>
        <w:t>5.4</w:t>
      </w:r>
      <w:r w:rsidR="00D64D3A" w:rsidRPr="00992688">
        <w:rPr>
          <w:rFonts w:ascii="Arial" w:hAnsi="Arial" w:cs="Arial"/>
          <w:sz w:val="24"/>
          <w:szCs w:val="24"/>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64D3A" w:rsidRPr="00992688" w:rsidRDefault="00D64D3A" w:rsidP="003329E4">
      <w:pPr>
        <w:ind w:firstLine="540"/>
        <w:contextualSpacing/>
        <w:jc w:val="both"/>
        <w:rPr>
          <w:rFonts w:ascii="Arial" w:hAnsi="Arial" w:cs="Arial"/>
          <w:sz w:val="24"/>
          <w:szCs w:val="24"/>
        </w:rPr>
      </w:pPr>
      <w:r w:rsidRPr="00992688">
        <w:rPr>
          <w:rFonts w:ascii="Arial" w:hAnsi="Arial" w:cs="Arial"/>
          <w:sz w:val="24"/>
          <w:szCs w:val="24"/>
        </w:rPr>
        <w:t>Федеральным законом от 27.07.2010 № 210-ФЗ «</w:t>
      </w:r>
      <w:r w:rsidRPr="00992688">
        <w:rPr>
          <w:rFonts w:ascii="Arial" w:hAnsi="Arial" w:cs="Arial"/>
          <w:bCs/>
          <w:sz w:val="24"/>
          <w:szCs w:val="24"/>
        </w:rPr>
        <w:t>Об организации предоставления государственных и муниципальных услуг»;</w:t>
      </w:r>
    </w:p>
    <w:p w:rsidR="004F1DB5" w:rsidRPr="00992688" w:rsidRDefault="00D64D3A" w:rsidP="00992688">
      <w:pPr>
        <w:ind w:firstLine="540"/>
        <w:contextualSpacing/>
        <w:jc w:val="both"/>
        <w:rPr>
          <w:rFonts w:ascii="Arial" w:hAnsi="Arial" w:cs="Arial"/>
          <w:sz w:val="24"/>
          <w:szCs w:val="24"/>
        </w:rPr>
      </w:pPr>
      <w:r w:rsidRPr="00992688">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992688">
        <w:rPr>
          <w:rFonts w:ascii="Arial" w:hAnsi="Arial" w:cs="Arial"/>
          <w:sz w:val="24"/>
          <w:szCs w:val="24"/>
        </w:rPr>
        <w:t>твенных и муниципальных услуг».</w:t>
      </w:r>
    </w:p>
    <w:p w:rsidR="00D64D3A" w:rsidRPr="00992688" w:rsidRDefault="00AE38F3" w:rsidP="00537E95">
      <w:pPr>
        <w:ind w:left="4536"/>
        <w:contextualSpacing/>
        <w:rPr>
          <w:rFonts w:ascii="Arial" w:hAnsi="Arial" w:cs="Arial"/>
          <w:sz w:val="24"/>
          <w:szCs w:val="24"/>
        </w:rPr>
      </w:pPr>
      <w:r w:rsidRPr="00992688">
        <w:rPr>
          <w:rFonts w:ascii="Arial" w:hAnsi="Arial" w:cs="Arial"/>
          <w:sz w:val="24"/>
          <w:szCs w:val="24"/>
        </w:rPr>
        <w:lastRenderedPageBreak/>
        <w:t>Приложение № 1</w:t>
      </w:r>
      <w:r w:rsidR="00D64D3A" w:rsidRPr="00992688">
        <w:rPr>
          <w:rFonts w:ascii="Arial" w:hAnsi="Arial" w:cs="Arial"/>
          <w:sz w:val="24"/>
          <w:szCs w:val="24"/>
        </w:rPr>
        <w:t xml:space="preserve"> </w:t>
      </w:r>
    </w:p>
    <w:p w:rsidR="00D64D3A" w:rsidRPr="00992688" w:rsidRDefault="00D64D3A" w:rsidP="00537E95">
      <w:pPr>
        <w:ind w:left="4536"/>
        <w:contextualSpacing/>
        <w:rPr>
          <w:rFonts w:ascii="Arial" w:hAnsi="Arial" w:cs="Arial"/>
          <w:sz w:val="24"/>
          <w:szCs w:val="24"/>
        </w:rPr>
      </w:pPr>
      <w:r w:rsidRPr="00992688">
        <w:rPr>
          <w:rFonts w:ascii="Arial" w:hAnsi="Arial" w:cs="Arial"/>
          <w:sz w:val="24"/>
          <w:szCs w:val="24"/>
        </w:rPr>
        <w:t xml:space="preserve">к Административному регламенту, утвержденному </w:t>
      </w:r>
    </w:p>
    <w:p w:rsidR="00D64D3A" w:rsidRPr="00992688" w:rsidRDefault="00D64D3A" w:rsidP="00537E95">
      <w:pPr>
        <w:ind w:left="4536"/>
        <w:contextualSpacing/>
        <w:rPr>
          <w:rFonts w:ascii="Arial" w:hAnsi="Arial" w:cs="Arial"/>
          <w:sz w:val="24"/>
          <w:szCs w:val="24"/>
        </w:rPr>
      </w:pPr>
      <w:r w:rsidRPr="00992688">
        <w:rPr>
          <w:rFonts w:ascii="Arial" w:hAnsi="Arial" w:cs="Arial"/>
          <w:sz w:val="24"/>
          <w:szCs w:val="24"/>
        </w:rPr>
        <w:t xml:space="preserve">постановлением Администрации </w:t>
      </w:r>
      <w:r w:rsidR="00923909" w:rsidRPr="00992688">
        <w:rPr>
          <w:rFonts w:ascii="Arial" w:hAnsi="Arial" w:cs="Arial"/>
          <w:sz w:val="24"/>
          <w:szCs w:val="24"/>
        </w:rPr>
        <w:t>Октябрьского сельского поселения</w:t>
      </w:r>
    </w:p>
    <w:p w:rsidR="00D64D3A" w:rsidRPr="00992688" w:rsidRDefault="00F07322" w:rsidP="00537E95">
      <w:pPr>
        <w:ind w:left="4536"/>
        <w:contextualSpacing/>
        <w:rPr>
          <w:rFonts w:ascii="Arial" w:hAnsi="Arial" w:cs="Arial"/>
          <w:sz w:val="24"/>
          <w:szCs w:val="24"/>
        </w:rPr>
      </w:pPr>
      <w:r w:rsidRPr="00992688">
        <w:rPr>
          <w:rFonts w:ascii="Arial" w:hAnsi="Arial" w:cs="Arial"/>
          <w:sz w:val="24"/>
          <w:szCs w:val="24"/>
        </w:rPr>
        <w:t>от 22.01.2024 № 6</w:t>
      </w:r>
    </w:p>
    <w:p w:rsidR="00D64D3A" w:rsidRPr="00992688" w:rsidRDefault="00D64D3A" w:rsidP="00537E95">
      <w:pPr>
        <w:ind w:left="4536"/>
        <w:contextualSpacing/>
        <w:jc w:val="both"/>
        <w:rPr>
          <w:rFonts w:ascii="Arial" w:hAnsi="Arial" w:cs="Arial"/>
          <w:sz w:val="24"/>
          <w:szCs w:val="24"/>
        </w:rPr>
      </w:pPr>
    </w:p>
    <w:p w:rsidR="00D64D3A" w:rsidRPr="00992688" w:rsidRDefault="004F1DB5" w:rsidP="003329E4">
      <w:pPr>
        <w:ind w:firstLine="540"/>
        <w:contextualSpacing/>
        <w:jc w:val="center"/>
        <w:rPr>
          <w:rFonts w:ascii="Arial" w:hAnsi="Arial" w:cs="Arial"/>
          <w:b/>
          <w:sz w:val="24"/>
          <w:szCs w:val="24"/>
        </w:rPr>
      </w:pPr>
      <w:r w:rsidRPr="00992688">
        <w:rPr>
          <w:rFonts w:ascii="Arial" w:hAnsi="Arial" w:cs="Arial"/>
          <w:b/>
          <w:sz w:val="24"/>
          <w:szCs w:val="24"/>
        </w:rPr>
        <w:t xml:space="preserve">Форма решения </w:t>
      </w:r>
      <w:r w:rsidR="00AE38F3" w:rsidRPr="00992688">
        <w:rPr>
          <w:rFonts w:ascii="Arial" w:hAnsi="Arial" w:cs="Arial"/>
          <w:b/>
          <w:sz w:val="24"/>
          <w:szCs w:val="24"/>
        </w:rPr>
        <w:t>об утверждении схемы расположения земельного участка</w:t>
      </w:r>
    </w:p>
    <w:p w:rsidR="00D64D3A" w:rsidRPr="00992688" w:rsidRDefault="00D64D3A" w:rsidP="003329E4">
      <w:pPr>
        <w:keepNext/>
        <w:jc w:val="center"/>
        <w:outlineLvl w:val="3"/>
        <w:rPr>
          <w:rFonts w:ascii="Arial" w:hAnsi="Arial" w:cs="Arial"/>
          <w:sz w:val="24"/>
          <w:szCs w:val="24"/>
        </w:rPr>
      </w:pPr>
    </w:p>
    <w:p w:rsidR="00923909" w:rsidRPr="00992688" w:rsidRDefault="00923909" w:rsidP="003329E4">
      <w:pPr>
        <w:pStyle w:val="a9"/>
        <w:tabs>
          <w:tab w:val="left" w:pos="0"/>
        </w:tabs>
        <w:spacing w:after="0"/>
        <w:ind w:left="0"/>
        <w:jc w:val="center"/>
        <w:rPr>
          <w:rFonts w:ascii="Arial" w:hAnsi="Arial" w:cs="Arial"/>
        </w:rPr>
      </w:pPr>
      <w:r w:rsidRPr="00992688">
        <w:rPr>
          <w:rFonts w:ascii="Arial" w:hAnsi="Arial" w:cs="Arial"/>
          <w:noProof/>
          <w:lang w:val="ru-RU"/>
        </w:rPr>
        <w:drawing>
          <wp:inline distT="0" distB="0" distL="0" distR="0" wp14:anchorId="03BFEFF9" wp14:editId="7565D030">
            <wp:extent cx="552450" cy="676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inline>
        </w:drawing>
      </w:r>
    </w:p>
    <w:p w:rsidR="00923909" w:rsidRPr="00992688" w:rsidRDefault="00923909" w:rsidP="003329E4">
      <w:pPr>
        <w:pStyle w:val="ab"/>
        <w:ind w:hanging="360"/>
        <w:outlineLvl w:val="0"/>
        <w:rPr>
          <w:rFonts w:ascii="Arial" w:hAnsi="Arial" w:cs="Arial"/>
          <w:b w:val="0"/>
        </w:rPr>
      </w:pPr>
      <w:r w:rsidRPr="00992688">
        <w:rPr>
          <w:rFonts w:ascii="Arial" w:hAnsi="Arial" w:cs="Arial"/>
          <w:b w:val="0"/>
        </w:rPr>
        <w:t>МУНИЦИПАЛЬНОЕ ОБРАЗОВАНИЕ  «ОКТЯБРЬСКОЕ СЕЛЬСКОЕ ПОСЕЛЕНИЕ»</w:t>
      </w:r>
    </w:p>
    <w:p w:rsidR="00923909" w:rsidRPr="00992688" w:rsidRDefault="00923909" w:rsidP="003329E4">
      <w:pPr>
        <w:jc w:val="center"/>
        <w:rPr>
          <w:rFonts w:ascii="Arial" w:hAnsi="Arial" w:cs="Arial"/>
          <w:b/>
          <w:sz w:val="24"/>
          <w:szCs w:val="24"/>
        </w:rPr>
      </w:pPr>
      <w:r w:rsidRPr="00992688">
        <w:rPr>
          <w:rFonts w:ascii="Arial" w:hAnsi="Arial" w:cs="Arial"/>
          <w:b/>
          <w:sz w:val="24"/>
          <w:szCs w:val="24"/>
        </w:rPr>
        <w:t>АДМИНИСТРАЦИЯ ОКТЯБРЬСКОГО СЕЛЬСКОГО ПОСЕЛЕНИЯ</w:t>
      </w:r>
    </w:p>
    <w:p w:rsidR="00923909" w:rsidRPr="00992688" w:rsidRDefault="00923909" w:rsidP="003329E4">
      <w:pPr>
        <w:pStyle w:val="4"/>
        <w:spacing w:before="0"/>
        <w:rPr>
          <w:rFonts w:ascii="Arial" w:hAnsi="Arial" w:cs="Arial"/>
          <w:sz w:val="24"/>
          <w:szCs w:val="24"/>
        </w:rPr>
      </w:pPr>
    </w:p>
    <w:p w:rsidR="00923909" w:rsidRPr="00992688" w:rsidRDefault="00923909" w:rsidP="003329E4">
      <w:pPr>
        <w:pStyle w:val="ConsPlusNormal"/>
        <w:ind w:firstLine="540"/>
        <w:contextualSpacing/>
        <w:jc w:val="center"/>
        <w:rPr>
          <w:b/>
          <w:sz w:val="24"/>
          <w:szCs w:val="24"/>
        </w:rPr>
      </w:pPr>
      <w:r w:rsidRPr="00992688">
        <w:rPr>
          <w:b/>
          <w:sz w:val="24"/>
          <w:szCs w:val="24"/>
        </w:rPr>
        <w:t>ПРИКАЗ</w:t>
      </w:r>
    </w:p>
    <w:p w:rsidR="00923909" w:rsidRPr="00992688" w:rsidRDefault="00923909" w:rsidP="003329E4">
      <w:pPr>
        <w:pStyle w:val="ConsPlusNormal"/>
        <w:ind w:firstLine="540"/>
        <w:contextualSpacing/>
        <w:jc w:val="both"/>
        <w:rPr>
          <w:sz w:val="24"/>
          <w:szCs w:val="24"/>
        </w:rPr>
      </w:pPr>
      <w:r w:rsidRPr="00992688">
        <w:rPr>
          <w:sz w:val="24"/>
          <w:szCs w:val="24"/>
        </w:rPr>
        <w:t>От ________________</w:t>
      </w:r>
      <w:r w:rsidRPr="00992688">
        <w:rPr>
          <w:sz w:val="24"/>
          <w:szCs w:val="24"/>
        </w:rPr>
        <w:tab/>
      </w:r>
      <w:r w:rsidRPr="00992688">
        <w:rPr>
          <w:sz w:val="24"/>
          <w:szCs w:val="24"/>
        </w:rPr>
        <w:tab/>
      </w:r>
      <w:r w:rsidRPr="00992688">
        <w:rPr>
          <w:sz w:val="24"/>
          <w:szCs w:val="24"/>
        </w:rPr>
        <w:tab/>
      </w:r>
      <w:r w:rsidRPr="00992688">
        <w:rPr>
          <w:sz w:val="24"/>
          <w:szCs w:val="24"/>
        </w:rPr>
        <w:tab/>
      </w:r>
      <w:r w:rsidRPr="00992688">
        <w:rPr>
          <w:sz w:val="24"/>
          <w:szCs w:val="24"/>
        </w:rPr>
        <w:tab/>
      </w:r>
      <w:r w:rsidRPr="00992688">
        <w:rPr>
          <w:sz w:val="24"/>
          <w:szCs w:val="24"/>
        </w:rPr>
        <w:tab/>
        <w:t>№ ________________</w:t>
      </w:r>
    </w:p>
    <w:p w:rsidR="00D64D3A" w:rsidRPr="00992688" w:rsidRDefault="00D64D3A" w:rsidP="003329E4">
      <w:pPr>
        <w:ind w:firstLine="540"/>
        <w:contextualSpacing/>
        <w:rPr>
          <w:rFonts w:ascii="Arial" w:hAnsi="Arial" w:cs="Arial"/>
          <w:b/>
          <w:sz w:val="24"/>
          <w:szCs w:val="24"/>
        </w:rPr>
      </w:pPr>
    </w:p>
    <w:p w:rsidR="00AE38F3" w:rsidRPr="00992688" w:rsidRDefault="00AE38F3" w:rsidP="003329E4">
      <w:pPr>
        <w:pStyle w:val="ConsPlusNormal"/>
        <w:ind w:firstLine="540"/>
        <w:contextualSpacing/>
        <w:rPr>
          <w:b/>
          <w:sz w:val="24"/>
          <w:szCs w:val="24"/>
        </w:rPr>
      </w:pPr>
      <w:r w:rsidRPr="00992688">
        <w:rPr>
          <w:b/>
          <w:sz w:val="24"/>
          <w:szCs w:val="24"/>
        </w:rPr>
        <w:t xml:space="preserve">Об утверждении схемы </w:t>
      </w:r>
    </w:p>
    <w:p w:rsidR="00AE38F3" w:rsidRPr="00992688" w:rsidRDefault="00AE38F3" w:rsidP="003329E4">
      <w:pPr>
        <w:pStyle w:val="ConsPlusNormal"/>
        <w:ind w:firstLine="540"/>
        <w:contextualSpacing/>
        <w:rPr>
          <w:b/>
          <w:sz w:val="24"/>
          <w:szCs w:val="24"/>
        </w:rPr>
      </w:pPr>
      <w:r w:rsidRPr="00992688">
        <w:rPr>
          <w:b/>
          <w:sz w:val="24"/>
          <w:szCs w:val="24"/>
        </w:rPr>
        <w:t xml:space="preserve">расположения земельного </w:t>
      </w:r>
    </w:p>
    <w:p w:rsidR="00AE38F3" w:rsidRPr="00992688" w:rsidRDefault="00AE38F3" w:rsidP="003329E4">
      <w:pPr>
        <w:pStyle w:val="ConsPlusNormal"/>
        <w:ind w:firstLine="540"/>
        <w:contextualSpacing/>
        <w:rPr>
          <w:b/>
          <w:sz w:val="24"/>
          <w:szCs w:val="24"/>
        </w:rPr>
      </w:pPr>
      <w:r w:rsidRPr="00992688">
        <w:rPr>
          <w:b/>
          <w:sz w:val="24"/>
          <w:szCs w:val="24"/>
        </w:rPr>
        <w:t xml:space="preserve">участка (земельных участков) </w:t>
      </w:r>
    </w:p>
    <w:p w:rsidR="00AE38F3" w:rsidRPr="00992688" w:rsidRDefault="00AE38F3" w:rsidP="003329E4">
      <w:pPr>
        <w:pStyle w:val="ConsPlusNormal"/>
        <w:ind w:firstLine="540"/>
        <w:contextualSpacing/>
        <w:rPr>
          <w:b/>
          <w:sz w:val="24"/>
          <w:szCs w:val="24"/>
        </w:rPr>
      </w:pPr>
      <w:r w:rsidRPr="00992688">
        <w:rPr>
          <w:b/>
          <w:sz w:val="24"/>
          <w:szCs w:val="24"/>
        </w:rPr>
        <w:t>на кадастровом плане территории</w:t>
      </w: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ind w:firstLine="540"/>
        <w:contextualSpacing/>
        <w:jc w:val="both"/>
        <w:rPr>
          <w:sz w:val="24"/>
          <w:szCs w:val="24"/>
        </w:rPr>
      </w:pPr>
      <w:r w:rsidRPr="00992688">
        <w:rPr>
          <w:sz w:val="24"/>
          <w:szCs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ind w:firstLine="540"/>
        <w:contextualSpacing/>
        <w:jc w:val="both"/>
        <w:rPr>
          <w:sz w:val="24"/>
          <w:szCs w:val="24"/>
        </w:rPr>
      </w:pPr>
      <w:r w:rsidRPr="00992688">
        <w:rPr>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AE38F3" w:rsidRPr="00992688" w:rsidRDefault="00AE38F3" w:rsidP="003329E4">
      <w:pPr>
        <w:pStyle w:val="ConsPlusNormal"/>
        <w:ind w:firstLine="540"/>
        <w:contextualSpacing/>
        <w:jc w:val="both"/>
        <w:rPr>
          <w:sz w:val="24"/>
          <w:szCs w:val="24"/>
        </w:rPr>
      </w:pPr>
      <w:r w:rsidRPr="00992688">
        <w:rPr>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AE38F3" w:rsidRPr="00992688" w:rsidRDefault="00AE38F3" w:rsidP="003329E4">
      <w:pPr>
        <w:pStyle w:val="ConsPlusNormal"/>
        <w:ind w:firstLine="540"/>
        <w:contextualSpacing/>
        <w:jc w:val="both"/>
        <w:rPr>
          <w:sz w:val="24"/>
          <w:szCs w:val="24"/>
        </w:rPr>
      </w:pPr>
      <w:r w:rsidRPr="00992688">
        <w:rPr>
          <w:sz w:val="24"/>
          <w:szCs w:val="24"/>
        </w:rPr>
        <w:t xml:space="preserve">3. Срок действия настоящего решения составляет два года. </w:t>
      </w: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ind w:firstLine="540"/>
        <w:contextualSpacing/>
        <w:jc w:val="both"/>
        <w:rPr>
          <w:sz w:val="24"/>
          <w:szCs w:val="24"/>
        </w:rPr>
      </w:pPr>
      <w:r w:rsidRPr="00992688">
        <w:rPr>
          <w:sz w:val="24"/>
          <w:szCs w:val="24"/>
        </w:rPr>
        <w:t xml:space="preserve">Должность уполномоченного лица  </w:t>
      </w:r>
      <w:r w:rsidRPr="00992688">
        <w:rPr>
          <w:sz w:val="24"/>
          <w:szCs w:val="24"/>
        </w:rPr>
        <w:tab/>
      </w:r>
      <w:r w:rsidRPr="00992688">
        <w:rPr>
          <w:sz w:val="24"/>
          <w:szCs w:val="24"/>
        </w:rPr>
        <w:tab/>
      </w:r>
      <w:r w:rsidRPr="00992688">
        <w:rPr>
          <w:sz w:val="24"/>
          <w:szCs w:val="24"/>
        </w:rPr>
        <w:tab/>
        <w:t>Ф.И.О. уполномоченного лица</w:t>
      </w:r>
    </w:p>
    <w:p w:rsidR="00AE38F3" w:rsidRPr="00992688" w:rsidRDefault="00AE38F3" w:rsidP="003329E4">
      <w:pPr>
        <w:pStyle w:val="ConsPlusNormal"/>
        <w:ind w:firstLine="540"/>
        <w:contextualSpacing/>
        <w:jc w:val="both"/>
        <w:rPr>
          <w:sz w:val="24"/>
          <w:szCs w:val="24"/>
        </w:rPr>
      </w:pPr>
    </w:p>
    <w:p w:rsidR="004F1DB5" w:rsidRPr="00992688" w:rsidRDefault="00AE38F3" w:rsidP="00992688">
      <w:pPr>
        <w:contextualSpacing/>
        <w:jc w:val="both"/>
        <w:rPr>
          <w:rFonts w:ascii="Arial" w:hAnsi="Arial" w:cs="Arial"/>
          <w:sz w:val="24"/>
          <w:szCs w:val="24"/>
        </w:rPr>
      </w:pPr>
      <w:r w:rsidRPr="00992688">
        <w:rPr>
          <w:rFonts w:ascii="Arial" w:hAnsi="Arial" w:cs="Arial"/>
          <w:sz w:val="24"/>
          <w:szCs w:val="24"/>
        </w:rPr>
        <w:br w:type="page"/>
      </w:r>
    </w:p>
    <w:p w:rsidR="004F1DB5" w:rsidRPr="00992688" w:rsidRDefault="00AE38F3" w:rsidP="00537E95">
      <w:pPr>
        <w:ind w:left="4820"/>
        <w:contextualSpacing/>
        <w:rPr>
          <w:rFonts w:ascii="Arial" w:hAnsi="Arial" w:cs="Arial"/>
          <w:sz w:val="24"/>
          <w:szCs w:val="24"/>
        </w:rPr>
      </w:pPr>
      <w:r w:rsidRPr="00992688">
        <w:rPr>
          <w:rFonts w:ascii="Arial" w:hAnsi="Arial" w:cs="Arial"/>
          <w:sz w:val="24"/>
          <w:szCs w:val="24"/>
        </w:rPr>
        <w:lastRenderedPageBreak/>
        <w:t>Приложение №</w:t>
      </w:r>
      <w:r w:rsidR="00F07322" w:rsidRPr="00992688">
        <w:rPr>
          <w:rFonts w:ascii="Arial" w:hAnsi="Arial" w:cs="Arial"/>
          <w:sz w:val="24"/>
          <w:szCs w:val="24"/>
        </w:rPr>
        <w:t xml:space="preserve"> </w:t>
      </w:r>
      <w:r w:rsidRPr="00992688">
        <w:rPr>
          <w:rFonts w:ascii="Arial" w:hAnsi="Arial" w:cs="Arial"/>
          <w:sz w:val="24"/>
          <w:szCs w:val="24"/>
        </w:rPr>
        <w:t>2</w:t>
      </w:r>
      <w:r w:rsidR="004F1DB5" w:rsidRPr="00992688">
        <w:rPr>
          <w:rFonts w:ascii="Arial" w:hAnsi="Arial" w:cs="Arial"/>
          <w:sz w:val="24"/>
          <w:szCs w:val="24"/>
        </w:rPr>
        <w:t xml:space="preserve"> </w:t>
      </w:r>
    </w:p>
    <w:p w:rsidR="004F1DB5" w:rsidRPr="00992688" w:rsidRDefault="004F1DB5" w:rsidP="00537E95">
      <w:pPr>
        <w:ind w:left="4820"/>
        <w:contextualSpacing/>
        <w:rPr>
          <w:rFonts w:ascii="Arial" w:hAnsi="Arial" w:cs="Arial"/>
          <w:sz w:val="24"/>
          <w:szCs w:val="24"/>
        </w:rPr>
      </w:pPr>
      <w:r w:rsidRPr="00992688">
        <w:rPr>
          <w:rFonts w:ascii="Arial" w:hAnsi="Arial" w:cs="Arial"/>
          <w:sz w:val="24"/>
          <w:szCs w:val="24"/>
        </w:rPr>
        <w:t xml:space="preserve">к Административному регламенту, утвержденному </w:t>
      </w:r>
    </w:p>
    <w:p w:rsidR="004F1DB5" w:rsidRPr="00992688" w:rsidRDefault="004F1DB5" w:rsidP="00537E95">
      <w:pPr>
        <w:ind w:left="4820"/>
        <w:contextualSpacing/>
        <w:rPr>
          <w:rFonts w:ascii="Arial" w:hAnsi="Arial" w:cs="Arial"/>
          <w:sz w:val="24"/>
          <w:szCs w:val="24"/>
        </w:rPr>
      </w:pPr>
      <w:r w:rsidRPr="00992688">
        <w:rPr>
          <w:rFonts w:ascii="Arial" w:hAnsi="Arial" w:cs="Arial"/>
          <w:sz w:val="24"/>
          <w:szCs w:val="24"/>
        </w:rPr>
        <w:t xml:space="preserve">Постановлением Администрации </w:t>
      </w:r>
      <w:r w:rsidR="00EE4D35" w:rsidRPr="00992688">
        <w:rPr>
          <w:rFonts w:ascii="Arial" w:hAnsi="Arial" w:cs="Arial"/>
          <w:sz w:val="24"/>
          <w:szCs w:val="24"/>
        </w:rPr>
        <w:t xml:space="preserve">Октябрьского сельского поселения </w:t>
      </w:r>
    </w:p>
    <w:p w:rsidR="004F1DB5" w:rsidRPr="00992688" w:rsidRDefault="004F1DB5" w:rsidP="00537E95">
      <w:pPr>
        <w:ind w:left="4820"/>
        <w:contextualSpacing/>
        <w:rPr>
          <w:rFonts w:ascii="Arial" w:hAnsi="Arial" w:cs="Arial"/>
          <w:sz w:val="24"/>
          <w:szCs w:val="24"/>
        </w:rPr>
      </w:pPr>
      <w:r w:rsidRPr="00992688">
        <w:rPr>
          <w:rFonts w:ascii="Arial" w:hAnsi="Arial" w:cs="Arial"/>
          <w:sz w:val="24"/>
          <w:szCs w:val="24"/>
        </w:rPr>
        <w:t xml:space="preserve">от </w:t>
      </w:r>
      <w:r w:rsidR="00F07322" w:rsidRPr="00992688">
        <w:rPr>
          <w:rFonts w:ascii="Arial" w:hAnsi="Arial" w:cs="Arial"/>
          <w:sz w:val="24"/>
          <w:szCs w:val="24"/>
        </w:rPr>
        <w:t>22.01.2024 № 6</w:t>
      </w:r>
    </w:p>
    <w:p w:rsidR="004F1DB5" w:rsidRPr="00992688" w:rsidRDefault="004F1DB5" w:rsidP="003329E4">
      <w:pPr>
        <w:ind w:firstLine="540"/>
        <w:contextualSpacing/>
        <w:jc w:val="center"/>
        <w:rPr>
          <w:rFonts w:ascii="Arial" w:hAnsi="Arial" w:cs="Arial"/>
          <w:sz w:val="24"/>
          <w:szCs w:val="24"/>
        </w:rPr>
      </w:pPr>
    </w:p>
    <w:p w:rsidR="00AE38F3" w:rsidRPr="00992688" w:rsidRDefault="00AE38F3" w:rsidP="003329E4">
      <w:pPr>
        <w:pStyle w:val="ConsPlusNormal"/>
        <w:ind w:firstLine="540"/>
        <w:contextualSpacing/>
        <w:jc w:val="center"/>
        <w:rPr>
          <w:b/>
          <w:sz w:val="24"/>
          <w:szCs w:val="24"/>
        </w:rPr>
      </w:pPr>
      <w:r w:rsidRPr="00992688">
        <w:rPr>
          <w:b/>
          <w:sz w:val="24"/>
          <w:szCs w:val="24"/>
        </w:rPr>
        <w:t xml:space="preserve">Форма решения об отказе в утверждении схемы расположения земельного участка </w:t>
      </w: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ind w:firstLine="540"/>
        <w:contextualSpacing/>
        <w:jc w:val="right"/>
        <w:rPr>
          <w:sz w:val="24"/>
          <w:szCs w:val="24"/>
        </w:rPr>
      </w:pPr>
    </w:p>
    <w:p w:rsidR="00AE38F3" w:rsidRPr="00992688" w:rsidRDefault="00AE38F3" w:rsidP="003329E4">
      <w:pPr>
        <w:tabs>
          <w:tab w:val="left" w:pos="3400"/>
          <w:tab w:val="left" w:pos="4300"/>
        </w:tabs>
        <w:jc w:val="center"/>
        <w:rPr>
          <w:rFonts w:ascii="Arial" w:hAnsi="Arial" w:cs="Arial"/>
          <w:b/>
          <w:sz w:val="24"/>
          <w:szCs w:val="24"/>
        </w:rPr>
      </w:pPr>
      <w:r w:rsidRPr="00992688">
        <w:rPr>
          <w:rFonts w:ascii="Arial" w:hAnsi="Arial" w:cs="Arial"/>
          <w:noProof/>
          <w:sz w:val="24"/>
          <w:szCs w:val="24"/>
        </w:rPr>
        <mc:AlternateContent>
          <mc:Choice Requires="wps">
            <w:drawing>
              <wp:anchor distT="4294967295" distB="4294967295" distL="114299" distR="114299" simplePos="0" relativeHeight="251661312" behindDoc="0" locked="0" layoutInCell="0" allowOverlap="1" wp14:anchorId="5DF0AC22" wp14:editId="7508875D">
                <wp:simplePos x="0" y="0"/>
                <wp:positionH relativeFrom="column">
                  <wp:posOffset>3674744</wp:posOffset>
                </wp:positionH>
                <wp:positionV relativeFrom="paragraph">
                  <wp:posOffset>488949</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B6tM11M&#10;AgAAXAQAAA4AAAAAAAAAAAAAAAAALgIAAGRycy9lMm9Eb2MueG1sUEsBAi0AFAAGAAgAAAAhAKrt&#10;rs3aAAAACQEAAA8AAAAAAAAAAAAAAAAApgQAAGRycy9kb3ducmV2LnhtbFBLBQYAAAAABAAEAPMA&#10;AACtBQAAAAA=&#10;" o:allowincell="f"/>
            </w:pict>
          </mc:Fallback>
        </mc:AlternateContent>
      </w:r>
      <w:r w:rsidRPr="00992688">
        <w:rPr>
          <w:rFonts w:ascii="Arial" w:hAnsi="Arial" w:cs="Arial"/>
          <w:noProof/>
          <w:sz w:val="24"/>
          <w:szCs w:val="24"/>
        </w:rPr>
        <mc:AlternateContent>
          <mc:Choice Requires="wps">
            <w:drawing>
              <wp:anchor distT="4294967295" distB="4294967295" distL="114299" distR="114299" simplePos="0" relativeHeight="251660288" behindDoc="0" locked="0" layoutInCell="0" allowOverlap="1" wp14:anchorId="633DF404" wp14:editId="5AC739C2">
                <wp:simplePos x="0" y="0"/>
                <wp:positionH relativeFrom="column">
                  <wp:posOffset>3674744</wp:posOffset>
                </wp:positionH>
                <wp:positionV relativeFrom="paragraph">
                  <wp:posOffset>306069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DsNnpjRgIAAFIE&#10;AAAOAAAAAAAAAAAAAAAAAC4CAABkcnMvZTJvRG9jLnhtbFBLAQItABQABgAIAAAAIQCOxrE22wAA&#10;AAkBAAAPAAAAAAAAAAAAAAAAAKAEAABkcnMvZG93bnJldi54bWxQSwUGAAAAAAQABADzAAAAqAUA&#10;AAAA&#10;" o:allowincell="f"/>
            </w:pict>
          </mc:Fallback>
        </mc:AlternateContent>
      </w:r>
      <w:r w:rsidRPr="00992688">
        <w:rPr>
          <w:rFonts w:ascii="Arial" w:hAnsi="Arial" w:cs="Arial"/>
          <w:noProof/>
          <w:sz w:val="24"/>
          <w:szCs w:val="24"/>
        </w:rPr>
        <mc:AlternateContent>
          <mc:Choice Requires="wps">
            <w:drawing>
              <wp:anchor distT="4294967295" distB="4294967295" distL="114299" distR="114299" simplePos="0" relativeHeight="251663360" behindDoc="0" locked="0" layoutInCell="0" allowOverlap="1" wp14:anchorId="27FFAE6E" wp14:editId="16D37B78">
                <wp:simplePos x="0" y="0"/>
                <wp:positionH relativeFrom="column">
                  <wp:posOffset>6235064</wp:posOffset>
                </wp:positionH>
                <wp:positionV relativeFrom="paragraph">
                  <wp:posOffset>306069</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B0WnCkRgIAAFIE&#10;AAAOAAAAAAAAAAAAAAAAAC4CAABkcnMvZTJvRG9jLnhtbFBLAQItABQABgAIAAAAIQAjQ5N32wAA&#10;AAkBAAAPAAAAAAAAAAAAAAAAAKAEAABkcnMvZG93bnJldi54bWxQSwUGAAAAAAQABADzAAAAqAUA&#10;AAAA&#10;" o:allowincell="f"/>
            </w:pict>
          </mc:Fallback>
        </mc:AlternateContent>
      </w:r>
      <w:r w:rsidRPr="00992688">
        <w:rPr>
          <w:rFonts w:ascii="Arial" w:hAnsi="Arial" w:cs="Arial"/>
          <w:noProof/>
          <w:sz w:val="24"/>
          <w:szCs w:val="24"/>
        </w:rPr>
        <mc:AlternateContent>
          <mc:Choice Requires="wps">
            <w:drawing>
              <wp:anchor distT="4294967295" distB="4294967295" distL="114299" distR="114299" simplePos="0" relativeHeight="251662336" behindDoc="0" locked="0" layoutInCell="0" allowOverlap="1" wp14:anchorId="4A346556" wp14:editId="57207DAA">
                <wp:simplePos x="0" y="0"/>
                <wp:positionH relativeFrom="column">
                  <wp:posOffset>6235064</wp:posOffset>
                </wp:positionH>
                <wp:positionV relativeFrom="paragraph">
                  <wp:posOffset>306069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B/V9ScRgIAAFIE&#10;AAAOAAAAAAAAAAAAAAAAAC4CAABkcnMvZTJvRG9jLnhtbFBLAQItABQABgAIAAAAIQAjQ5N32wAA&#10;AAkBAAAPAAAAAAAAAAAAAAAAAKAEAABkcnMvZG93bnJldi54bWxQSwUGAAAAAAQABADzAAAAqAUA&#10;AAAA&#10;" o:allowincell="f"/>
            </w:pict>
          </mc:Fallback>
        </mc:AlternateContent>
      </w:r>
    </w:p>
    <w:p w:rsidR="00AE38F3" w:rsidRPr="00992688" w:rsidRDefault="00AE38F3" w:rsidP="003329E4">
      <w:pPr>
        <w:pStyle w:val="ConsPlusNormal"/>
        <w:ind w:firstLine="540"/>
        <w:contextualSpacing/>
        <w:jc w:val="center"/>
        <w:rPr>
          <w:b/>
          <w:sz w:val="24"/>
          <w:szCs w:val="24"/>
        </w:rPr>
      </w:pPr>
      <w:r w:rsidRPr="00992688">
        <w:rPr>
          <w:noProof/>
          <w:sz w:val="24"/>
          <w:szCs w:val="24"/>
        </w:rPr>
        <mc:AlternateContent>
          <mc:Choice Requires="wps">
            <w:drawing>
              <wp:anchor distT="0" distB="0" distL="114300" distR="114300" simplePos="0" relativeHeight="251659264" behindDoc="0" locked="0" layoutInCell="1" allowOverlap="1" wp14:anchorId="1481D267" wp14:editId="5371859F">
                <wp:simplePos x="0" y="0"/>
                <wp:positionH relativeFrom="column">
                  <wp:posOffset>3225165</wp:posOffset>
                </wp:positionH>
                <wp:positionV relativeFrom="paragraph">
                  <wp:posOffset>63500</wp:posOffset>
                </wp:positionV>
                <wp:extent cx="2695575" cy="110617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106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52D" w:rsidRDefault="0018652D" w:rsidP="00AE38F3">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18652D" w:rsidRDefault="0018652D" w:rsidP="00AE38F3">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18652D" w:rsidRDefault="0018652D" w:rsidP="00AE38F3">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18652D" w:rsidRDefault="0018652D" w:rsidP="00AE38F3">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53.95pt;margin-top:5pt;width:212.25pt;height:8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" stroked="f">
                <v:textbox>
                  <w:txbxContent>
                    <w:p w:rsidR="0018652D" w:rsidRDefault="0018652D" w:rsidP="00AE38F3">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18652D" w:rsidRDefault="0018652D" w:rsidP="00AE38F3">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18652D" w:rsidRDefault="0018652D" w:rsidP="00AE38F3">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18652D" w:rsidRDefault="0018652D" w:rsidP="00AE38F3">
                      <w:pPr>
                        <w:pStyle w:val="ConsPlusNormal"/>
                        <w:ind w:firstLine="0"/>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p>
    <w:p w:rsidR="00AE38F3" w:rsidRPr="00992688" w:rsidRDefault="00AE38F3" w:rsidP="003329E4">
      <w:pPr>
        <w:pStyle w:val="ConsPlusNormal"/>
        <w:ind w:firstLine="540"/>
        <w:contextualSpacing/>
        <w:jc w:val="center"/>
        <w:rPr>
          <w:b/>
          <w:sz w:val="24"/>
          <w:szCs w:val="24"/>
        </w:rPr>
      </w:pPr>
    </w:p>
    <w:p w:rsidR="00AE38F3" w:rsidRPr="00992688" w:rsidRDefault="00AE38F3" w:rsidP="003329E4">
      <w:pPr>
        <w:pStyle w:val="ConsPlusNormal"/>
        <w:ind w:firstLine="540"/>
        <w:contextualSpacing/>
        <w:jc w:val="center"/>
        <w:rPr>
          <w:b/>
          <w:sz w:val="24"/>
          <w:szCs w:val="24"/>
        </w:rPr>
      </w:pPr>
    </w:p>
    <w:p w:rsidR="00AE38F3" w:rsidRPr="00992688" w:rsidRDefault="00AE38F3" w:rsidP="003329E4">
      <w:pPr>
        <w:pStyle w:val="ConsPlusNormal"/>
        <w:ind w:firstLine="540"/>
        <w:contextualSpacing/>
        <w:jc w:val="center"/>
        <w:rPr>
          <w:b/>
          <w:sz w:val="24"/>
          <w:szCs w:val="24"/>
        </w:rPr>
      </w:pPr>
    </w:p>
    <w:p w:rsidR="00AE38F3" w:rsidRPr="00992688" w:rsidRDefault="00AE38F3" w:rsidP="003329E4">
      <w:pPr>
        <w:pStyle w:val="ConsPlusNormal"/>
        <w:ind w:firstLine="540"/>
        <w:contextualSpacing/>
        <w:jc w:val="center"/>
        <w:rPr>
          <w:b/>
          <w:sz w:val="24"/>
          <w:szCs w:val="24"/>
        </w:rPr>
      </w:pPr>
    </w:p>
    <w:p w:rsidR="00AE38F3" w:rsidRPr="00992688" w:rsidRDefault="00AE38F3" w:rsidP="003329E4">
      <w:pPr>
        <w:pStyle w:val="ConsPlusNormal"/>
        <w:ind w:firstLine="540"/>
        <w:contextualSpacing/>
        <w:jc w:val="center"/>
        <w:rPr>
          <w:b/>
          <w:sz w:val="24"/>
          <w:szCs w:val="24"/>
        </w:rPr>
      </w:pPr>
    </w:p>
    <w:p w:rsidR="00AE38F3" w:rsidRPr="00992688" w:rsidRDefault="00AE38F3" w:rsidP="003329E4">
      <w:pPr>
        <w:pStyle w:val="ConsPlusNormal"/>
        <w:ind w:firstLine="540"/>
        <w:contextualSpacing/>
        <w:jc w:val="center"/>
        <w:rPr>
          <w:b/>
          <w:sz w:val="24"/>
          <w:szCs w:val="24"/>
        </w:rPr>
      </w:pPr>
    </w:p>
    <w:p w:rsidR="00AE38F3" w:rsidRPr="00992688" w:rsidRDefault="00AE38F3" w:rsidP="003329E4">
      <w:pPr>
        <w:pStyle w:val="ConsPlusNormal"/>
        <w:ind w:firstLine="540"/>
        <w:contextualSpacing/>
        <w:jc w:val="center"/>
        <w:rPr>
          <w:b/>
          <w:sz w:val="24"/>
          <w:szCs w:val="24"/>
        </w:rPr>
      </w:pPr>
    </w:p>
    <w:p w:rsidR="00AE38F3" w:rsidRPr="00992688" w:rsidRDefault="00AE38F3" w:rsidP="003329E4">
      <w:pPr>
        <w:pStyle w:val="ConsPlusNormal"/>
        <w:ind w:firstLine="540"/>
        <w:contextualSpacing/>
        <w:jc w:val="center"/>
        <w:rPr>
          <w:b/>
          <w:sz w:val="24"/>
          <w:szCs w:val="24"/>
        </w:rPr>
      </w:pPr>
      <w:r w:rsidRPr="00992688">
        <w:rPr>
          <w:b/>
          <w:sz w:val="24"/>
          <w:szCs w:val="24"/>
        </w:rPr>
        <w:t xml:space="preserve">РЕШЕНИЕ </w:t>
      </w:r>
    </w:p>
    <w:p w:rsidR="00AE38F3" w:rsidRPr="00992688" w:rsidRDefault="00AE38F3" w:rsidP="003329E4">
      <w:pPr>
        <w:pStyle w:val="ConsPlusNormal"/>
        <w:ind w:firstLine="540"/>
        <w:contextualSpacing/>
        <w:jc w:val="center"/>
        <w:rPr>
          <w:b/>
          <w:sz w:val="24"/>
          <w:szCs w:val="24"/>
        </w:rPr>
      </w:pPr>
      <w:r w:rsidRPr="00992688">
        <w:rPr>
          <w:b/>
          <w:sz w:val="24"/>
          <w:szCs w:val="24"/>
        </w:rPr>
        <w:t>об отказе в утверждении схемы расположения земельного участка на кадастровом плане территории</w:t>
      </w: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contextualSpacing/>
        <w:jc w:val="both"/>
        <w:rPr>
          <w:sz w:val="24"/>
          <w:szCs w:val="24"/>
        </w:rPr>
      </w:pPr>
      <w:r w:rsidRPr="00992688">
        <w:rPr>
          <w:sz w:val="24"/>
          <w:szCs w:val="24"/>
        </w:rPr>
        <w:t>Рассмотрев заявление от ___________ № ___________ (Заявитель: ___________) и приложенные к нему документы, в соответствии со статьями 11.10, 39.11</w:t>
      </w:r>
      <w:r w:rsidRPr="00992688">
        <w:rPr>
          <w:rStyle w:val="af0"/>
          <w:rFonts w:eastAsiaTheme="majorEastAsia" w:cs="Arial"/>
          <w:sz w:val="24"/>
          <w:szCs w:val="24"/>
        </w:rPr>
        <w:footnoteReference w:id="1"/>
      </w:r>
      <w:r w:rsidRPr="00992688">
        <w:rPr>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AE38F3" w:rsidRPr="00992688" w:rsidRDefault="00AE38F3" w:rsidP="003329E4">
      <w:pPr>
        <w:pStyle w:val="ConsPlusNormal"/>
        <w:contextualSpacing/>
        <w:jc w:val="both"/>
        <w:rPr>
          <w:sz w:val="24"/>
          <w:szCs w:val="24"/>
        </w:rPr>
      </w:pPr>
    </w:p>
    <w:p w:rsidR="00AE38F3" w:rsidRPr="00992688" w:rsidRDefault="00AE38F3" w:rsidP="003329E4">
      <w:pPr>
        <w:pStyle w:val="ConsPlusNormal"/>
        <w:contextualSpacing/>
        <w:jc w:val="both"/>
        <w:rPr>
          <w:sz w:val="24"/>
          <w:szCs w:val="24"/>
        </w:rPr>
      </w:pPr>
      <w:r w:rsidRPr="00992688">
        <w:rPr>
          <w:sz w:val="24"/>
          <w:szCs w:val="24"/>
        </w:rPr>
        <w:t xml:space="preserve">Разъяснение причин отказа: ___________. </w:t>
      </w:r>
    </w:p>
    <w:p w:rsidR="00AE38F3" w:rsidRPr="00992688" w:rsidRDefault="00AE38F3" w:rsidP="003329E4">
      <w:pPr>
        <w:pStyle w:val="ConsPlusNormal"/>
        <w:contextualSpacing/>
        <w:jc w:val="both"/>
        <w:rPr>
          <w:sz w:val="24"/>
          <w:szCs w:val="24"/>
        </w:rPr>
      </w:pPr>
    </w:p>
    <w:p w:rsidR="00AE38F3" w:rsidRPr="00992688" w:rsidRDefault="00AE38F3" w:rsidP="003329E4">
      <w:pPr>
        <w:pStyle w:val="ConsPlusNormal"/>
        <w:contextualSpacing/>
        <w:jc w:val="both"/>
        <w:rPr>
          <w:sz w:val="24"/>
          <w:szCs w:val="24"/>
        </w:rPr>
      </w:pPr>
      <w:r w:rsidRPr="00992688">
        <w:rPr>
          <w:sz w:val="24"/>
          <w:szCs w:val="24"/>
        </w:rPr>
        <w:t xml:space="preserve">Дополнительно информируем: ___________ </w:t>
      </w:r>
    </w:p>
    <w:p w:rsidR="00AE38F3" w:rsidRPr="00992688" w:rsidRDefault="00AE38F3" w:rsidP="003329E4">
      <w:pPr>
        <w:pStyle w:val="ConsPlusNormal"/>
        <w:contextualSpacing/>
        <w:jc w:val="both"/>
        <w:rPr>
          <w:sz w:val="24"/>
          <w:szCs w:val="24"/>
        </w:rPr>
      </w:pPr>
    </w:p>
    <w:p w:rsidR="00AE38F3" w:rsidRPr="00992688" w:rsidRDefault="00AE38F3" w:rsidP="003329E4">
      <w:pPr>
        <w:pStyle w:val="ConsPlusNormal"/>
        <w:ind w:firstLine="540"/>
        <w:contextualSpacing/>
        <w:jc w:val="both"/>
        <w:rPr>
          <w:sz w:val="24"/>
          <w:szCs w:val="24"/>
        </w:rPr>
      </w:pPr>
      <w:r w:rsidRPr="00992688">
        <w:rPr>
          <w:sz w:val="24"/>
          <w:szCs w:val="24"/>
        </w:rPr>
        <w:t xml:space="preserve">Должность уполномоченного лица </w:t>
      </w:r>
    </w:p>
    <w:p w:rsidR="00AE38F3" w:rsidRPr="00992688" w:rsidRDefault="00AE38F3" w:rsidP="003329E4">
      <w:pPr>
        <w:pStyle w:val="ConsPlusNormal"/>
        <w:ind w:firstLine="540"/>
        <w:contextualSpacing/>
        <w:jc w:val="both"/>
        <w:rPr>
          <w:sz w:val="24"/>
          <w:szCs w:val="24"/>
        </w:rPr>
      </w:pPr>
      <w:r w:rsidRPr="00992688">
        <w:rPr>
          <w:sz w:val="24"/>
          <w:szCs w:val="24"/>
        </w:rPr>
        <w:t xml:space="preserve">Ф.И.О. уполномоченного лица </w:t>
      </w: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ind w:firstLine="540"/>
        <w:contextualSpacing/>
        <w:jc w:val="right"/>
        <w:rPr>
          <w:rFonts w:ascii="Arial" w:hAnsi="Arial" w:cs="Arial"/>
          <w:sz w:val="24"/>
          <w:szCs w:val="24"/>
        </w:rPr>
      </w:pPr>
    </w:p>
    <w:p w:rsidR="00AE38F3" w:rsidRPr="00992688" w:rsidRDefault="00AE38F3" w:rsidP="003329E4">
      <w:pPr>
        <w:ind w:firstLine="540"/>
        <w:contextualSpacing/>
        <w:jc w:val="right"/>
        <w:rPr>
          <w:rFonts w:ascii="Arial" w:hAnsi="Arial" w:cs="Arial"/>
          <w:sz w:val="24"/>
          <w:szCs w:val="24"/>
        </w:rPr>
      </w:pPr>
    </w:p>
    <w:p w:rsidR="00AE38F3" w:rsidRPr="00992688" w:rsidRDefault="00AE38F3" w:rsidP="003329E4">
      <w:pPr>
        <w:ind w:firstLine="540"/>
        <w:contextualSpacing/>
        <w:jc w:val="right"/>
        <w:rPr>
          <w:rFonts w:ascii="Arial" w:hAnsi="Arial" w:cs="Arial"/>
          <w:sz w:val="24"/>
          <w:szCs w:val="24"/>
        </w:rPr>
      </w:pPr>
    </w:p>
    <w:p w:rsidR="00AE38F3" w:rsidRPr="00992688" w:rsidRDefault="00AE38F3" w:rsidP="003329E4">
      <w:pPr>
        <w:ind w:firstLine="540"/>
        <w:contextualSpacing/>
        <w:jc w:val="right"/>
        <w:rPr>
          <w:rFonts w:ascii="Arial" w:hAnsi="Arial" w:cs="Arial"/>
          <w:sz w:val="24"/>
          <w:szCs w:val="24"/>
        </w:rPr>
      </w:pPr>
    </w:p>
    <w:p w:rsidR="00AE38F3" w:rsidRPr="00992688" w:rsidRDefault="00AE38F3" w:rsidP="003329E4">
      <w:pPr>
        <w:ind w:firstLine="540"/>
        <w:contextualSpacing/>
        <w:jc w:val="right"/>
        <w:rPr>
          <w:rFonts w:ascii="Arial" w:hAnsi="Arial" w:cs="Arial"/>
          <w:sz w:val="24"/>
          <w:szCs w:val="24"/>
        </w:rPr>
      </w:pPr>
    </w:p>
    <w:p w:rsidR="00AE38F3" w:rsidRPr="00992688" w:rsidRDefault="00AE38F3" w:rsidP="003329E4">
      <w:pPr>
        <w:ind w:firstLine="540"/>
        <w:contextualSpacing/>
        <w:jc w:val="right"/>
        <w:rPr>
          <w:rFonts w:ascii="Arial" w:hAnsi="Arial" w:cs="Arial"/>
          <w:sz w:val="24"/>
          <w:szCs w:val="24"/>
        </w:rPr>
      </w:pPr>
    </w:p>
    <w:p w:rsidR="00AE38F3" w:rsidRPr="00992688" w:rsidRDefault="00AE38F3" w:rsidP="003329E4">
      <w:pPr>
        <w:ind w:firstLine="540"/>
        <w:contextualSpacing/>
        <w:jc w:val="right"/>
        <w:rPr>
          <w:rFonts w:ascii="Arial" w:hAnsi="Arial" w:cs="Arial"/>
          <w:sz w:val="24"/>
          <w:szCs w:val="24"/>
        </w:rPr>
      </w:pPr>
    </w:p>
    <w:p w:rsidR="00AE38F3" w:rsidRPr="00992688" w:rsidRDefault="00AE38F3" w:rsidP="00992688">
      <w:pPr>
        <w:contextualSpacing/>
        <w:rPr>
          <w:rFonts w:ascii="Arial" w:hAnsi="Arial" w:cs="Arial"/>
          <w:sz w:val="24"/>
          <w:szCs w:val="24"/>
        </w:rPr>
      </w:pPr>
    </w:p>
    <w:p w:rsidR="00AE38F3" w:rsidRPr="00992688" w:rsidRDefault="00AE38F3" w:rsidP="00537E95">
      <w:pPr>
        <w:pStyle w:val="ConsPlusNormal"/>
        <w:ind w:left="4962" w:firstLine="0"/>
        <w:contextualSpacing/>
        <w:rPr>
          <w:sz w:val="24"/>
          <w:szCs w:val="24"/>
        </w:rPr>
      </w:pPr>
      <w:r w:rsidRPr="00992688">
        <w:rPr>
          <w:sz w:val="24"/>
          <w:szCs w:val="24"/>
        </w:rPr>
        <w:lastRenderedPageBreak/>
        <w:t xml:space="preserve">Приложение № 3 </w:t>
      </w:r>
    </w:p>
    <w:p w:rsidR="00AE38F3" w:rsidRPr="00992688" w:rsidRDefault="00AE38F3" w:rsidP="00537E95">
      <w:pPr>
        <w:ind w:left="4962"/>
        <w:contextualSpacing/>
        <w:rPr>
          <w:rFonts w:ascii="Arial" w:hAnsi="Arial" w:cs="Arial"/>
          <w:sz w:val="24"/>
          <w:szCs w:val="24"/>
        </w:rPr>
      </w:pPr>
      <w:r w:rsidRPr="00992688">
        <w:rPr>
          <w:rFonts w:ascii="Arial" w:hAnsi="Arial" w:cs="Arial"/>
          <w:sz w:val="24"/>
          <w:szCs w:val="24"/>
        </w:rPr>
        <w:t xml:space="preserve">к Административному регламенту, утвержденному </w:t>
      </w:r>
    </w:p>
    <w:p w:rsidR="00AE38F3" w:rsidRPr="00992688" w:rsidRDefault="00AE38F3" w:rsidP="00537E95">
      <w:pPr>
        <w:ind w:left="4962"/>
        <w:contextualSpacing/>
        <w:rPr>
          <w:rFonts w:ascii="Arial" w:hAnsi="Arial" w:cs="Arial"/>
          <w:sz w:val="24"/>
          <w:szCs w:val="24"/>
        </w:rPr>
      </w:pPr>
      <w:r w:rsidRPr="00992688">
        <w:rPr>
          <w:rFonts w:ascii="Arial" w:hAnsi="Arial" w:cs="Arial"/>
          <w:sz w:val="24"/>
          <w:szCs w:val="24"/>
        </w:rPr>
        <w:t>постановлением Администрации Октябрьского сельского поселения</w:t>
      </w:r>
    </w:p>
    <w:p w:rsidR="00AE38F3" w:rsidRPr="00992688" w:rsidRDefault="00AE38F3" w:rsidP="00537E95">
      <w:pPr>
        <w:ind w:left="4962"/>
        <w:contextualSpacing/>
        <w:rPr>
          <w:rFonts w:ascii="Arial" w:hAnsi="Arial" w:cs="Arial"/>
          <w:sz w:val="24"/>
          <w:szCs w:val="24"/>
        </w:rPr>
      </w:pPr>
      <w:r w:rsidRPr="00992688">
        <w:rPr>
          <w:rFonts w:ascii="Arial" w:hAnsi="Arial" w:cs="Arial"/>
          <w:sz w:val="24"/>
          <w:szCs w:val="24"/>
        </w:rPr>
        <w:t xml:space="preserve">от </w:t>
      </w:r>
      <w:r w:rsidR="00F07322" w:rsidRPr="00992688">
        <w:rPr>
          <w:rFonts w:ascii="Arial" w:hAnsi="Arial" w:cs="Arial"/>
          <w:sz w:val="24"/>
          <w:szCs w:val="24"/>
        </w:rPr>
        <w:t>22.01.2024 № 6</w:t>
      </w:r>
    </w:p>
    <w:p w:rsidR="00AE38F3" w:rsidRPr="00992688" w:rsidRDefault="00AE38F3" w:rsidP="00537E95">
      <w:pPr>
        <w:pStyle w:val="ConsPlusNormal"/>
        <w:ind w:left="4962" w:firstLine="0"/>
        <w:contextualSpacing/>
        <w:jc w:val="both"/>
        <w:rPr>
          <w:sz w:val="24"/>
          <w:szCs w:val="24"/>
        </w:rPr>
      </w:pPr>
    </w:p>
    <w:p w:rsidR="00AE38F3" w:rsidRPr="00992688" w:rsidRDefault="00AE38F3" w:rsidP="00537E95">
      <w:pPr>
        <w:pStyle w:val="ConsPlusNormal"/>
        <w:ind w:firstLine="540"/>
        <w:contextualSpacing/>
        <w:jc w:val="center"/>
        <w:rPr>
          <w:b/>
          <w:sz w:val="24"/>
          <w:szCs w:val="24"/>
        </w:rPr>
      </w:pPr>
      <w:r w:rsidRPr="00992688">
        <w:rPr>
          <w:b/>
          <w:sz w:val="24"/>
          <w:szCs w:val="24"/>
        </w:rPr>
        <w:t>Форма заявления об утверждении схемы расположения земельного участка на кадастровом плане территории</w:t>
      </w:r>
    </w:p>
    <w:p w:rsidR="00AE38F3" w:rsidRPr="00992688" w:rsidRDefault="00AE38F3" w:rsidP="003329E4">
      <w:pPr>
        <w:pStyle w:val="ConsPlusNormal"/>
        <w:ind w:firstLine="540"/>
        <w:contextualSpacing/>
        <w:jc w:val="center"/>
        <w:rPr>
          <w:b/>
          <w:sz w:val="24"/>
          <w:szCs w:val="24"/>
        </w:rPr>
      </w:pPr>
      <w:r w:rsidRPr="00992688">
        <w:rPr>
          <w:b/>
          <w:sz w:val="24"/>
          <w:szCs w:val="24"/>
        </w:rPr>
        <w:t>Заявление об утверждении схемы расположения земельного участка на кадастровом плане территории</w:t>
      </w:r>
    </w:p>
    <w:p w:rsidR="00AE38F3" w:rsidRPr="00992688" w:rsidRDefault="00537E95" w:rsidP="003329E4">
      <w:pPr>
        <w:pStyle w:val="ConsPlusNormal"/>
        <w:ind w:firstLine="540"/>
        <w:contextualSpacing/>
        <w:jc w:val="right"/>
        <w:rPr>
          <w:sz w:val="24"/>
          <w:szCs w:val="24"/>
        </w:rPr>
      </w:pPr>
      <w:r w:rsidRPr="00992688">
        <w:rPr>
          <w:sz w:val="24"/>
          <w:szCs w:val="24"/>
        </w:rPr>
        <w:t>«__» __________ 20___ года</w:t>
      </w:r>
      <w:r w:rsidR="00AE38F3" w:rsidRPr="00992688">
        <w:rPr>
          <w:sz w:val="24"/>
          <w:szCs w:val="24"/>
        </w:rPr>
        <w:t xml:space="preserve"> </w:t>
      </w:r>
    </w:p>
    <w:p w:rsidR="00AE38F3" w:rsidRPr="00992688" w:rsidRDefault="00AE38F3" w:rsidP="003329E4">
      <w:pPr>
        <w:pStyle w:val="ConsPlusNormal"/>
        <w:ind w:firstLine="540"/>
        <w:contextualSpacing/>
        <w:jc w:val="both"/>
        <w:rPr>
          <w:sz w:val="24"/>
          <w:szCs w:val="24"/>
        </w:rPr>
      </w:pPr>
      <w:r w:rsidRPr="00992688">
        <w:rPr>
          <w:sz w:val="24"/>
          <w:szCs w:val="24"/>
        </w:rPr>
        <w:t>________________________________________________________________________________</w:t>
      </w:r>
    </w:p>
    <w:p w:rsidR="00AE38F3" w:rsidRPr="00992688" w:rsidRDefault="00AE38F3" w:rsidP="003329E4">
      <w:pPr>
        <w:pStyle w:val="ConsPlusNormal"/>
        <w:ind w:firstLine="540"/>
        <w:contextualSpacing/>
        <w:jc w:val="center"/>
        <w:rPr>
          <w:sz w:val="24"/>
          <w:szCs w:val="24"/>
        </w:rPr>
      </w:pPr>
      <w:r w:rsidRPr="00992688">
        <w:rPr>
          <w:sz w:val="24"/>
          <w:szCs w:val="24"/>
        </w:rPr>
        <w:t>(наименование органа исполнительной власти субъекта Российской Федерации, органа местного самоуправления)</w:t>
      </w: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ind w:firstLine="540"/>
        <w:contextualSpacing/>
        <w:jc w:val="both"/>
        <w:rPr>
          <w:sz w:val="24"/>
          <w:szCs w:val="24"/>
        </w:rPr>
      </w:pPr>
      <w:r w:rsidRPr="00992688">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numPr>
          <w:ilvl w:val="0"/>
          <w:numId w:val="22"/>
        </w:numPr>
        <w:ind w:left="0"/>
        <w:contextualSpacing/>
        <w:jc w:val="both"/>
        <w:rPr>
          <w:sz w:val="24"/>
          <w:szCs w:val="24"/>
        </w:rPr>
      </w:pPr>
      <w:r w:rsidRPr="00992688">
        <w:rPr>
          <w:sz w:val="24"/>
          <w:szCs w:val="24"/>
        </w:rPr>
        <w:t>Сведения о заявителе (в случае, если заявитель обращается через представителя)</w:t>
      </w:r>
    </w:p>
    <w:p w:rsidR="00AE38F3" w:rsidRPr="00992688" w:rsidRDefault="00AE38F3" w:rsidP="003329E4">
      <w:pPr>
        <w:pStyle w:val="ConsPlusNormal"/>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379"/>
        <w:gridCol w:w="2233"/>
      </w:tblGrid>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1.1</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Сведения о физическом лице, в случае если заявитель является физическое лицо:</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1.1.1</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Фамилия, имя, отчество (при наличии)</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1.1.2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Реквизиты документа, удостоверяющего личность</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1.1.3</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Адрес регистрации</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1.1.4</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Адрес проживания</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1.1.5</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Номер телефона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1.1.6</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Адрес электронной почты</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Сведения об индивидуальном предпринимателе, в случае если заявитель является индивидуальным предпринимателем:</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1.2.1</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ФИО индивидуального предпринимателя</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1.2.2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Идентификационный номер налогоплательщика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1.2.3</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Основной государственный регистрационный номер индивидуального предпринимателя</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1.2.4</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Номер телефона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1.2.5</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Адрес электронной почты</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Сведения о юридическом лице:</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1.2.1</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Полное наименование юридического лица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1.2.2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Основной государственный регистрационный номер</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1.2.3</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Идентификационный номер налогоплательщика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1.2.4</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Номер телефона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lastRenderedPageBreak/>
              <w:t>1.2.5</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Адрес электронной почты</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537E95">
        <w:tc>
          <w:tcPr>
            <w:tcW w:w="9571" w:type="dxa"/>
            <w:gridSpan w:val="3"/>
          </w:tcPr>
          <w:p w:rsidR="00AE38F3" w:rsidRPr="00992688" w:rsidRDefault="00AE38F3" w:rsidP="003329E4">
            <w:pPr>
              <w:pStyle w:val="ConsPlusNormal"/>
              <w:contextualSpacing/>
              <w:jc w:val="center"/>
              <w:rPr>
                <w:b/>
                <w:sz w:val="24"/>
                <w:szCs w:val="24"/>
              </w:rPr>
            </w:pPr>
            <w:r w:rsidRPr="00992688">
              <w:rPr>
                <w:b/>
                <w:sz w:val="24"/>
                <w:szCs w:val="24"/>
              </w:rPr>
              <w:t>2. Сведения о заявителе</w:t>
            </w: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2.1</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Сведения о физическом лице, в случае если заявитель является физическое лицо:</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2.1.1</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Фамилия, имя, отчество (при наличии)</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2.1.2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Реквизиты документа, удостоверяющего личность</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2.1.3</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Адрес регистрации</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2.1.4</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Адрес проживания</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2.1.5</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Номер телефона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2.1.6</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Адрес электронной почты</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Сведения об индивидуальном предпринимателе, в случае если заявитель является индивидуальным предпринимателем:</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2.2.1</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ФИО индивидуального предпринимателя</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2.2.2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Идентификационный номер налогоплательщика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2.2.3</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Основной государственный регистрационный номер индивидуального предпринимателя</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2.2.4</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Номер телефона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2.2.5</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Адрес электронной почты</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2.3</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Сведения о юридическом лице:</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2.3.1</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Полное наименование юридического лица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2.3.2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Основной государственный регистрационный номер</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2.3.3</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Идентификационный номер налогоплательщика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2.3.4</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Номер телефона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2.3.5</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Адрес электронной почты</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537E95">
        <w:tc>
          <w:tcPr>
            <w:tcW w:w="9571" w:type="dxa"/>
            <w:gridSpan w:val="3"/>
          </w:tcPr>
          <w:p w:rsidR="00AE38F3" w:rsidRPr="00992688" w:rsidRDefault="00AE38F3" w:rsidP="003329E4">
            <w:pPr>
              <w:pStyle w:val="ConsPlusNormal"/>
              <w:contextualSpacing/>
              <w:jc w:val="center"/>
              <w:rPr>
                <w:b/>
                <w:sz w:val="24"/>
                <w:szCs w:val="24"/>
              </w:rPr>
            </w:pPr>
            <w:r w:rsidRPr="00992688">
              <w:rPr>
                <w:b/>
                <w:sz w:val="24"/>
                <w:szCs w:val="24"/>
              </w:rPr>
              <w:t>3. Сведения по услуге</w:t>
            </w: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3.1</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В результате чего образуется земельный участок? (Раздел/Объединение)</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3.2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Право заявителя на земельный участок зарегистрировано в ЕГРН?</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3.3</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Сколько землепользователей у исходного земельного участка?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3.4</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Исходный земельный участок находится в залоге?</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537E95">
        <w:tc>
          <w:tcPr>
            <w:tcW w:w="9571" w:type="dxa"/>
            <w:gridSpan w:val="3"/>
          </w:tcPr>
          <w:p w:rsidR="00AE38F3" w:rsidRPr="00992688" w:rsidRDefault="00AE38F3" w:rsidP="003329E4">
            <w:pPr>
              <w:pStyle w:val="ConsPlusNormal"/>
              <w:contextualSpacing/>
              <w:jc w:val="center"/>
              <w:rPr>
                <w:b/>
                <w:sz w:val="24"/>
                <w:szCs w:val="24"/>
              </w:rPr>
            </w:pPr>
            <w:r w:rsidRPr="00992688">
              <w:rPr>
                <w:b/>
                <w:sz w:val="24"/>
                <w:szCs w:val="24"/>
              </w:rPr>
              <w:t>4. Сведения о земельном участке(-ах)</w:t>
            </w: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4.1</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Кадастровый номер земельного участка</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4.2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Кадастровый номер земельного участка (возможность добавления сведений о земельных участках, при объединении</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537E95">
        <w:tc>
          <w:tcPr>
            <w:tcW w:w="9571" w:type="dxa"/>
            <w:gridSpan w:val="3"/>
          </w:tcPr>
          <w:p w:rsidR="00AE38F3" w:rsidRPr="00992688" w:rsidRDefault="00AE38F3" w:rsidP="003329E4">
            <w:pPr>
              <w:pStyle w:val="ConsPlusNormal"/>
              <w:contextualSpacing/>
              <w:jc w:val="center"/>
              <w:rPr>
                <w:b/>
                <w:sz w:val="24"/>
                <w:szCs w:val="24"/>
              </w:rPr>
            </w:pPr>
            <w:r w:rsidRPr="00992688">
              <w:rPr>
                <w:b/>
                <w:sz w:val="24"/>
                <w:szCs w:val="24"/>
              </w:rPr>
              <w:t>5. Прикладываемые документы</w:t>
            </w: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Наименование документа</w:t>
            </w:r>
          </w:p>
        </w:tc>
        <w:tc>
          <w:tcPr>
            <w:tcW w:w="2233" w:type="dxa"/>
          </w:tcPr>
          <w:p w:rsidR="00AE38F3" w:rsidRPr="00992688" w:rsidRDefault="00AE38F3" w:rsidP="00537E95">
            <w:pPr>
              <w:pStyle w:val="ConsPlusNormal"/>
              <w:ind w:firstLine="0"/>
              <w:contextualSpacing/>
              <w:jc w:val="both"/>
              <w:rPr>
                <w:sz w:val="24"/>
                <w:szCs w:val="24"/>
              </w:rPr>
            </w:pPr>
            <w:r w:rsidRPr="00992688">
              <w:rPr>
                <w:sz w:val="24"/>
                <w:szCs w:val="24"/>
              </w:rPr>
              <w:t>Наименование прикладываемого документа</w:t>
            </w: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1</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Документ, подтверждающий полномочия представителя</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lastRenderedPageBreak/>
              <w:t>2</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Схема расположения земельного участка или земельных участков на кадастровом плане территории</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3</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Правоустанавливающий документ на объект недвижимости</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4</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Согласие залогодержателей</w:t>
            </w:r>
          </w:p>
        </w:tc>
        <w:tc>
          <w:tcPr>
            <w:tcW w:w="2233" w:type="dxa"/>
          </w:tcPr>
          <w:p w:rsidR="00AE38F3" w:rsidRPr="00992688" w:rsidRDefault="00AE38F3" w:rsidP="003329E4">
            <w:pPr>
              <w:pStyle w:val="ConsPlusNormal"/>
              <w:contextualSpacing/>
              <w:jc w:val="both"/>
              <w:rPr>
                <w:sz w:val="24"/>
                <w:szCs w:val="24"/>
              </w:rPr>
            </w:pPr>
          </w:p>
        </w:tc>
      </w:tr>
      <w:tr w:rsidR="00AE38F3" w:rsidRPr="00992688" w:rsidTr="00AE38F3">
        <w:tc>
          <w:tcPr>
            <w:tcW w:w="959" w:type="dxa"/>
          </w:tcPr>
          <w:p w:rsidR="00AE38F3" w:rsidRPr="00992688" w:rsidRDefault="00AE38F3" w:rsidP="003329E4">
            <w:pPr>
              <w:pStyle w:val="ConsPlusNormal"/>
              <w:ind w:firstLine="0"/>
              <w:contextualSpacing/>
              <w:jc w:val="both"/>
              <w:rPr>
                <w:sz w:val="24"/>
                <w:szCs w:val="24"/>
              </w:rPr>
            </w:pPr>
            <w:r w:rsidRPr="00992688">
              <w:rPr>
                <w:sz w:val="24"/>
                <w:szCs w:val="24"/>
              </w:rPr>
              <w:t>5</w:t>
            </w:r>
          </w:p>
        </w:tc>
        <w:tc>
          <w:tcPr>
            <w:tcW w:w="6379" w:type="dxa"/>
          </w:tcPr>
          <w:p w:rsidR="00AE38F3" w:rsidRPr="00992688" w:rsidRDefault="00AE38F3" w:rsidP="003329E4">
            <w:pPr>
              <w:pStyle w:val="ConsPlusNormal"/>
              <w:contextualSpacing/>
              <w:jc w:val="both"/>
              <w:rPr>
                <w:sz w:val="24"/>
                <w:szCs w:val="24"/>
              </w:rPr>
            </w:pPr>
            <w:r w:rsidRPr="00992688">
              <w:rPr>
                <w:sz w:val="24"/>
                <w:szCs w:val="24"/>
              </w:rPr>
              <w:t>Согласие землепользователей</w:t>
            </w:r>
          </w:p>
        </w:tc>
        <w:tc>
          <w:tcPr>
            <w:tcW w:w="2233" w:type="dxa"/>
          </w:tcPr>
          <w:p w:rsidR="00AE38F3" w:rsidRPr="00992688" w:rsidRDefault="00AE38F3" w:rsidP="003329E4">
            <w:pPr>
              <w:pStyle w:val="ConsPlusNormal"/>
              <w:contextualSpacing/>
              <w:jc w:val="both"/>
              <w:rPr>
                <w:sz w:val="24"/>
                <w:szCs w:val="24"/>
              </w:rPr>
            </w:pPr>
          </w:p>
        </w:tc>
      </w:tr>
    </w:tbl>
    <w:p w:rsidR="00AE38F3" w:rsidRPr="00992688" w:rsidRDefault="00AE38F3" w:rsidP="00537E95">
      <w:pPr>
        <w:pStyle w:val="ConsPlusNormal"/>
        <w:ind w:firstLine="0"/>
        <w:contextualSpacing/>
        <w:jc w:val="both"/>
        <w:rPr>
          <w:sz w:val="24"/>
          <w:szCs w:val="24"/>
        </w:rPr>
      </w:pPr>
    </w:p>
    <w:p w:rsidR="00AE38F3" w:rsidRPr="00992688" w:rsidRDefault="00AE38F3" w:rsidP="00537E95">
      <w:pPr>
        <w:pStyle w:val="ConsPlusNormal"/>
        <w:ind w:firstLine="540"/>
        <w:contextualSpacing/>
        <w:jc w:val="both"/>
        <w:rPr>
          <w:sz w:val="24"/>
          <w:szCs w:val="24"/>
        </w:rPr>
      </w:pPr>
      <w:r w:rsidRPr="00992688">
        <w:rPr>
          <w:sz w:val="24"/>
          <w:szCs w:val="24"/>
        </w:rPr>
        <w:t xml:space="preserve">Результат предоставления услуги прошу: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383"/>
      </w:tblGrid>
      <w:tr w:rsidR="00AE38F3" w:rsidRPr="00992688" w:rsidTr="00AE38F3">
        <w:tc>
          <w:tcPr>
            <w:tcW w:w="8188" w:type="dxa"/>
          </w:tcPr>
          <w:p w:rsidR="00AE38F3" w:rsidRPr="00992688" w:rsidRDefault="00AE38F3" w:rsidP="003329E4">
            <w:pPr>
              <w:pStyle w:val="ConsPlusNormal"/>
              <w:contextualSpacing/>
              <w:jc w:val="both"/>
              <w:rPr>
                <w:sz w:val="24"/>
                <w:szCs w:val="24"/>
              </w:rPr>
            </w:pPr>
            <w:r w:rsidRPr="00992688">
              <w:rPr>
                <w:sz w:val="24"/>
                <w:szCs w:val="24"/>
              </w:rPr>
              <w:t>направить в форме электронного документа в Личный кабинет на ЕПГУ/РПГУ</w:t>
            </w:r>
          </w:p>
        </w:tc>
        <w:tc>
          <w:tcPr>
            <w:tcW w:w="1383" w:type="dxa"/>
          </w:tcPr>
          <w:p w:rsidR="00AE38F3" w:rsidRPr="00992688" w:rsidRDefault="00AE38F3" w:rsidP="003329E4">
            <w:pPr>
              <w:pStyle w:val="ConsPlusNormal"/>
              <w:contextualSpacing/>
              <w:jc w:val="both"/>
              <w:rPr>
                <w:sz w:val="24"/>
                <w:szCs w:val="24"/>
              </w:rPr>
            </w:pPr>
          </w:p>
        </w:tc>
      </w:tr>
      <w:tr w:rsidR="00AE38F3" w:rsidRPr="00992688" w:rsidTr="00AE38F3">
        <w:tc>
          <w:tcPr>
            <w:tcW w:w="8188" w:type="dxa"/>
          </w:tcPr>
          <w:p w:rsidR="00AE38F3" w:rsidRPr="00992688" w:rsidRDefault="00AE38F3" w:rsidP="003329E4">
            <w:pPr>
              <w:pStyle w:val="ConsPlusNormal"/>
              <w:contextualSpacing/>
              <w:jc w:val="both"/>
              <w:rPr>
                <w:sz w:val="24"/>
                <w:szCs w:val="24"/>
              </w:rPr>
            </w:pPr>
            <w:r w:rsidRPr="00992688">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383" w:type="dxa"/>
          </w:tcPr>
          <w:p w:rsidR="00AE38F3" w:rsidRPr="00992688" w:rsidRDefault="00AE38F3" w:rsidP="003329E4">
            <w:pPr>
              <w:pStyle w:val="ConsPlusNormal"/>
              <w:contextualSpacing/>
              <w:jc w:val="both"/>
              <w:rPr>
                <w:sz w:val="24"/>
                <w:szCs w:val="24"/>
              </w:rPr>
            </w:pPr>
          </w:p>
        </w:tc>
      </w:tr>
      <w:tr w:rsidR="00AE38F3" w:rsidRPr="00992688" w:rsidTr="00AE38F3">
        <w:tc>
          <w:tcPr>
            <w:tcW w:w="8188" w:type="dxa"/>
          </w:tcPr>
          <w:p w:rsidR="00AE38F3" w:rsidRPr="00992688" w:rsidRDefault="00AE38F3" w:rsidP="003329E4">
            <w:pPr>
              <w:pStyle w:val="ConsPlusNormal"/>
              <w:contextualSpacing/>
              <w:jc w:val="both"/>
              <w:rPr>
                <w:sz w:val="24"/>
                <w:szCs w:val="24"/>
              </w:rPr>
            </w:pPr>
            <w:r w:rsidRPr="00992688">
              <w:rPr>
                <w:sz w:val="24"/>
                <w:szCs w:val="24"/>
              </w:rPr>
              <w:t>направить на бумажном носителе на почтовый адрес: _________________________</w:t>
            </w:r>
          </w:p>
        </w:tc>
        <w:tc>
          <w:tcPr>
            <w:tcW w:w="1383" w:type="dxa"/>
          </w:tcPr>
          <w:p w:rsidR="00AE38F3" w:rsidRPr="00992688" w:rsidRDefault="00AE38F3" w:rsidP="003329E4">
            <w:pPr>
              <w:pStyle w:val="ConsPlusNormal"/>
              <w:contextualSpacing/>
              <w:jc w:val="both"/>
              <w:rPr>
                <w:sz w:val="24"/>
                <w:szCs w:val="24"/>
              </w:rPr>
            </w:pPr>
          </w:p>
        </w:tc>
      </w:tr>
      <w:tr w:rsidR="00AE38F3" w:rsidRPr="00992688" w:rsidTr="00537E95">
        <w:tc>
          <w:tcPr>
            <w:tcW w:w="9571" w:type="dxa"/>
            <w:gridSpan w:val="2"/>
          </w:tcPr>
          <w:p w:rsidR="00AE38F3" w:rsidRPr="00992688" w:rsidRDefault="00AE38F3" w:rsidP="003329E4">
            <w:pPr>
              <w:pStyle w:val="ConsPlusNormal"/>
              <w:contextualSpacing/>
              <w:jc w:val="center"/>
              <w:rPr>
                <w:i/>
                <w:sz w:val="24"/>
                <w:szCs w:val="24"/>
              </w:rPr>
            </w:pPr>
            <w:r w:rsidRPr="00992688">
              <w:rPr>
                <w:i/>
                <w:sz w:val="24"/>
                <w:szCs w:val="24"/>
              </w:rPr>
              <w:t>Указывается один из перечисленных способов</w:t>
            </w:r>
          </w:p>
        </w:tc>
      </w:tr>
    </w:tbl>
    <w:p w:rsidR="00AE38F3" w:rsidRPr="00992688" w:rsidRDefault="00AE38F3" w:rsidP="003329E4">
      <w:pPr>
        <w:pStyle w:val="ConsPlusNormal"/>
        <w:ind w:firstLine="0"/>
        <w:contextualSpacing/>
        <w:jc w:val="both"/>
        <w:rPr>
          <w:sz w:val="24"/>
          <w:szCs w:val="24"/>
        </w:rPr>
      </w:pPr>
    </w:p>
    <w:p w:rsidR="00AE38F3" w:rsidRPr="00992688" w:rsidRDefault="00AE38F3" w:rsidP="003329E4">
      <w:pPr>
        <w:pStyle w:val="ConsPlusNormal"/>
        <w:ind w:hanging="2880"/>
        <w:contextualSpacing/>
        <w:jc w:val="both"/>
        <w:rPr>
          <w:sz w:val="24"/>
          <w:szCs w:val="24"/>
        </w:rPr>
      </w:pPr>
      <w:r w:rsidRPr="00992688">
        <w:rPr>
          <w:sz w:val="24"/>
          <w:szCs w:val="24"/>
        </w:rPr>
        <w:t xml:space="preserve">(подпись) </w:t>
      </w:r>
      <w:r w:rsidRPr="00992688">
        <w:rPr>
          <w:sz w:val="24"/>
          <w:szCs w:val="24"/>
        </w:rPr>
        <w:tab/>
        <w:t xml:space="preserve">(фамилия, имя, отчество (последнее - при наличии) </w:t>
      </w:r>
    </w:p>
    <w:p w:rsidR="00AE38F3" w:rsidRPr="00992688" w:rsidRDefault="00AE38F3" w:rsidP="003329E4">
      <w:pPr>
        <w:pStyle w:val="ConsPlusNormal"/>
        <w:ind w:firstLine="0"/>
        <w:contextualSpacing/>
        <w:jc w:val="both"/>
        <w:rPr>
          <w:sz w:val="24"/>
          <w:szCs w:val="24"/>
        </w:rPr>
      </w:pPr>
    </w:p>
    <w:p w:rsidR="00AE38F3" w:rsidRPr="00992688" w:rsidRDefault="00AE38F3" w:rsidP="003329E4">
      <w:pPr>
        <w:pStyle w:val="ConsPlusNormal"/>
        <w:ind w:firstLine="540"/>
        <w:contextualSpacing/>
        <w:jc w:val="both"/>
        <w:rPr>
          <w:sz w:val="24"/>
          <w:szCs w:val="24"/>
        </w:rPr>
      </w:pPr>
      <w:r w:rsidRPr="00992688">
        <w:rPr>
          <w:sz w:val="24"/>
          <w:szCs w:val="24"/>
        </w:rPr>
        <w:t>Дата</w:t>
      </w: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992688" w:rsidRDefault="00992688" w:rsidP="00537E95">
      <w:pPr>
        <w:pStyle w:val="ConsPlusNormal"/>
        <w:ind w:left="5529" w:firstLine="0"/>
        <w:contextualSpacing/>
        <w:rPr>
          <w:sz w:val="24"/>
          <w:szCs w:val="24"/>
        </w:rPr>
      </w:pPr>
    </w:p>
    <w:p w:rsidR="00AE38F3" w:rsidRPr="00992688" w:rsidRDefault="00AE38F3" w:rsidP="00537E95">
      <w:pPr>
        <w:pStyle w:val="ConsPlusNormal"/>
        <w:ind w:left="5529" w:firstLine="0"/>
        <w:contextualSpacing/>
        <w:rPr>
          <w:sz w:val="24"/>
          <w:szCs w:val="24"/>
        </w:rPr>
      </w:pPr>
      <w:r w:rsidRPr="00992688">
        <w:rPr>
          <w:sz w:val="24"/>
          <w:szCs w:val="24"/>
        </w:rPr>
        <w:lastRenderedPageBreak/>
        <w:t xml:space="preserve">Приложение № 4 </w:t>
      </w:r>
    </w:p>
    <w:p w:rsidR="00AE38F3" w:rsidRPr="00992688" w:rsidRDefault="00AE38F3" w:rsidP="00537E95">
      <w:pPr>
        <w:ind w:left="5529"/>
        <w:contextualSpacing/>
        <w:rPr>
          <w:rFonts w:ascii="Arial" w:hAnsi="Arial" w:cs="Arial"/>
          <w:sz w:val="24"/>
          <w:szCs w:val="24"/>
        </w:rPr>
      </w:pPr>
      <w:r w:rsidRPr="00992688">
        <w:rPr>
          <w:rFonts w:ascii="Arial" w:hAnsi="Arial" w:cs="Arial"/>
          <w:sz w:val="24"/>
          <w:szCs w:val="24"/>
        </w:rPr>
        <w:t xml:space="preserve">к Административному регламенту , утвержденному </w:t>
      </w:r>
    </w:p>
    <w:p w:rsidR="00AE38F3" w:rsidRPr="00992688" w:rsidRDefault="00AE38F3" w:rsidP="00537E95">
      <w:pPr>
        <w:ind w:left="5529"/>
        <w:contextualSpacing/>
        <w:rPr>
          <w:rFonts w:ascii="Arial" w:hAnsi="Arial" w:cs="Arial"/>
          <w:sz w:val="24"/>
          <w:szCs w:val="24"/>
        </w:rPr>
      </w:pPr>
      <w:r w:rsidRPr="00992688">
        <w:rPr>
          <w:rFonts w:ascii="Arial" w:hAnsi="Arial" w:cs="Arial"/>
          <w:sz w:val="24"/>
          <w:szCs w:val="24"/>
        </w:rPr>
        <w:t>постановлением Администрации Октябрьского сельского поселения</w:t>
      </w:r>
    </w:p>
    <w:p w:rsidR="00AE38F3" w:rsidRPr="00992688" w:rsidRDefault="00AE38F3" w:rsidP="00537E95">
      <w:pPr>
        <w:ind w:left="5529"/>
        <w:contextualSpacing/>
        <w:rPr>
          <w:rFonts w:ascii="Arial" w:hAnsi="Arial" w:cs="Arial"/>
          <w:sz w:val="24"/>
          <w:szCs w:val="24"/>
        </w:rPr>
      </w:pPr>
      <w:r w:rsidRPr="00992688">
        <w:rPr>
          <w:rFonts w:ascii="Arial" w:hAnsi="Arial" w:cs="Arial"/>
          <w:sz w:val="24"/>
          <w:szCs w:val="24"/>
        </w:rPr>
        <w:t xml:space="preserve">от </w:t>
      </w:r>
      <w:r w:rsidR="00F07322" w:rsidRPr="00992688">
        <w:rPr>
          <w:rFonts w:ascii="Arial" w:hAnsi="Arial" w:cs="Arial"/>
          <w:sz w:val="24"/>
          <w:szCs w:val="24"/>
        </w:rPr>
        <w:t>22.01.2024 № 6</w:t>
      </w:r>
    </w:p>
    <w:p w:rsidR="00AE38F3" w:rsidRPr="00992688" w:rsidRDefault="00AE38F3" w:rsidP="00537E95">
      <w:pPr>
        <w:pStyle w:val="ConsPlusNormal"/>
        <w:ind w:firstLine="0"/>
        <w:contextualSpacing/>
        <w:jc w:val="both"/>
        <w:rPr>
          <w:sz w:val="24"/>
          <w:szCs w:val="24"/>
        </w:rPr>
      </w:pPr>
    </w:p>
    <w:p w:rsidR="00AE38F3" w:rsidRPr="00992688" w:rsidRDefault="00AE38F3" w:rsidP="003329E4">
      <w:pPr>
        <w:pStyle w:val="ConsPlusNormal"/>
        <w:ind w:firstLine="540"/>
        <w:contextualSpacing/>
        <w:jc w:val="right"/>
        <w:rPr>
          <w:sz w:val="24"/>
          <w:szCs w:val="24"/>
        </w:rPr>
      </w:pPr>
      <w:r w:rsidRPr="00992688">
        <w:rPr>
          <w:sz w:val="24"/>
          <w:szCs w:val="24"/>
        </w:rPr>
        <w:t xml:space="preserve">кому: _________________________________ </w:t>
      </w:r>
    </w:p>
    <w:p w:rsidR="00AE38F3" w:rsidRPr="00992688" w:rsidRDefault="00AE38F3" w:rsidP="003329E4">
      <w:pPr>
        <w:pStyle w:val="ConsPlusNormal"/>
        <w:ind w:firstLine="540"/>
        <w:contextualSpacing/>
        <w:jc w:val="right"/>
        <w:rPr>
          <w:sz w:val="24"/>
          <w:szCs w:val="24"/>
        </w:rPr>
      </w:pPr>
      <w:r w:rsidRPr="00992688">
        <w:rPr>
          <w:sz w:val="24"/>
          <w:szCs w:val="24"/>
        </w:rPr>
        <w:t>(наименование заявителя (фамилия, имя, отчество</w:t>
      </w:r>
    </w:p>
    <w:p w:rsidR="00AE38F3" w:rsidRPr="00992688" w:rsidRDefault="00AE38F3" w:rsidP="003329E4">
      <w:pPr>
        <w:pStyle w:val="ConsPlusNormal"/>
        <w:ind w:firstLine="540"/>
        <w:contextualSpacing/>
        <w:jc w:val="right"/>
        <w:rPr>
          <w:sz w:val="24"/>
          <w:szCs w:val="24"/>
        </w:rPr>
      </w:pPr>
      <w:r w:rsidRPr="00992688">
        <w:rPr>
          <w:sz w:val="24"/>
          <w:szCs w:val="24"/>
        </w:rPr>
        <w:t xml:space="preserve">– для граждан, полное наименование организации, </w:t>
      </w:r>
    </w:p>
    <w:p w:rsidR="00AE38F3" w:rsidRPr="00992688" w:rsidRDefault="00AE38F3" w:rsidP="003329E4">
      <w:pPr>
        <w:pStyle w:val="ConsPlusNormal"/>
        <w:ind w:firstLine="540"/>
        <w:contextualSpacing/>
        <w:jc w:val="right"/>
        <w:rPr>
          <w:sz w:val="24"/>
          <w:szCs w:val="24"/>
        </w:rPr>
      </w:pPr>
      <w:r w:rsidRPr="00992688">
        <w:rPr>
          <w:sz w:val="24"/>
          <w:szCs w:val="24"/>
        </w:rPr>
        <w:t xml:space="preserve">фамилия, имя, отчество руководителя – </w:t>
      </w:r>
    </w:p>
    <w:p w:rsidR="00AE38F3" w:rsidRPr="00992688" w:rsidRDefault="00AE38F3" w:rsidP="003329E4">
      <w:pPr>
        <w:pStyle w:val="ConsPlusNormal"/>
        <w:ind w:firstLine="540"/>
        <w:contextualSpacing/>
        <w:jc w:val="right"/>
        <w:rPr>
          <w:sz w:val="24"/>
          <w:szCs w:val="24"/>
        </w:rPr>
      </w:pPr>
      <w:r w:rsidRPr="00992688">
        <w:rPr>
          <w:sz w:val="24"/>
          <w:szCs w:val="24"/>
        </w:rPr>
        <w:t xml:space="preserve">для юридических лиц), </w:t>
      </w:r>
    </w:p>
    <w:p w:rsidR="00AE38F3" w:rsidRPr="00992688" w:rsidRDefault="00AE38F3" w:rsidP="003329E4">
      <w:pPr>
        <w:pStyle w:val="ConsPlusNormal"/>
        <w:ind w:firstLine="540"/>
        <w:contextualSpacing/>
        <w:jc w:val="right"/>
        <w:rPr>
          <w:sz w:val="24"/>
          <w:szCs w:val="24"/>
        </w:rPr>
      </w:pPr>
      <w:r w:rsidRPr="00992688">
        <w:rPr>
          <w:sz w:val="24"/>
          <w:szCs w:val="24"/>
        </w:rPr>
        <w:t xml:space="preserve">_________________________________  </w:t>
      </w:r>
    </w:p>
    <w:p w:rsidR="00AE38F3" w:rsidRPr="00992688" w:rsidRDefault="00AE38F3" w:rsidP="003329E4">
      <w:pPr>
        <w:pStyle w:val="ConsPlusNormal"/>
        <w:ind w:firstLine="540"/>
        <w:contextualSpacing/>
        <w:jc w:val="right"/>
        <w:rPr>
          <w:sz w:val="24"/>
          <w:szCs w:val="24"/>
        </w:rPr>
      </w:pPr>
      <w:r w:rsidRPr="00992688">
        <w:rPr>
          <w:sz w:val="24"/>
          <w:szCs w:val="24"/>
        </w:rPr>
        <w:t>его почтовый индекс и адрес, телефон,</w:t>
      </w:r>
    </w:p>
    <w:p w:rsidR="00AE38F3" w:rsidRPr="00992688" w:rsidRDefault="00AE38F3" w:rsidP="003329E4">
      <w:pPr>
        <w:pStyle w:val="ConsPlusNormal"/>
        <w:ind w:firstLine="540"/>
        <w:contextualSpacing/>
        <w:jc w:val="right"/>
        <w:rPr>
          <w:sz w:val="24"/>
          <w:szCs w:val="24"/>
        </w:rPr>
      </w:pPr>
      <w:r w:rsidRPr="00992688">
        <w:rPr>
          <w:sz w:val="24"/>
          <w:szCs w:val="24"/>
        </w:rPr>
        <w:t xml:space="preserve">адрес электронной почты) </w:t>
      </w: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ind w:firstLine="540"/>
        <w:contextualSpacing/>
        <w:jc w:val="center"/>
        <w:rPr>
          <w:b/>
          <w:sz w:val="24"/>
          <w:szCs w:val="24"/>
        </w:rPr>
      </w:pPr>
      <w:r w:rsidRPr="00992688">
        <w:rPr>
          <w:b/>
          <w:sz w:val="24"/>
          <w:szCs w:val="24"/>
        </w:rPr>
        <w:t>РЕШЕНИЕ</w:t>
      </w:r>
    </w:p>
    <w:p w:rsidR="00AE38F3" w:rsidRPr="00992688" w:rsidRDefault="00AE38F3" w:rsidP="003329E4">
      <w:pPr>
        <w:pStyle w:val="ConsPlusNormal"/>
        <w:ind w:firstLine="540"/>
        <w:contextualSpacing/>
        <w:jc w:val="center"/>
        <w:rPr>
          <w:b/>
          <w:sz w:val="24"/>
          <w:szCs w:val="24"/>
        </w:rPr>
      </w:pPr>
      <w:r w:rsidRPr="00992688">
        <w:rPr>
          <w:b/>
          <w:sz w:val="24"/>
          <w:szCs w:val="24"/>
        </w:rPr>
        <w:t>об отказе в приеме документов, необходимых для предоставления услуги</w:t>
      </w:r>
    </w:p>
    <w:p w:rsidR="00AE38F3" w:rsidRPr="00992688" w:rsidRDefault="00AE38F3" w:rsidP="003329E4">
      <w:pPr>
        <w:pStyle w:val="ConsPlusNormal"/>
        <w:ind w:firstLine="540"/>
        <w:contextualSpacing/>
        <w:jc w:val="both"/>
        <w:rPr>
          <w:sz w:val="24"/>
          <w:szCs w:val="24"/>
        </w:rPr>
      </w:pPr>
    </w:p>
    <w:p w:rsidR="00AE38F3" w:rsidRPr="00992688" w:rsidRDefault="00AE38F3" w:rsidP="003329E4">
      <w:pPr>
        <w:pStyle w:val="ConsPlusNormal"/>
        <w:ind w:firstLine="540"/>
        <w:contextualSpacing/>
        <w:jc w:val="both"/>
        <w:rPr>
          <w:sz w:val="24"/>
          <w:szCs w:val="24"/>
        </w:rPr>
      </w:pPr>
      <w:r w:rsidRPr="00992688">
        <w:rPr>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AE38F3" w:rsidRPr="00992688" w:rsidRDefault="00AE38F3" w:rsidP="003329E4">
      <w:pPr>
        <w:pStyle w:val="ConsPlusNormal"/>
        <w:ind w:firstLine="540"/>
        <w:contextualSpacing/>
        <w:jc w:val="both"/>
        <w:rPr>
          <w:sz w:val="24"/>
          <w:szCs w:val="24"/>
        </w:rPr>
      </w:pPr>
      <w:r w:rsidRPr="00992688">
        <w:rPr>
          <w:sz w:val="24"/>
          <w:szCs w:val="24"/>
        </w:rPr>
        <w:t xml:space="preserve">1. Неполное заполнение полей в форме заявления, в том числе в интерактивной форме заявления на ЕПГУ; </w:t>
      </w:r>
    </w:p>
    <w:p w:rsidR="00AE38F3" w:rsidRPr="00992688" w:rsidRDefault="00AE38F3" w:rsidP="003329E4">
      <w:pPr>
        <w:pStyle w:val="ConsPlusNormal"/>
        <w:ind w:firstLine="540"/>
        <w:contextualSpacing/>
        <w:jc w:val="both"/>
        <w:rPr>
          <w:sz w:val="24"/>
          <w:szCs w:val="24"/>
        </w:rPr>
      </w:pPr>
      <w:r w:rsidRPr="00992688">
        <w:rPr>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E38F3" w:rsidRPr="00992688" w:rsidRDefault="00AE38F3" w:rsidP="003329E4">
      <w:pPr>
        <w:pStyle w:val="ConsPlusNormal"/>
        <w:ind w:firstLine="540"/>
        <w:contextualSpacing/>
        <w:jc w:val="both"/>
        <w:rPr>
          <w:sz w:val="24"/>
          <w:szCs w:val="24"/>
        </w:rPr>
      </w:pPr>
      <w:r w:rsidRPr="00992688">
        <w:rPr>
          <w:sz w:val="24"/>
          <w:szCs w:val="24"/>
        </w:rPr>
        <w:t xml:space="preserve">3. Представление неполного комплекта документов; </w:t>
      </w:r>
    </w:p>
    <w:p w:rsidR="00AE38F3" w:rsidRPr="00992688" w:rsidRDefault="00AE38F3" w:rsidP="003329E4">
      <w:pPr>
        <w:pStyle w:val="ConsPlusNormal"/>
        <w:ind w:firstLine="540"/>
        <w:contextualSpacing/>
        <w:jc w:val="both"/>
        <w:rPr>
          <w:sz w:val="24"/>
          <w:szCs w:val="24"/>
        </w:rPr>
      </w:pPr>
      <w:r w:rsidRPr="00992688">
        <w:rPr>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E38F3" w:rsidRPr="00992688" w:rsidRDefault="00AE38F3" w:rsidP="003329E4">
      <w:pPr>
        <w:pStyle w:val="ConsPlusNormal"/>
        <w:ind w:firstLine="540"/>
        <w:contextualSpacing/>
        <w:jc w:val="both"/>
        <w:rPr>
          <w:sz w:val="24"/>
          <w:szCs w:val="24"/>
        </w:rPr>
      </w:pPr>
      <w:r w:rsidRPr="00992688">
        <w:rPr>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E38F3" w:rsidRPr="00992688" w:rsidRDefault="00AE38F3" w:rsidP="003329E4">
      <w:pPr>
        <w:pStyle w:val="ConsPlusNormal"/>
        <w:ind w:firstLine="540"/>
        <w:contextualSpacing/>
        <w:jc w:val="both"/>
        <w:rPr>
          <w:sz w:val="24"/>
          <w:szCs w:val="24"/>
        </w:rPr>
      </w:pPr>
      <w:r w:rsidRPr="00992688">
        <w:rPr>
          <w:sz w:val="24"/>
          <w:szCs w:val="24"/>
        </w:rPr>
        <w:t xml:space="preserve">6. Представленные документы утратили силу на </w:t>
      </w:r>
      <w:r w:rsidR="00E350AC" w:rsidRPr="00992688">
        <w:rPr>
          <w:sz w:val="24"/>
          <w:szCs w:val="24"/>
        </w:rPr>
        <w:t xml:space="preserve">дату </w:t>
      </w:r>
      <w:r w:rsidRPr="00992688">
        <w:rPr>
          <w:sz w:val="24"/>
          <w:szCs w:val="24"/>
        </w:rPr>
        <w:t xml:space="preserve">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E38F3" w:rsidRPr="00992688" w:rsidRDefault="00AE38F3" w:rsidP="003329E4">
      <w:pPr>
        <w:pStyle w:val="ConsPlusNormal"/>
        <w:ind w:firstLine="540"/>
        <w:contextualSpacing/>
        <w:jc w:val="both"/>
        <w:rPr>
          <w:sz w:val="24"/>
          <w:szCs w:val="24"/>
        </w:rPr>
      </w:pPr>
      <w:r w:rsidRPr="00992688">
        <w:rPr>
          <w:sz w:val="24"/>
          <w:szCs w:val="24"/>
        </w:rPr>
        <w:t xml:space="preserve">7. Наличие противоречивых сведений в заявлении и приложенных к нему документах; </w:t>
      </w:r>
    </w:p>
    <w:p w:rsidR="00AE38F3" w:rsidRPr="00992688" w:rsidRDefault="00AE38F3" w:rsidP="003329E4">
      <w:pPr>
        <w:pStyle w:val="ConsPlusNormal"/>
        <w:ind w:firstLine="540"/>
        <w:contextualSpacing/>
        <w:jc w:val="both"/>
        <w:rPr>
          <w:sz w:val="24"/>
          <w:szCs w:val="24"/>
        </w:rPr>
      </w:pPr>
      <w:r w:rsidRPr="00992688">
        <w:rPr>
          <w:sz w:val="24"/>
          <w:szCs w:val="24"/>
        </w:rPr>
        <w:t xml:space="preserve">8. Заявление подано в орган местного самоуправления, в полномочия которого не входит предоставление услуги. </w:t>
      </w:r>
    </w:p>
    <w:p w:rsidR="00AE38F3" w:rsidRPr="00992688" w:rsidRDefault="00AE38F3" w:rsidP="003329E4">
      <w:pPr>
        <w:pStyle w:val="ConsPlusNormal"/>
        <w:ind w:firstLine="540"/>
        <w:contextualSpacing/>
        <w:jc w:val="both"/>
        <w:rPr>
          <w:sz w:val="24"/>
          <w:szCs w:val="24"/>
        </w:rPr>
      </w:pPr>
      <w:r w:rsidRPr="00992688">
        <w:rPr>
          <w:sz w:val="24"/>
          <w:szCs w:val="24"/>
        </w:rPr>
        <w:t xml:space="preserve">Дополнительная информация: _______________________________________. </w:t>
      </w:r>
    </w:p>
    <w:p w:rsidR="00AE38F3" w:rsidRPr="00992688" w:rsidRDefault="00AE38F3" w:rsidP="003329E4">
      <w:pPr>
        <w:pStyle w:val="ConsPlusNormal"/>
        <w:ind w:firstLine="540"/>
        <w:contextualSpacing/>
        <w:jc w:val="both"/>
        <w:rPr>
          <w:sz w:val="24"/>
          <w:szCs w:val="24"/>
        </w:rPr>
      </w:pPr>
      <w:r w:rsidRPr="00992688">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E38F3" w:rsidRPr="00992688" w:rsidRDefault="00AE38F3" w:rsidP="003329E4">
      <w:pPr>
        <w:pStyle w:val="ConsPlusNormal"/>
        <w:ind w:firstLine="540"/>
        <w:contextualSpacing/>
        <w:jc w:val="both"/>
        <w:rPr>
          <w:sz w:val="24"/>
          <w:szCs w:val="24"/>
        </w:rPr>
      </w:pPr>
      <w:r w:rsidRPr="00992688">
        <w:rPr>
          <w:sz w:val="24"/>
          <w:szCs w:val="24"/>
        </w:rPr>
        <w:t xml:space="preserve">Данный отказ может быть обжалован в досудебном порядке путем направления </w:t>
      </w:r>
      <w:bookmarkStart w:id="2" w:name="_GoBack"/>
      <w:bookmarkEnd w:id="2"/>
      <w:r w:rsidRPr="00992688">
        <w:rPr>
          <w:sz w:val="24"/>
          <w:szCs w:val="24"/>
        </w:rPr>
        <w:t>жалобы в уполномоченный орган, а также в судебном порядке.</w:t>
      </w:r>
    </w:p>
    <w:p w:rsidR="00AE38F3" w:rsidRPr="00992688" w:rsidRDefault="00AE38F3" w:rsidP="003329E4">
      <w:pPr>
        <w:pStyle w:val="ConsPlusNormal"/>
        <w:ind w:firstLine="540"/>
        <w:contextualSpacing/>
        <w:jc w:val="both"/>
        <w:rPr>
          <w:sz w:val="24"/>
          <w:szCs w:val="24"/>
        </w:rPr>
      </w:pPr>
    </w:p>
    <w:p w:rsidR="00AE38F3" w:rsidRPr="00992688" w:rsidRDefault="00AE38F3" w:rsidP="00992688">
      <w:pPr>
        <w:pStyle w:val="ConsPlusNormal"/>
        <w:ind w:firstLine="540"/>
        <w:contextualSpacing/>
        <w:jc w:val="both"/>
        <w:rPr>
          <w:sz w:val="24"/>
          <w:szCs w:val="24"/>
        </w:rPr>
      </w:pPr>
      <w:r w:rsidRPr="00992688">
        <w:rPr>
          <w:sz w:val="24"/>
          <w:szCs w:val="24"/>
        </w:rPr>
        <w:t xml:space="preserve">(должность) (подпись) (фамилия, имя, отчество (последнее - при наличии)) </w:t>
      </w:r>
    </w:p>
    <w:p w:rsidR="00AE38F3" w:rsidRPr="00992688" w:rsidRDefault="00AE38F3" w:rsidP="003329E4">
      <w:pPr>
        <w:pStyle w:val="ConsPlusNormal"/>
        <w:ind w:firstLine="540"/>
        <w:contextualSpacing/>
        <w:jc w:val="both"/>
        <w:rPr>
          <w:sz w:val="24"/>
          <w:szCs w:val="24"/>
        </w:rPr>
      </w:pPr>
      <w:r w:rsidRPr="00992688">
        <w:rPr>
          <w:sz w:val="24"/>
          <w:szCs w:val="24"/>
        </w:rPr>
        <w:t>Дата</w:t>
      </w:r>
    </w:p>
    <w:p w:rsidR="004F1DB5" w:rsidRPr="00992688" w:rsidRDefault="004F1DB5" w:rsidP="003329E4">
      <w:pPr>
        <w:shd w:val="clear" w:color="auto" w:fill="FFFFFF"/>
        <w:jc w:val="right"/>
        <w:rPr>
          <w:rFonts w:ascii="Arial" w:eastAsia="Times New Roman" w:hAnsi="Arial" w:cs="Arial"/>
          <w:b/>
          <w:bCs/>
          <w:color w:val="000000"/>
          <w:sz w:val="24"/>
          <w:szCs w:val="24"/>
        </w:rPr>
      </w:pPr>
    </w:p>
    <w:p w:rsidR="003329E4" w:rsidRPr="00992688" w:rsidRDefault="003329E4" w:rsidP="003329E4">
      <w:pPr>
        <w:shd w:val="clear" w:color="auto" w:fill="FFFFFF"/>
        <w:jc w:val="right"/>
        <w:rPr>
          <w:rFonts w:ascii="Arial" w:eastAsia="Times New Roman" w:hAnsi="Arial" w:cs="Arial"/>
          <w:b/>
          <w:bCs/>
          <w:color w:val="000000"/>
          <w:sz w:val="24"/>
          <w:szCs w:val="24"/>
        </w:rPr>
      </w:pPr>
    </w:p>
    <w:p w:rsidR="003329E4" w:rsidRPr="00992688" w:rsidRDefault="003329E4" w:rsidP="003329E4">
      <w:pPr>
        <w:shd w:val="clear" w:color="auto" w:fill="FFFFFF"/>
        <w:jc w:val="right"/>
        <w:rPr>
          <w:rFonts w:ascii="Arial" w:eastAsia="Times New Roman" w:hAnsi="Arial" w:cs="Arial"/>
          <w:b/>
          <w:bCs/>
          <w:color w:val="000000"/>
          <w:sz w:val="24"/>
          <w:szCs w:val="24"/>
        </w:rPr>
      </w:pPr>
    </w:p>
    <w:p w:rsidR="003329E4" w:rsidRPr="00992688" w:rsidRDefault="003329E4" w:rsidP="003329E4">
      <w:pPr>
        <w:shd w:val="clear" w:color="auto" w:fill="FFFFFF"/>
        <w:jc w:val="right"/>
        <w:rPr>
          <w:rFonts w:ascii="Arial" w:eastAsia="Times New Roman" w:hAnsi="Arial" w:cs="Arial"/>
          <w:b/>
          <w:bCs/>
          <w:color w:val="000000"/>
          <w:sz w:val="24"/>
          <w:szCs w:val="24"/>
        </w:rPr>
      </w:pPr>
    </w:p>
    <w:p w:rsidR="003329E4" w:rsidRPr="00992688" w:rsidRDefault="003329E4" w:rsidP="003329E4">
      <w:pPr>
        <w:shd w:val="clear" w:color="auto" w:fill="FFFFFF"/>
        <w:jc w:val="right"/>
        <w:rPr>
          <w:rFonts w:ascii="Arial" w:eastAsia="Times New Roman" w:hAnsi="Arial" w:cs="Arial"/>
          <w:b/>
          <w:bCs/>
          <w:color w:val="000000"/>
          <w:sz w:val="24"/>
          <w:szCs w:val="24"/>
        </w:rPr>
      </w:pPr>
    </w:p>
    <w:p w:rsidR="003329E4" w:rsidRPr="00992688" w:rsidRDefault="003329E4" w:rsidP="003329E4">
      <w:pPr>
        <w:shd w:val="clear" w:color="auto" w:fill="FFFFFF"/>
        <w:jc w:val="right"/>
        <w:rPr>
          <w:rFonts w:ascii="Arial" w:eastAsia="Times New Roman" w:hAnsi="Arial" w:cs="Arial"/>
          <w:b/>
          <w:bCs/>
          <w:color w:val="000000"/>
          <w:sz w:val="24"/>
          <w:szCs w:val="24"/>
        </w:rPr>
      </w:pPr>
    </w:p>
    <w:p w:rsidR="003329E4" w:rsidRPr="00992688" w:rsidRDefault="003329E4" w:rsidP="003329E4">
      <w:pPr>
        <w:shd w:val="clear" w:color="auto" w:fill="FFFFFF"/>
        <w:jc w:val="right"/>
        <w:rPr>
          <w:rFonts w:ascii="Arial" w:eastAsia="Times New Roman" w:hAnsi="Arial" w:cs="Arial"/>
          <w:b/>
          <w:bCs/>
          <w:color w:val="000000"/>
          <w:sz w:val="24"/>
          <w:szCs w:val="24"/>
        </w:rPr>
      </w:pPr>
    </w:p>
    <w:p w:rsidR="003329E4" w:rsidRPr="00992688" w:rsidRDefault="003329E4" w:rsidP="003329E4">
      <w:pPr>
        <w:shd w:val="clear" w:color="auto" w:fill="FFFFFF"/>
        <w:jc w:val="right"/>
        <w:rPr>
          <w:rFonts w:ascii="Arial" w:eastAsia="Times New Roman" w:hAnsi="Arial" w:cs="Arial"/>
          <w:b/>
          <w:bCs/>
          <w:color w:val="000000"/>
          <w:sz w:val="24"/>
          <w:szCs w:val="24"/>
        </w:rPr>
        <w:sectPr w:rsidR="003329E4" w:rsidRPr="00992688" w:rsidSect="00992688">
          <w:headerReference w:type="default" r:id="rId32"/>
          <w:headerReference w:type="first" r:id="rId33"/>
          <w:footnotePr>
            <w:numFmt w:val="chicago"/>
          </w:footnotePr>
          <w:type w:val="continuous"/>
          <w:pgSz w:w="11905" w:h="16838"/>
          <w:pgMar w:top="1440" w:right="1080" w:bottom="1440" w:left="1080" w:header="340" w:footer="0" w:gutter="0"/>
          <w:cols w:space="720"/>
          <w:noEndnote/>
          <w:titlePg/>
          <w:docGrid w:linePitch="272"/>
        </w:sectPr>
      </w:pPr>
    </w:p>
    <w:p w:rsidR="003329E4" w:rsidRPr="00992688" w:rsidRDefault="003329E4" w:rsidP="00537E95">
      <w:pPr>
        <w:shd w:val="clear" w:color="auto" w:fill="FFFFFF"/>
        <w:ind w:left="9781"/>
        <w:rPr>
          <w:rFonts w:ascii="Arial" w:hAnsi="Arial" w:cs="Arial"/>
          <w:sz w:val="24"/>
          <w:szCs w:val="24"/>
        </w:rPr>
      </w:pPr>
      <w:r w:rsidRPr="00992688">
        <w:rPr>
          <w:rFonts w:ascii="Arial" w:hAnsi="Arial" w:cs="Arial"/>
          <w:sz w:val="24"/>
          <w:szCs w:val="24"/>
        </w:rPr>
        <w:lastRenderedPageBreak/>
        <w:t>Приложение № 5</w:t>
      </w:r>
    </w:p>
    <w:p w:rsidR="003329E4" w:rsidRPr="00992688" w:rsidRDefault="003329E4" w:rsidP="00537E95">
      <w:pPr>
        <w:shd w:val="clear" w:color="auto" w:fill="FFFFFF"/>
        <w:ind w:left="9781"/>
        <w:rPr>
          <w:rFonts w:ascii="Arial" w:hAnsi="Arial" w:cs="Arial"/>
          <w:sz w:val="24"/>
          <w:szCs w:val="24"/>
        </w:rPr>
      </w:pPr>
      <w:r w:rsidRPr="00992688">
        <w:rPr>
          <w:rFonts w:ascii="Arial" w:hAnsi="Arial" w:cs="Arial"/>
          <w:sz w:val="24"/>
          <w:szCs w:val="24"/>
        </w:rPr>
        <w:t>к Административному регламенту</w:t>
      </w:r>
    </w:p>
    <w:p w:rsidR="003329E4" w:rsidRPr="00992688" w:rsidRDefault="003329E4" w:rsidP="00537E95">
      <w:pPr>
        <w:shd w:val="clear" w:color="auto" w:fill="FFFFFF"/>
        <w:ind w:left="9781"/>
        <w:rPr>
          <w:rFonts w:ascii="Arial" w:hAnsi="Arial" w:cs="Arial"/>
          <w:sz w:val="24"/>
          <w:szCs w:val="24"/>
        </w:rPr>
      </w:pPr>
      <w:r w:rsidRPr="00992688">
        <w:rPr>
          <w:rFonts w:ascii="Arial" w:hAnsi="Arial" w:cs="Arial"/>
          <w:sz w:val="24"/>
          <w:szCs w:val="24"/>
        </w:rPr>
        <w:t>по предоставлению муниципальной услуги</w:t>
      </w:r>
    </w:p>
    <w:p w:rsidR="003329E4" w:rsidRPr="00992688" w:rsidRDefault="003329E4" w:rsidP="00537E95">
      <w:pPr>
        <w:shd w:val="clear" w:color="auto" w:fill="FFFFFF"/>
        <w:ind w:left="9781"/>
        <w:rPr>
          <w:rFonts w:ascii="Arial" w:hAnsi="Arial" w:cs="Arial"/>
          <w:sz w:val="24"/>
          <w:szCs w:val="24"/>
        </w:rPr>
      </w:pPr>
      <w:r w:rsidRPr="00992688">
        <w:rPr>
          <w:rFonts w:ascii="Arial" w:hAnsi="Arial" w:cs="Arial"/>
          <w:sz w:val="24"/>
          <w:szCs w:val="24"/>
        </w:rPr>
        <w:t>«Утверждение схемы расположения</w:t>
      </w:r>
    </w:p>
    <w:p w:rsidR="003329E4" w:rsidRPr="00992688" w:rsidRDefault="003329E4" w:rsidP="00537E95">
      <w:pPr>
        <w:shd w:val="clear" w:color="auto" w:fill="FFFFFF"/>
        <w:ind w:left="9781"/>
        <w:rPr>
          <w:rFonts w:ascii="Arial" w:hAnsi="Arial" w:cs="Arial"/>
          <w:sz w:val="24"/>
          <w:szCs w:val="24"/>
        </w:rPr>
      </w:pPr>
      <w:r w:rsidRPr="00992688">
        <w:rPr>
          <w:rFonts w:ascii="Arial" w:hAnsi="Arial" w:cs="Arial"/>
          <w:sz w:val="24"/>
          <w:szCs w:val="24"/>
        </w:rPr>
        <w:t>земельного участка или земельных участков</w:t>
      </w:r>
    </w:p>
    <w:p w:rsidR="003329E4" w:rsidRPr="00992688" w:rsidRDefault="003329E4" w:rsidP="00537E95">
      <w:pPr>
        <w:shd w:val="clear" w:color="auto" w:fill="FFFFFF"/>
        <w:ind w:left="9781"/>
        <w:rPr>
          <w:rFonts w:ascii="Arial" w:hAnsi="Arial" w:cs="Arial"/>
          <w:sz w:val="24"/>
          <w:szCs w:val="24"/>
        </w:rPr>
      </w:pPr>
      <w:r w:rsidRPr="00992688">
        <w:rPr>
          <w:rFonts w:ascii="Arial" w:hAnsi="Arial" w:cs="Arial"/>
          <w:sz w:val="24"/>
          <w:szCs w:val="24"/>
        </w:rPr>
        <w:t>на кадастровом плане территории»</w:t>
      </w:r>
    </w:p>
    <w:p w:rsidR="004D2DE4" w:rsidRPr="00992688" w:rsidRDefault="004D2DE4" w:rsidP="004D2DE4">
      <w:pPr>
        <w:shd w:val="clear" w:color="auto" w:fill="FFFFFF"/>
        <w:jc w:val="center"/>
        <w:rPr>
          <w:rFonts w:ascii="Arial" w:hAnsi="Arial" w:cs="Arial"/>
          <w:b/>
          <w:bCs/>
          <w:color w:val="000000"/>
          <w:spacing w:val="-1"/>
          <w:sz w:val="24"/>
          <w:szCs w:val="24"/>
          <w:lang w:eastAsia="en-US"/>
        </w:rPr>
      </w:pPr>
      <w:r w:rsidRPr="00992688">
        <w:rPr>
          <w:rFonts w:ascii="Arial" w:hAnsi="Arial" w:cs="Arial"/>
          <w:b/>
          <w:bCs/>
          <w:color w:val="000000"/>
          <w:spacing w:val="-1"/>
          <w:sz w:val="24"/>
          <w:szCs w:val="24"/>
          <w:lang w:eastAsia="en-US"/>
        </w:rPr>
        <w:t>Состав, последовательность и сроки выполнения административных процедур (действий) при</w:t>
      </w:r>
    </w:p>
    <w:p w:rsidR="004D2DE4" w:rsidRPr="00992688" w:rsidRDefault="004D2DE4" w:rsidP="004D2DE4">
      <w:pPr>
        <w:shd w:val="clear" w:color="auto" w:fill="FFFFFF"/>
        <w:jc w:val="center"/>
        <w:rPr>
          <w:rFonts w:ascii="Arial" w:hAnsi="Arial" w:cs="Arial"/>
          <w:b/>
          <w:bCs/>
          <w:color w:val="000000"/>
          <w:spacing w:val="-2"/>
          <w:sz w:val="24"/>
          <w:szCs w:val="24"/>
          <w:lang w:eastAsia="en-US"/>
        </w:rPr>
      </w:pPr>
      <w:r w:rsidRPr="00992688">
        <w:rPr>
          <w:rFonts w:ascii="Arial" w:hAnsi="Arial" w:cs="Arial"/>
          <w:b/>
          <w:bCs/>
          <w:color w:val="000000"/>
          <w:spacing w:val="-1"/>
          <w:sz w:val="24"/>
          <w:szCs w:val="24"/>
          <w:lang w:eastAsia="en-US"/>
        </w:rPr>
        <w:t xml:space="preserve"> предоставлении </w:t>
      </w:r>
      <w:r w:rsidRPr="00992688">
        <w:rPr>
          <w:rFonts w:ascii="Arial" w:hAnsi="Arial" w:cs="Arial"/>
          <w:b/>
          <w:bCs/>
          <w:color w:val="000000"/>
          <w:spacing w:val="-2"/>
          <w:sz w:val="24"/>
          <w:szCs w:val="24"/>
          <w:lang w:eastAsia="en-US"/>
        </w:rPr>
        <w:t>муниципальной услуги</w:t>
      </w:r>
    </w:p>
    <w:p w:rsidR="004D2DE4" w:rsidRPr="00992688" w:rsidRDefault="004D2DE4" w:rsidP="004D2DE4">
      <w:pPr>
        <w:shd w:val="clear" w:color="auto" w:fill="FFFFFF"/>
        <w:rPr>
          <w:rFonts w:ascii="Arial" w:hAnsi="Arial" w:cs="Arial"/>
          <w:b/>
          <w:bCs/>
          <w:color w:val="000000"/>
          <w:spacing w:val="-2"/>
          <w:sz w:val="24"/>
          <w:szCs w:val="24"/>
          <w:lang w:eastAsia="en-US"/>
        </w:rPr>
      </w:pPr>
    </w:p>
    <w:tbl>
      <w:tblPr>
        <w:tblW w:w="1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08"/>
        <w:gridCol w:w="2186"/>
        <w:gridCol w:w="2032"/>
        <w:gridCol w:w="1937"/>
        <w:gridCol w:w="1935"/>
        <w:gridCol w:w="2126"/>
      </w:tblGrid>
      <w:tr w:rsidR="004D2DE4" w:rsidRPr="00992688" w:rsidTr="00E24F82">
        <w:tc>
          <w:tcPr>
            <w:tcW w:w="22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Основание для начала административной процедуры</w:t>
            </w: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Содержание административных действий</w:t>
            </w:r>
          </w:p>
        </w:tc>
        <w:tc>
          <w:tcPr>
            <w:tcW w:w="218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Срок выполнения административных действий</w:t>
            </w:r>
          </w:p>
        </w:tc>
        <w:tc>
          <w:tcPr>
            <w:tcW w:w="2032"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Должностное лицо, ответственное за выполнение административного действия</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Место выполнения административного действия/</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используемая информационная система</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Критерии</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 xml:space="preserve"> принятия </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решения</w:t>
            </w:r>
          </w:p>
        </w:tc>
        <w:tc>
          <w:tcPr>
            <w:tcW w:w="212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Результат административного действия, способ фиксации</w:t>
            </w:r>
          </w:p>
        </w:tc>
      </w:tr>
      <w:tr w:rsidR="004D2DE4" w:rsidRPr="00992688" w:rsidTr="00E24F82">
        <w:tc>
          <w:tcPr>
            <w:tcW w:w="22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1</w:t>
            </w: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2</w:t>
            </w:r>
          </w:p>
        </w:tc>
        <w:tc>
          <w:tcPr>
            <w:tcW w:w="218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3</w:t>
            </w:r>
          </w:p>
        </w:tc>
        <w:tc>
          <w:tcPr>
            <w:tcW w:w="2032"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4</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5</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6</w:t>
            </w:r>
          </w:p>
        </w:tc>
        <w:tc>
          <w:tcPr>
            <w:tcW w:w="212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7</w:t>
            </w:r>
          </w:p>
        </w:tc>
      </w:tr>
      <w:tr w:rsidR="004D2DE4" w:rsidRPr="00992688" w:rsidTr="00E24F82">
        <w:tc>
          <w:tcPr>
            <w:tcW w:w="14659" w:type="dxa"/>
            <w:gridSpan w:val="7"/>
          </w:tcPr>
          <w:p w:rsidR="004D2DE4" w:rsidRPr="00992688" w:rsidRDefault="004D2DE4" w:rsidP="004D2DE4">
            <w:pPr>
              <w:widowControl/>
              <w:numPr>
                <w:ilvl w:val="0"/>
                <w:numId w:val="25"/>
              </w:numPr>
              <w:autoSpaceDE/>
              <w:autoSpaceDN/>
              <w:adjustRightInd/>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Проверка документов и регистрация заявления</w:t>
            </w:r>
          </w:p>
        </w:tc>
      </w:tr>
      <w:tr w:rsidR="004D2DE4" w:rsidRPr="00992688" w:rsidTr="00E24F82">
        <w:tc>
          <w:tcPr>
            <w:tcW w:w="2235" w:type="dxa"/>
            <w:vMerge w:val="restart"/>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Поступление заявления и документов для предоставления муниципальной услуги в Уполномоченный орган</w:t>
            </w: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86" w:type="dxa"/>
          </w:tcPr>
          <w:p w:rsidR="004D2DE4" w:rsidRPr="00992688" w:rsidRDefault="00F91245" w:rsidP="00E24F82">
            <w:pPr>
              <w:jc w:val="center"/>
              <w:rPr>
                <w:rFonts w:ascii="Arial" w:hAnsi="Arial" w:cs="Arial"/>
                <w:bCs/>
                <w:color w:val="000000"/>
                <w:spacing w:val="-2"/>
                <w:sz w:val="24"/>
                <w:szCs w:val="24"/>
                <w:lang w:eastAsia="en-US"/>
              </w:rPr>
            </w:pPr>
            <w:r w:rsidRPr="00992688">
              <w:rPr>
                <w:rFonts w:ascii="Arial" w:hAnsi="Arial" w:cs="Arial"/>
                <w:sz w:val="24"/>
                <w:szCs w:val="24"/>
              </w:rPr>
              <w:t>Максимальный срок составляет один день со дня получения документов</w:t>
            </w:r>
          </w:p>
        </w:tc>
        <w:tc>
          <w:tcPr>
            <w:tcW w:w="2032" w:type="dxa"/>
            <w:vMerge w:val="restart"/>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t>должностное лицо Уполномоченного органа,</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ответственное за предоставление муниципальной услуги</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Уполномоченный орган /ГИС</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w:t>
            </w:r>
          </w:p>
        </w:tc>
        <w:tc>
          <w:tcPr>
            <w:tcW w:w="2126" w:type="dxa"/>
            <w:vMerge w:val="restart"/>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992688">
              <w:rPr>
                <w:rFonts w:ascii="Arial" w:hAnsi="Arial" w:cs="Arial"/>
                <w:sz w:val="24"/>
                <w:szCs w:val="24"/>
                <w:lang w:eastAsia="en-US"/>
              </w:rPr>
              <w:lastRenderedPageBreak/>
              <w:t>муниципальной услуги, и передача ему документов</w:t>
            </w:r>
          </w:p>
        </w:tc>
      </w:tr>
      <w:tr w:rsidR="004D2DE4" w:rsidRPr="00992688" w:rsidTr="00E24F82">
        <w:tc>
          <w:tcPr>
            <w:tcW w:w="2235" w:type="dxa"/>
            <w:vMerge/>
          </w:tcPr>
          <w:p w:rsidR="004D2DE4" w:rsidRPr="00992688" w:rsidRDefault="004D2DE4" w:rsidP="00E24F82">
            <w:pPr>
              <w:jc w:val="center"/>
              <w:rPr>
                <w:rFonts w:ascii="Arial" w:hAnsi="Arial" w:cs="Arial"/>
                <w:bCs/>
                <w:color w:val="000000"/>
                <w:spacing w:val="-2"/>
                <w:sz w:val="24"/>
                <w:szCs w:val="24"/>
                <w:lang w:eastAsia="en-US"/>
              </w:rPr>
            </w:pP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86" w:type="dxa"/>
          </w:tcPr>
          <w:p w:rsidR="004D2DE4" w:rsidRPr="00992688" w:rsidRDefault="00B06E57" w:rsidP="00E24F82">
            <w:pPr>
              <w:jc w:val="center"/>
              <w:rPr>
                <w:rFonts w:ascii="Arial" w:hAnsi="Arial" w:cs="Arial"/>
                <w:bCs/>
                <w:color w:val="000000"/>
                <w:spacing w:val="-2"/>
                <w:sz w:val="24"/>
                <w:szCs w:val="24"/>
                <w:lang w:eastAsia="en-US"/>
              </w:rPr>
            </w:pPr>
            <w:r w:rsidRPr="00992688">
              <w:rPr>
                <w:rFonts w:ascii="Arial" w:hAnsi="Arial" w:cs="Arial"/>
                <w:sz w:val="24"/>
                <w:szCs w:val="24"/>
              </w:rPr>
              <w:t>Максимальный срок составляет один день со дня получения документов</w:t>
            </w:r>
          </w:p>
        </w:tc>
        <w:tc>
          <w:tcPr>
            <w:tcW w:w="2032" w:type="dxa"/>
            <w:vMerge/>
          </w:tcPr>
          <w:p w:rsidR="004D2DE4" w:rsidRPr="00992688" w:rsidRDefault="004D2DE4" w:rsidP="00E24F82">
            <w:pPr>
              <w:jc w:val="center"/>
              <w:rPr>
                <w:rFonts w:ascii="Arial" w:hAnsi="Arial" w:cs="Arial"/>
                <w:bCs/>
                <w:color w:val="000000"/>
                <w:spacing w:val="-2"/>
                <w:sz w:val="24"/>
                <w:szCs w:val="24"/>
                <w:lang w:eastAsia="en-US"/>
              </w:rPr>
            </w:pP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Уполномоченный орган /ГИС</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w:t>
            </w:r>
          </w:p>
        </w:tc>
        <w:tc>
          <w:tcPr>
            <w:tcW w:w="2126" w:type="dxa"/>
            <w:vMerge/>
          </w:tcPr>
          <w:p w:rsidR="004D2DE4" w:rsidRPr="00992688" w:rsidRDefault="004D2DE4" w:rsidP="00E24F82">
            <w:pPr>
              <w:jc w:val="center"/>
              <w:rPr>
                <w:rFonts w:ascii="Arial" w:hAnsi="Arial" w:cs="Arial"/>
                <w:bCs/>
                <w:color w:val="000000"/>
                <w:spacing w:val="-2"/>
                <w:sz w:val="24"/>
                <w:szCs w:val="24"/>
                <w:lang w:eastAsia="en-US"/>
              </w:rPr>
            </w:pPr>
          </w:p>
        </w:tc>
      </w:tr>
      <w:tr w:rsidR="004D2DE4" w:rsidRPr="00992688" w:rsidTr="00E24F82">
        <w:tc>
          <w:tcPr>
            <w:tcW w:w="2235" w:type="dxa"/>
            <w:vMerge/>
          </w:tcPr>
          <w:p w:rsidR="004D2DE4" w:rsidRPr="00992688" w:rsidRDefault="004D2DE4" w:rsidP="00E24F82">
            <w:pPr>
              <w:jc w:val="center"/>
              <w:rPr>
                <w:rFonts w:ascii="Arial" w:hAnsi="Arial" w:cs="Arial"/>
                <w:bCs/>
                <w:color w:val="000000"/>
                <w:spacing w:val="-2"/>
                <w:sz w:val="24"/>
                <w:szCs w:val="24"/>
                <w:lang w:eastAsia="en-US"/>
              </w:rPr>
            </w:pP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186" w:type="dxa"/>
          </w:tcPr>
          <w:p w:rsidR="004D2DE4" w:rsidRPr="00992688" w:rsidRDefault="00B06E57" w:rsidP="00E24F82">
            <w:pPr>
              <w:jc w:val="center"/>
              <w:rPr>
                <w:rFonts w:ascii="Arial" w:hAnsi="Arial" w:cs="Arial"/>
                <w:bCs/>
                <w:color w:val="000000"/>
                <w:spacing w:val="-2"/>
                <w:sz w:val="24"/>
                <w:szCs w:val="24"/>
                <w:lang w:eastAsia="en-US"/>
              </w:rPr>
            </w:pPr>
            <w:r w:rsidRPr="00992688">
              <w:rPr>
                <w:rFonts w:ascii="Arial" w:hAnsi="Arial" w:cs="Arial"/>
                <w:sz w:val="24"/>
                <w:szCs w:val="24"/>
              </w:rPr>
              <w:t>Максимальный срок составляет один день со дня получения документов</w:t>
            </w:r>
          </w:p>
        </w:tc>
        <w:tc>
          <w:tcPr>
            <w:tcW w:w="2032" w:type="dxa"/>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t>должностное лицо Уполномоченного органа,</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ответственное за регистрацию корреспонденции</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Уполномоченный орган /ГИС</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w:t>
            </w:r>
          </w:p>
        </w:tc>
        <w:tc>
          <w:tcPr>
            <w:tcW w:w="2126" w:type="dxa"/>
            <w:vMerge/>
          </w:tcPr>
          <w:p w:rsidR="004D2DE4" w:rsidRPr="00992688" w:rsidRDefault="004D2DE4" w:rsidP="00E24F82">
            <w:pPr>
              <w:jc w:val="center"/>
              <w:rPr>
                <w:rFonts w:ascii="Arial" w:hAnsi="Arial" w:cs="Arial"/>
                <w:bCs/>
                <w:color w:val="000000"/>
                <w:spacing w:val="-2"/>
                <w:sz w:val="24"/>
                <w:szCs w:val="24"/>
                <w:lang w:eastAsia="en-US"/>
              </w:rPr>
            </w:pPr>
          </w:p>
        </w:tc>
      </w:tr>
      <w:tr w:rsidR="004D2DE4" w:rsidRPr="00992688" w:rsidTr="00E24F82">
        <w:tc>
          <w:tcPr>
            <w:tcW w:w="2235" w:type="dxa"/>
            <w:vMerge/>
          </w:tcPr>
          <w:p w:rsidR="004D2DE4" w:rsidRPr="00992688" w:rsidRDefault="004D2DE4" w:rsidP="00E24F82">
            <w:pPr>
              <w:jc w:val="center"/>
              <w:rPr>
                <w:rFonts w:ascii="Arial" w:hAnsi="Arial" w:cs="Arial"/>
                <w:bCs/>
                <w:color w:val="000000"/>
                <w:spacing w:val="-2"/>
                <w:sz w:val="24"/>
                <w:szCs w:val="24"/>
                <w:lang w:eastAsia="en-US"/>
              </w:rPr>
            </w:pP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Проверка заявления и документов представленных для получения муниципальной услуги</w:t>
            </w:r>
          </w:p>
        </w:tc>
        <w:tc>
          <w:tcPr>
            <w:tcW w:w="2186" w:type="dxa"/>
          </w:tcPr>
          <w:p w:rsidR="004D2DE4" w:rsidRPr="00992688" w:rsidRDefault="00B06E57" w:rsidP="00E24F82">
            <w:pPr>
              <w:jc w:val="center"/>
              <w:rPr>
                <w:rFonts w:ascii="Arial" w:hAnsi="Arial" w:cs="Arial"/>
                <w:bCs/>
                <w:color w:val="000000"/>
                <w:spacing w:val="-2"/>
                <w:sz w:val="24"/>
                <w:szCs w:val="24"/>
                <w:lang w:eastAsia="en-US"/>
              </w:rPr>
            </w:pPr>
            <w:r w:rsidRPr="00992688">
              <w:rPr>
                <w:rFonts w:ascii="Arial" w:hAnsi="Arial" w:cs="Arial"/>
                <w:sz w:val="24"/>
                <w:szCs w:val="24"/>
              </w:rPr>
              <w:t>Максимальный срок составляет один день со дня получения документов</w:t>
            </w:r>
          </w:p>
        </w:tc>
        <w:tc>
          <w:tcPr>
            <w:tcW w:w="2032" w:type="dxa"/>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t>должностное лицо Уполномоченного органа,</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ответственное за предоставлени</w:t>
            </w:r>
            <w:r w:rsidRPr="00992688">
              <w:rPr>
                <w:rFonts w:ascii="Arial" w:hAnsi="Arial" w:cs="Arial"/>
                <w:sz w:val="24"/>
                <w:szCs w:val="24"/>
                <w:lang w:eastAsia="en-US"/>
              </w:rPr>
              <w:lastRenderedPageBreak/>
              <w:t>е муниципальной услуги</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lastRenderedPageBreak/>
              <w:t>Уполномоченный орган /ГИС</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w:t>
            </w:r>
          </w:p>
        </w:tc>
        <w:tc>
          <w:tcPr>
            <w:tcW w:w="212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 xml:space="preserve">Направленное заявителю электронное уведомление о приеме заявления к рассмотрению </w:t>
            </w:r>
            <w:r w:rsidRPr="00992688">
              <w:rPr>
                <w:rFonts w:ascii="Arial" w:hAnsi="Arial" w:cs="Arial"/>
                <w:sz w:val="24"/>
                <w:szCs w:val="24"/>
                <w:lang w:eastAsia="en-US"/>
              </w:rPr>
              <w:lastRenderedPageBreak/>
              <w:t>либо отказа в приеме заявления к рассмотрению</w:t>
            </w:r>
          </w:p>
        </w:tc>
      </w:tr>
      <w:tr w:rsidR="004D2DE4" w:rsidRPr="00992688" w:rsidTr="00E24F82">
        <w:tc>
          <w:tcPr>
            <w:tcW w:w="14659" w:type="dxa"/>
            <w:gridSpan w:val="7"/>
          </w:tcPr>
          <w:p w:rsidR="004D2DE4" w:rsidRPr="00992688" w:rsidRDefault="004D2DE4" w:rsidP="004D2DE4">
            <w:pPr>
              <w:widowControl/>
              <w:numPr>
                <w:ilvl w:val="0"/>
                <w:numId w:val="25"/>
              </w:numPr>
              <w:autoSpaceDE/>
              <w:autoSpaceDN/>
              <w:adjustRightInd/>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lastRenderedPageBreak/>
              <w:t>Получение сведений посредством СМЭВ</w:t>
            </w:r>
          </w:p>
        </w:tc>
      </w:tr>
      <w:tr w:rsidR="004D2DE4" w:rsidRPr="00992688" w:rsidTr="00E24F82">
        <w:tc>
          <w:tcPr>
            <w:tcW w:w="2235" w:type="dxa"/>
            <w:vMerge w:val="restart"/>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направление межведомственных запросов в органы и организации указанные в пункте 2.3 Административного регламента</w:t>
            </w:r>
          </w:p>
        </w:tc>
        <w:tc>
          <w:tcPr>
            <w:tcW w:w="218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В день регистрации заявления и документов</w:t>
            </w:r>
          </w:p>
        </w:tc>
        <w:tc>
          <w:tcPr>
            <w:tcW w:w="2032" w:type="dxa"/>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t>должностное лицо Уполномоченного органа,</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ответственное за предоставление муниципальной услуги</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Уполномоченный орган /ГИС/</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СМЭВ</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4D2DE4" w:rsidRPr="00992688" w:rsidTr="00E24F82">
        <w:tc>
          <w:tcPr>
            <w:tcW w:w="2235" w:type="dxa"/>
            <w:vMerge/>
          </w:tcPr>
          <w:p w:rsidR="004D2DE4" w:rsidRPr="00992688" w:rsidRDefault="004D2DE4" w:rsidP="00E24F82">
            <w:pPr>
              <w:jc w:val="center"/>
              <w:rPr>
                <w:rFonts w:ascii="Arial" w:hAnsi="Arial" w:cs="Arial"/>
                <w:bCs/>
                <w:color w:val="000000"/>
                <w:spacing w:val="-2"/>
                <w:sz w:val="24"/>
                <w:szCs w:val="24"/>
                <w:lang w:eastAsia="en-US"/>
              </w:rPr>
            </w:pP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получение ответов на межведомственные запросы, формирование полного комплекта документов</w:t>
            </w:r>
          </w:p>
        </w:tc>
        <w:tc>
          <w:tcPr>
            <w:tcW w:w="218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992688">
              <w:rPr>
                <w:rFonts w:ascii="Arial" w:hAnsi="Arial" w:cs="Arial"/>
                <w:sz w:val="24"/>
                <w:szCs w:val="24"/>
                <w:lang w:eastAsia="en-US"/>
              </w:rPr>
              <w:lastRenderedPageBreak/>
              <w:t>законодательством РФ и субъекта РФ</w:t>
            </w:r>
          </w:p>
        </w:tc>
        <w:tc>
          <w:tcPr>
            <w:tcW w:w="2032" w:type="dxa"/>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lastRenderedPageBreak/>
              <w:t>должностное лицо Уполномоченного органа,</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ответственное за предоставление муниципальной услуги</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Уполномоченный орган /ГИС/СМЭВ</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w:t>
            </w:r>
          </w:p>
        </w:tc>
        <w:tc>
          <w:tcPr>
            <w:tcW w:w="212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получение документов (сведений), необходимых для предоставления муниципальной услуги</w:t>
            </w:r>
          </w:p>
        </w:tc>
      </w:tr>
      <w:tr w:rsidR="004D2DE4" w:rsidRPr="00992688" w:rsidTr="00E24F82">
        <w:tc>
          <w:tcPr>
            <w:tcW w:w="14659" w:type="dxa"/>
            <w:gridSpan w:val="7"/>
          </w:tcPr>
          <w:p w:rsidR="004D2DE4" w:rsidRPr="00992688" w:rsidRDefault="004D2DE4" w:rsidP="004D2DE4">
            <w:pPr>
              <w:widowControl/>
              <w:numPr>
                <w:ilvl w:val="0"/>
                <w:numId w:val="25"/>
              </w:numPr>
              <w:autoSpaceDE/>
              <w:autoSpaceDN/>
              <w:adjustRightInd/>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lastRenderedPageBreak/>
              <w:t>Рассмотрение документов и сведений</w:t>
            </w:r>
          </w:p>
        </w:tc>
      </w:tr>
      <w:tr w:rsidR="004D2DE4" w:rsidRPr="00992688" w:rsidTr="00E24F82">
        <w:tc>
          <w:tcPr>
            <w:tcW w:w="22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2186" w:type="dxa"/>
          </w:tcPr>
          <w:p w:rsidR="004D2DE4" w:rsidRPr="00992688" w:rsidRDefault="00B06E57" w:rsidP="00B06E57">
            <w:pPr>
              <w:jc w:val="center"/>
              <w:rPr>
                <w:rFonts w:ascii="Arial" w:hAnsi="Arial" w:cs="Arial"/>
                <w:bCs/>
                <w:color w:val="000000"/>
                <w:spacing w:val="-2"/>
                <w:sz w:val="24"/>
                <w:szCs w:val="24"/>
                <w:lang w:eastAsia="en-US"/>
              </w:rPr>
            </w:pPr>
            <w:r w:rsidRPr="00992688">
              <w:rPr>
                <w:rFonts w:ascii="Arial" w:hAnsi="Arial" w:cs="Arial"/>
                <w:sz w:val="24"/>
                <w:szCs w:val="24"/>
              </w:rPr>
              <w:t xml:space="preserve">Максимальный срок составляет один день </w:t>
            </w:r>
          </w:p>
        </w:tc>
        <w:tc>
          <w:tcPr>
            <w:tcW w:w="2032" w:type="dxa"/>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t>должностное лицо Уполномоченного органа,</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ответственное за предоставление муниципальной услуги</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Уполномоченный орган /ГИС</w:t>
            </w:r>
          </w:p>
        </w:tc>
        <w:tc>
          <w:tcPr>
            <w:tcW w:w="1935" w:type="dxa"/>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t>основания отказа в предоставлении муниципальной) услуги, предусмотренные пунктом 2.16 Административ-</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ного регламента</w:t>
            </w:r>
          </w:p>
        </w:tc>
        <w:tc>
          <w:tcPr>
            <w:tcW w:w="212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проект результата предоставления муниципальной услуги по форме, приведенной в приложении № 1 и № 2 к Административному регламенту</w:t>
            </w:r>
          </w:p>
        </w:tc>
      </w:tr>
      <w:tr w:rsidR="004D2DE4" w:rsidRPr="00992688" w:rsidTr="00E24F82">
        <w:tc>
          <w:tcPr>
            <w:tcW w:w="14659" w:type="dxa"/>
            <w:gridSpan w:val="7"/>
          </w:tcPr>
          <w:p w:rsidR="004D2DE4" w:rsidRPr="00992688" w:rsidRDefault="004D2DE4" w:rsidP="004D2DE4">
            <w:pPr>
              <w:widowControl/>
              <w:numPr>
                <w:ilvl w:val="0"/>
                <w:numId w:val="25"/>
              </w:numPr>
              <w:autoSpaceDE/>
              <w:autoSpaceDN/>
              <w:adjustRightInd/>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Принятие решения</w:t>
            </w:r>
          </w:p>
        </w:tc>
      </w:tr>
      <w:tr w:rsidR="004D2DE4" w:rsidRPr="00992688" w:rsidTr="00E24F82">
        <w:tc>
          <w:tcPr>
            <w:tcW w:w="2235" w:type="dxa"/>
            <w:vMerge w:val="restart"/>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t xml:space="preserve">проект результата предоставления муниципальной услуги по форме согласно приложению № 1, </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 2, к Административному регламенту</w:t>
            </w: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формирование решения о предоставлении муниципальной услуги или об отказе в предоставлении муниципальной услуги</w:t>
            </w:r>
          </w:p>
        </w:tc>
        <w:tc>
          <w:tcPr>
            <w:tcW w:w="2186" w:type="dxa"/>
            <w:vMerge w:val="restart"/>
          </w:tcPr>
          <w:p w:rsidR="004D2DE4" w:rsidRPr="00992688" w:rsidRDefault="00B06E57" w:rsidP="00E24F82">
            <w:pPr>
              <w:jc w:val="center"/>
              <w:rPr>
                <w:rFonts w:ascii="Arial" w:hAnsi="Arial" w:cs="Arial"/>
                <w:bCs/>
                <w:color w:val="000000"/>
                <w:spacing w:val="-2"/>
                <w:sz w:val="24"/>
                <w:szCs w:val="24"/>
                <w:lang w:eastAsia="en-US"/>
              </w:rPr>
            </w:pPr>
            <w:r w:rsidRPr="00992688">
              <w:rPr>
                <w:rFonts w:ascii="Arial" w:hAnsi="Arial" w:cs="Arial"/>
                <w:sz w:val="24"/>
                <w:szCs w:val="24"/>
              </w:rPr>
              <w:t xml:space="preserve">Максимальный срок составляет </w:t>
            </w:r>
            <w:r w:rsidR="004D2DE4" w:rsidRPr="00992688">
              <w:rPr>
                <w:rFonts w:ascii="Arial" w:hAnsi="Arial" w:cs="Arial"/>
                <w:bCs/>
                <w:color w:val="000000"/>
                <w:spacing w:val="-2"/>
                <w:sz w:val="24"/>
                <w:szCs w:val="24"/>
                <w:lang w:eastAsia="en-US"/>
              </w:rPr>
              <w:t>5 рабочих дней</w:t>
            </w:r>
            <w:r w:rsidR="00E350AC" w:rsidRPr="00992688">
              <w:rPr>
                <w:rFonts w:ascii="Arial" w:hAnsi="Arial" w:cs="Arial"/>
                <w:bCs/>
                <w:color w:val="000000"/>
                <w:spacing w:val="-2"/>
                <w:sz w:val="24"/>
                <w:szCs w:val="24"/>
                <w:lang w:eastAsia="en-US"/>
              </w:rPr>
              <w:t xml:space="preserve"> со дня принятия решения</w:t>
            </w:r>
          </w:p>
        </w:tc>
        <w:tc>
          <w:tcPr>
            <w:tcW w:w="2032" w:type="dxa"/>
            <w:vMerge w:val="restart"/>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t>должностное лицо Уполномоченного органа,</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 xml:space="preserve">ответственное за предоставление муниципальной услуги; руководитель Уполномоченного органа или иное </w:t>
            </w:r>
            <w:r w:rsidRPr="00992688">
              <w:rPr>
                <w:rFonts w:ascii="Arial" w:hAnsi="Arial" w:cs="Arial"/>
                <w:sz w:val="24"/>
                <w:szCs w:val="24"/>
                <w:lang w:eastAsia="en-US"/>
              </w:rPr>
              <w:lastRenderedPageBreak/>
              <w:t>уполномоченное им лицо</w:t>
            </w:r>
          </w:p>
        </w:tc>
        <w:tc>
          <w:tcPr>
            <w:tcW w:w="1937" w:type="dxa"/>
            <w:vMerge w:val="restart"/>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lastRenderedPageBreak/>
              <w:t>Уполномоченный орган/ГИС</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w:t>
            </w:r>
          </w:p>
        </w:tc>
        <w:tc>
          <w:tcPr>
            <w:tcW w:w="2126" w:type="dxa"/>
            <w:vMerge w:val="restart"/>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t>Результат предоставления муниципальной услуги по форме, приведенной в приложении № 1,</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 2 к Административному регламенту, подписанный усиленной квалифицирован</w:t>
            </w:r>
            <w:r w:rsidRPr="00992688">
              <w:rPr>
                <w:rFonts w:ascii="Arial" w:hAnsi="Arial" w:cs="Arial"/>
                <w:sz w:val="24"/>
                <w:szCs w:val="24"/>
                <w:lang w:eastAsia="en-US"/>
              </w:rPr>
              <w:lastRenderedPageBreak/>
              <w:t>ной подписью руководителя Уполномоченного органа или иного уполномоченного им лица</w:t>
            </w:r>
          </w:p>
        </w:tc>
      </w:tr>
      <w:tr w:rsidR="004D2DE4" w:rsidRPr="00992688" w:rsidTr="00E24F82">
        <w:tc>
          <w:tcPr>
            <w:tcW w:w="2235" w:type="dxa"/>
            <w:vMerge/>
          </w:tcPr>
          <w:p w:rsidR="004D2DE4" w:rsidRPr="00992688" w:rsidRDefault="004D2DE4" w:rsidP="00E24F82">
            <w:pPr>
              <w:jc w:val="center"/>
              <w:rPr>
                <w:rFonts w:ascii="Arial" w:hAnsi="Arial" w:cs="Arial"/>
                <w:bCs/>
                <w:color w:val="000000"/>
                <w:spacing w:val="-2"/>
                <w:sz w:val="24"/>
                <w:szCs w:val="24"/>
                <w:lang w:eastAsia="en-US"/>
              </w:rPr>
            </w:pPr>
          </w:p>
        </w:tc>
        <w:tc>
          <w:tcPr>
            <w:tcW w:w="2208" w:type="dxa"/>
          </w:tcPr>
          <w:p w:rsidR="004D2DE4" w:rsidRPr="00992688" w:rsidRDefault="004D2DE4" w:rsidP="00E24F82">
            <w:pPr>
              <w:jc w:val="center"/>
              <w:rPr>
                <w:rFonts w:ascii="Arial" w:hAnsi="Arial" w:cs="Arial"/>
                <w:bCs/>
                <w:color w:val="000000"/>
                <w:spacing w:val="-2"/>
                <w:sz w:val="24"/>
                <w:szCs w:val="24"/>
                <w:lang w:eastAsia="en-US"/>
              </w:rPr>
            </w:pPr>
          </w:p>
        </w:tc>
        <w:tc>
          <w:tcPr>
            <w:tcW w:w="2186" w:type="dxa"/>
            <w:vMerge/>
          </w:tcPr>
          <w:p w:rsidR="004D2DE4" w:rsidRPr="00992688" w:rsidRDefault="004D2DE4" w:rsidP="00E24F82">
            <w:pPr>
              <w:jc w:val="center"/>
              <w:rPr>
                <w:rFonts w:ascii="Arial" w:hAnsi="Arial" w:cs="Arial"/>
                <w:bCs/>
                <w:color w:val="000000"/>
                <w:spacing w:val="-2"/>
                <w:sz w:val="24"/>
                <w:szCs w:val="24"/>
                <w:lang w:eastAsia="en-US"/>
              </w:rPr>
            </w:pPr>
          </w:p>
        </w:tc>
        <w:tc>
          <w:tcPr>
            <w:tcW w:w="2032" w:type="dxa"/>
            <w:vMerge/>
          </w:tcPr>
          <w:p w:rsidR="004D2DE4" w:rsidRPr="00992688" w:rsidRDefault="004D2DE4" w:rsidP="00E24F82">
            <w:pPr>
              <w:jc w:val="center"/>
              <w:rPr>
                <w:rFonts w:ascii="Arial" w:hAnsi="Arial" w:cs="Arial"/>
                <w:bCs/>
                <w:color w:val="000000"/>
                <w:spacing w:val="-2"/>
                <w:sz w:val="24"/>
                <w:szCs w:val="24"/>
                <w:lang w:eastAsia="en-US"/>
              </w:rPr>
            </w:pPr>
          </w:p>
        </w:tc>
        <w:tc>
          <w:tcPr>
            <w:tcW w:w="1937" w:type="dxa"/>
            <w:vMerge/>
          </w:tcPr>
          <w:p w:rsidR="004D2DE4" w:rsidRPr="00992688" w:rsidRDefault="004D2DE4" w:rsidP="00E24F82">
            <w:pPr>
              <w:jc w:val="center"/>
              <w:rPr>
                <w:rFonts w:ascii="Arial" w:hAnsi="Arial" w:cs="Arial"/>
                <w:bCs/>
                <w:color w:val="000000"/>
                <w:spacing w:val="-2"/>
                <w:sz w:val="24"/>
                <w:szCs w:val="24"/>
                <w:lang w:eastAsia="en-US"/>
              </w:rPr>
            </w:pP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w:t>
            </w:r>
          </w:p>
        </w:tc>
        <w:tc>
          <w:tcPr>
            <w:tcW w:w="2126" w:type="dxa"/>
            <w:vMerge/>
          </w:tcPr>
          <w:p w:rsidR="004D2DE4" w:rsidRPr="00992688" w:rsidRDefault="004D2DE4" w:rsidP="00E24F82">
            <w:pPr>
              <w:jc w:val="center"/>
              <w:rPr>
                <w:rFonts w:ascii="Arial" w:hAnsi="Arial" w:cs="Arial"/>
                <w:bCs/>
                <w:color w:val="000000"/>
                <w:spacing w:val="-2"/>
                <w:sz w:val="24"/>
                <w:szCs w:val="24"/>
                <w:lang w:eastAsia="en-US"/>
              </w:rPr>
            </w:pPr>
          </w:p>
        </w:tc>
      </w:tr>
      <w:tr w:rsidR="004D2DE4" w:rsidRPr="00992688" w:rsidTr="00E24F82">
        <w:tc>
          <w:tcPr>
            <w:tcW w:w="14659" w:type="dxa"/>
            <w:gridSpan w:val="7"/>
          </w:tcPr>
          <w:p w:rsidR="004D2DE4" w:rsidRPr="00992688" w:rsidRDefault="004D2DE4" w:rsidP="004D2DE4">
            <w:pPr>
              <w:widowControl/>
              <w:numPr>
                <w:ilvl w:val="0"/>
                <w:numId w:val="25"/>
              </w:numPr>
              <w:autoSpaceDE/>
              <w:autoSpaceDN/>
              <w:adjustRightInd/>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lastRenderedPageBreak/>
              <w:t>Выдача результата</w:t>
            </w:r>
          </w:p>
        </w:tc>
      </w:tr>
      <w:tr w:rsidR="004D2DE4" w:rsidRPr="00992688" w:rsidTr="00E24F82">
        <w:tc>
          <w:tcPr>
            <w:tcW w:w="2235" w:type="dxa"/>
            <w:vMerge w:val="restart"/>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Регистрация результата предоставления муниципальной услуги</w:t>
            </w:r>
          </w:p>
        </w:tc>
        <w:tc>
          <w:tcPr>
            <w:tcW w:w="218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после окончания процедуры принятия решения (в общий срок предоставления муниципальной услуги не включается)</w:t>
            </w:r>
          </w:p>
        </w:tc>
        <w:tc>
          <w:tcPr>
            <w:tcW w:w="2032"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должностное лицо Уполномоченного органа, ответственное за предоставление муниципальной услуги</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Уполномоченный орган/ГИС</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w:t>
            </w:r>
          </w:p>
        </w:tc>
        <w:tc>
          <w:tcPr>
            <w:tcW w:w="212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Внесение сведений о конечном результате предоставления муниципальной услуги</w:t>
            </w:r>
          </w:p>
        </w:tc>
      </w:tr>
      <w:tr w:rsidR="004D2DE4" w:rsidRPr="00992688" w:rsidTr="00E24F82">
        <w:tc>
          <w:tcPr>
            <w:tcW w:w="2235" w:type="dxa"/>
            <w:vMerge/>
          </w:tcPr>
          <w:p w:rsidR="004D2DE4" w:rsidRPr="00992688" w:rsidRDefault="004D2DE4" w:rsidP="00E24F82">
            <w:pPr>
              <w:jc w:val="center"/>
              <w:rPr>
                <w:rFonts w:ascii="Arial" w:hAnsi="Arial" w:cs="Arial"/>
                <w:bCs/>
                <w:color w:val="000000"/>
                <w:spacing w:val="-2"/>
                <w:sz w:val="24"/>
                <w:szCs w:val="24"/>
                <w:lang w:eastAsia="en-US"/>
              </w:rPr>
            </w:pP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w:t>
            </w:r>
            <w:r w:rsidRPr="00992688">
              <w:rPr>
                <w:rFonts w:ascii="Arial" w:hAnsi="Arial" w:cs="Arial"/>
                <w:sz w:val="24"/>
                <w:szCs w:val="24"/>
                <w:lang w:eastAsia="en-US"/>
              </w:rPr>
              <w:lastRenderedPageBreak/>
              <w:t>усиленной квалифицированной электронной подписью уполномоченного должностного лица Уполномоченного органа</w:t>
            </w:r>
          </w:p>
        </w:tc>
        <w:tc>
          <w:tcPr>
            <w:tcW w:w="218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lastRenderedPageBreak/>
              <w:t>в сроки, установленные соглашением о взаимодействии между Уполномоченным органом и многофункциональным центром</w:t>
            </w:r>
          </w:p>
        </w:tc>
        <w:tc>
          <w:tcPr>
            <w:tcW w:w="2032"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должностное лицо Уполномоченного органа, ответственное за предоставление муниципальной услуги</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Уполномоченный орган/АИС/МФЦ</w:t>
            </w:r>
          </w:p>
        </w:tc>
        <w:tc>
          <w:tcPr>
            <w:tcW w:w="1935" w:type="dxa"/>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t>Указание заявителем в Запросе способа выдачи результата муниципальной) услуги в многофункцио-</w:t>
            </w:r>
          </w:p>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t>нальном центре, а также подача запроса через многофункцио-</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lastRenderedPageBreak/>
              <w:t>нальный центр</w:t>
            </w:r>
          </w:p>
        </w:tc>
        <w:tc>
          <w:tcPr>
            <w:tcW w:w="2126" w:type="dxa"/>
          </w:tcPr>
          <w:p w:rsidR="004D2DE4" w:rsidRPr="00992688" w:rsidRDefault="004D2DE4" w:rsidP="00E24F82">
            <w:pPr>
              <w:jc w:val="center"/>
              <w:rPr>
                <w:rFonts w:ascii="Arial" w:hAnsi="Arial" w:cs="Arial"/>
                <w:sz w:val="24"/>
                <w:szCs w:val="24"/>
                <w:lang w:eastAsia="en-US"/>
              </w:rPr>
            </w:pPr>
            <w:r w:rsidRPr="00992688">
              <w:rPr>
                <w:rFonts w:ascii="Arial" w:hAnsi="Arial" w:cs="Arial"/>
                <w:sz w:val="24"/>
                <w:szCs w:val="24"/>
                <w:lang w:eastAsia="en-US"/>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992688">
              <w:rPr>
                <w:rFonts w:ascii="Arial" w:hAnsi="Arial" w:cs="Arial"/>
                <w:sz w:val="24"/>
                <w:szCs w:val="24"/>
                <w:lang w:eastAsia="en-US"/>
              </w:rPr>
              <w:lastRenderedPageBreak/>
              <w:t>многофункционального центра;</w:t>
            </w:r>
          </w:p>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внесение сведений в ГИС о выдаче результата муниципальной услуги</w:t>
            </w:r>
          </w:p>
        </w:tc>
      </w:tr>
      <w:tr w:rsidR="004D2DE4" w:rsidRPr="00992688" w:rsidTr="00E24F82">
        <w:tc>
          <w:tcPr>
            <w:tcW w:w="2235" w:type="dxa"/>
            <w:vMerge/>
          </w:tcPr>
          <w:p w:rsidR="004D2DE4" w:rsidRPr="00992688" w:rsidRDefault="004D2DE4" w:rsidP="00E24F82">
            <w:pPr>
              <w:jc w:val="center"/>
              <w:rPr>
                <w:rFonts w:ascii="Arial" w:hAnsi="Arial" w:cs="Arial"/>
                <w:bCs/>
                <w:color w:val="000000"/>
                <w:spacing w:val="-2"/>
                <w:sz w:val="24"/>
                <w:szCs w:val="24"/>
                <w:lang w:eastAsia="en-US"/>
              </w:rPr>
            </w:pP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Направление заявителю результата предоставления муниципальной услуги в личный кабинет на ЕПГУ</w:t>
            </w:r>
          </w:p>
        </w:tc>
        <w:tc>
          <w:tcPr>
            <w:tcW w:w="218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В день регистрации результата предоставления государственной (муниципальной) услуги</w:t>
            </w:r>
          </w:p>
        </w:tc>
        <w:tc>
          <w:tcPr>
            <w:tcW w:w="2032"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должностное лицо Уполномоченного органа, ответственное за предоставление муниципальной услуги</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ГИС</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w:t>
            </w:r>
          </w:p>
        </w:tc>
        <w:tc>
          <w:tcPr>
            <w:tcW w:w="212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Результат муниципальной услуги, направленный заявителю на личный кабинет на ЕПГУ</w:t>
            </w:r>
          </w:p>
        </w:tc>
      </w:tr>
      <w:tr w:rsidR="004D2DE4" w:rsidRPr="00992688" w:rsidTr="00E24F82">
        <w:tc>
          <w:tcPr>
            <w:tcW w:w="14659" w:type="dxa"/>
            <w:gridSpan w:val="7"/>
          </w:tcPr>
          <w:p w:rsidR="004D2DE4" w:rsidRPr="00992688" w:rsidRDefault="004D2DE4" w:rsidP="004D2DE4">
            <w:pPr>
              <w:widowControl/>
              <w:numPr>
                <w:ilvl w:val="0"/>
                <w:numId w:val="25"/>
              </w:numPr>
              <w:autoSpaceDE/>
              <w:autoSpaceDN/>
              <w:adjustRightInd/>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Внесение результата муниципальной услуги в реестр решений</w:t>
            </w:r>
          </w:p>
        </w:tc>
      </w:tr>
      <w:tr w:rsidR="004D2DE4" w:rsidRPr="00992688" w:rsidTr="00E24F82">
        <w:tc>
          <w:tcPr>
            <w:tcW w:w="22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208"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186" w:type="dxa"/>
          </w:tcPr>
          <w:p w:rsidR="004D2DE4" w:rsidRPr="00992688" w:rsidRDefault="00B06E57" w:rsidP="00E24F82">
            <w:pPr>
              <w:jc w:val="center"/>
              <w:rPr>
                <w:rFonts w:ascii="Arial" w:hAnsi="Arial" w:cs="Arial"/>
                <w:bCs/>
                <w:color w:val="000000"/>
                <w:spacing w:val="-2"/>
                <w:sz w:val="24"/>
                <w:szCs w:val="24"/>
                <w:lang w:eastAsia="en-US"/>
              </w:rPr>
            </w:pPr>
            <w:r w:rsidRPr="00992688">
              <w:rPr>
                <w:rFonts w:ascii="Arial" w:hAnsi="Arial" w:cs="Arial"/>
                <w:sz w:val="24"/>
                <w:szCs w:val="24"/>
              </w:rPr>
              <w:t xml:space="preserve">Максимальный срок составляет </w:t>
            </w:r>
            <w:r w:rsidR="004D2DE4" w:rsidRPr="00992688">
              <w:rPr>
                <w:rFonts w:ascii="Arial" w:hAnsi="Arial" w:cs="Arial"/>
                <w:bCs/>
                <w:color w:val="000000"/>
                <w:spacing w:val="-2"/>
                <w:sz w:val="24"/>
                <w:szCs w:val="24"/>
                <w:lang w:eastAsia="en-US"/>
              </w:rPr>
              <w:t>1 рабочий день</w:t>
            </w:r>
          </w:p>
        </w:tc>
        <w:tc>
          <w:tcPr>
            <w:tcW w:w="2032"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должностное лицо Уполномоченного органа, ответственное за предоставление муниципальной услуги</w:t>
            </w:r>
          </w:p>
        </w:tc>
        <w:tc>
          <w:tcPr>
            <w:tcW w:w="1937"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ГИС</w:t>
            </w:r>
          </w:p>
        </w:tc>
        <w:tc>
          <w:tcPr>
            <w:tcW w:w="1935"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bCs/>
                <w:color w:val="000000"/>
                <w:spacing w:val="-2"/>
                <w:sz w:val="24"/>
                <w:szCs w:val="24"/>
                <w:lang w:eastAsia="en-US"/>
              </w:rPr>
              <w:t>-</w:t>
            </w:r>
          </w:p>
        </w:tc>
        <w:tc>
          <w:tcPr>
            <w:tcW w:w="2126" w:type="dxa"/>
          </w:tcPr>
          <w:p w:rsidR="004D2DE4" w:rsidRPr="00992688" w:rsidRDefault="004D2DE4" w:rsidP="00E24F82">
            <w:pPr>
              <w:jc w:val="center"/>
              <w:rPr>
                <w:rFonts w:ascii="Arial" w:hAnsi="Arial" w:cs="Arial"/>
                <w:bCs/>
                <w:color w:val="000000"/>
                <w:spacing w:val="-2"/>
                <w:sz w:val="24"/>
                <w:szCs w:val="24"/>
                <w:lang w:eastAsia="en-US"/>
              </w:rPr>
            </w:pPr>
            <w:r w:rsidRPr="00992688">
              <w:rPr>
                <w:rFonts w:ascii="Arial" w:hAnsi="Arial" w:cs="Arial"/>
                <w:sz w:val="24"/>
                <w:szCs w:val="24"/>
                <w:lang w:eastAsia="en-US"/>
              </w:rPr>
              <w:t>Результат предоставления муниципальной услуги, указанный в пункте 2.5 Административного регламента внесен в реестр</w:t>
            </w:r>
          </w:p>
        </w:tc>
      </w:tr>
    </w:tbl>
    <w:p w:rsidR="004D2DE4" w:rsidRPr="00992688" w:rsidRDefault="004D2DE4" w:rsidP="004D2DE4">
      <w:pPr>
        <w:pStyle w:val="ConsPlusNormal"/>
        <w:ind w:firstLine="540"/>
        <w:contextualSpacing/>
        <w:jc w:val="both"/>
        <w:rPr>
          <w:sz w:val="24"/>
          <w:szCs w:val="24"/>
        </w:rPr>
      </w:pPr>
    </w:p>
    <w:p w:rsidR="003329E4" w:rsidRPr="00992688" w:rsidRDefault="003329E4" w:rsidP="003329E4">
      <w:pPr>
        <w:shd w:val="clear" w:color="auto" w:fill="FFFFFF"/>
        <w:rPr>
          <w:rFonts w:ascii="Arial" w:eastAsia="Times New Roman" w:hAnsi="Arial" w:cs="Arial"/>
          <w:b/>
          <w:bCs/>
          <w:color w:val="000000"/>
          <w:sz w:val="24"/>
          <w:szCs w:val="24"/>
        </w:rPr>
      </w:pPr>
    </w:p>
    <w:sectPr w:rsidR="003329E4" w:rsidRPr="00992688" w:rsidSect="00992688">
      <w:footnotePr>
        <w:numFmt w:val="chicago"/>
      </w:footnotePr>
      <w:type w:val="continuous"/>
      <w:pgSz w:w="16838" w:h="11905" w:orient="landscape"/>
      <w:pgMar w:top="1440" w:right="1080" w:bottom="1440" w:left="1080" w:header="340"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C02" w:rsidRDefault="00181C02" w:rsidP="00CC04A4">
      <w:r>
        <w:separator/>
      </w:r>
    </w:p>
  </w:endnote>
  <w:endnote w:type="continuationSeparator" w:id="0">
    <w:p w:rsidR="00181C02" w:rsidRDefault="00181C02" w:rsidP="00CC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C02" w:rsidRDefault="00181C02" w:rsidP="00CC04A4">
      <w:r>
        <w:separator/>
      </w:r>
    </w:p>
  </w:footnote>
  <w:footnote w:type="continuationSeparator" w:id="0">
    <w:p w:rsidR="00181C02" w:rsidRDefault="00181C02" w:rsidP="00CC04A4">
      <w:r>
        <w:continuationSeparator/>
      </w:r>
    </w:p>
  </w:footnote>
  <w:footnote w:id="1">
    <w:p w:rsidR="0018652D" w:rsidRDefault="0018652D" w:rsidP="00AE38F3">
      <w:pPr>
        <w:pStyle w:val="ConsPlusNormal"/>
        <w:contextualSpacing/>
        <w:jc w:val="both"/>
      </w:pPr>
      <w:r>
        <w:rPr>
          <w:rStyle w:val="af0"/>
          <w:rFonts w:eastAsiaTheme="majorEastAsia" w:cs="Arial"/>
        </w:rPr>
        <w:footnoteRef/>
      </w:r>
      <w:r>
        <w:t xml:space="preserve"> </w:t>
      </w:r>
      <w:r w:rsidRPr="00A775F1">
        <w:rPr>
          <w:rFonts w:ascii="Times New Roman" w:hAnsi="Times New Roman" w:cs="Times New Roman"/>
          <w:sz w:val="24"/>
          <w:szCs w:val="24"/>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26891"/>
      <w:docPartObj>
        <w:docPartGallery w:val="Page Numbers (Top of Page)"/>
        <w:docPartUnique/>
      </w:docPartObj>
    </w:sdtPr>
    <w:sdtEndPr/>
    <w:sdtContent>
      <w:p w:rsidR="0018652D" w:rsidRDefault="0018652D">
        <w:pPr>
          <w:pStyle w:val="a5"/>
          <w:jc w:val="center"/>
        </w:pPr>
        <w:r>
          <w:fldChar w:fldCharType="begin"/>
        </w:r>
        <w:r>
          <w:instrText>PAGE   \* MERGEFORMAT</w:instrText>
        </w:r>
        <w:r>
          <w:fldChar w:fldCharType="separate"/>
        </w:r>
        <w:r w:rsidR="00992688">
          <w:rPr>
            <w:noProof/>
          </w:rPr>
          <w:t>29</w:t>
        </w:r>
        <w:r>
          <w:fldChar w:fldCharType="end"/>
        </w:r>
      </w:p>
    </w:sdtContent>
  </w:sdt>
  <w:p w:rsidR="0018652D" w:rsidRDefault="001865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2D" w:rsidRDefault="0018652D">
    <w:pPr>
      <w:pStyle w:val="a5"/>
      <w:jc w:val="center"/>
    </w:pPr>
  </w:p>
  <w:p w:rsidR="0018652D" w:rsidRDefault="001865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06696A"/>
    <w:lvl w:ilvl="0">
      <w:numFmt w:val="bullet"/>
      <w:lvlText w:val="*"/>
      <w:lvlJc w:val="left"/>
    </w:lvl>
  </w:abstractNum>
  <w:abstractNum w:abstractNumId="1">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nsid w:val="01B36E1B"/>
    <w:multiLevelType w:val="singleLevel"/>
    <w:tmpl w:val="1578F83C"/>
    <w:lvl w:ilvl="0">
      <w:start w:val="1"/>
      <w:numFmt w:val="decimal"/>
      <w:lvlText w:val="2.12.%1."/>
      <w:legacy w:legacy="1" w:legacySpace="0" w:legacyIndent="864"/>
      <w:lvlJc w:val="left"/>
      <w:rPr>
        <w:rFonts w:ascii="Arial" w:hAnsi="Arial" w:cs="Arial" w:hint="default"/>
      </w:rPr>
    </w:lvl>
  </w:abstractNum>
  <w:abstractNum w:abstractNumId="3">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4">
    <w:nsid w:val="12BB33EF"/>
    <w:multiLevelType w:val="hybridMultilevel"/>
    <w:tmpl w:val="A36C01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6">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8">
    <w:nsid w:val="35983836"/>
    <w:multiLevelType w:val="singleLevel"/>
    <w:tmpl w:val="CCE28854"/>
    <w:lvl w:ilvl="0">
      <w:start w:val="1"/>
      <w:numFmt w:val="decimal"/>
      <w:lvlText w:val="2.16.%1."/>
      <w:legacy w:legacy="1" w:legacySpace="0" w:legacyIndent="816"/>
      <w:lvlJc w:val="left"/>
      <w:rPr>
        <w:rFonts w:ascii="Arial" w:hAnsi="Arial" w:cs="Arial" w:hint="default"/>
      </w:rPr>
    </w:lvl>
  </w:abstractNum>
  <w:abstractNum w:abstractNumId="9">
    <w:nsid w:val="38CC2938"/>
    <w:multiLevelType w:val="singleLevel"/>
    <w:tmpl w:val="F1500FD4"/>
    <w:lvl w:ilvl="0">
      <w:start w:val="2"/>
      <w:numFmt w:val="decimal"/>
      <w:lvlText w:val="%1."/>
      <w:legacy w:legacy="1" w:legacySpace="0" w:legacyIndent="710"/>
      <w:lvlJc w:val="left"/>
      <w:rPr>
        <w:rFonts w:ascii="Times New Roman" w:hAnsi="Times New Roman" w:cs="Times New Roman" w:hint="default"/>
      </w:rPr>
    </w:lvl>
  </w:abstractNum>
  <w:abstractNum w:abstractNumId="1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1">
    <w:nsid w:val="40013700"/>
    <w:multiLevelType w:val="singleLevel"/>
    <w:tmpl w:val="A4D4F822"/>
    <w:lvl w:ilvl="0">
      <w:start w:val="1"/>
      <w:numFmt w:val="decimal"/>
      <w:lvlText w:val="2.5.%1."/>
      <w:legacy w:legacy="1" w:legacySpace="0" w:legacyIndent="768"/>
      <w:lvlJc w:val="left"/>
      <w:rPr>
        <w:rFonts w:ascii="Arial" w:hAnsi="Arial" w:cs="Arial" w:hint="default"/>
      </w:rPr>
    </w:lvl>
  </w:abstractNum>
  <w:abstractNum w:abstractNumId="12">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13">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15">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16">
    <w:nsid w:val="52374FCC"/>
    <w:multiLevelType w:val="singleLevel"/>
    <w:tmpl w:val="F844E44A"/>
    <w:lvl w:ilvl="0">
      <w:start w:val="7"/>
      <w:numFmt w:val="decimal"/>
      <w:lvlText w:val="%1."/>
      <w:legacy w:legacy="1" w:legacySpace="0" w:legacyIndent="710"/>
      <w:lvlJc w:val="left"/>
      <w:rPr>
        <w:rFonts w:ascii="Times New Roman" w:hAnsi="Times New Roman" w:cs="Times New Roman" w:hint="default"/>
      </w:rPr>
    </w:lvl>
  </w:abstractNum>
  <w:abstractNum w:abstractNumId="17">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18">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19">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20">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21">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22">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23">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abstractNum w:abstractNumId="24">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8"/>
  </w:num>
  <w:num w:numId="2">
    <w:abstractNumId w:val="19"/>
  </w:num>
  <w:num w:numId="3">
    <w:abstractNumId w:val="11"/>
  </w:num>
  <w:num w:numId="4">
    <w:abstractNumId w:val="14"/>
  </w:num>
  <w:num w:numId="5">
    <w:abstractNumId w:val="2"/>
  </w:num>
  <w:num w:numId="6">
    <w:abstractNumId w:val="7"/>
  </w:num>
  <w:num w:numId="7">
    <w:abstractNumId w:val="20"/>
  </w:num>
  <w:num w:numId="8">
    <w:abstractNumId w:val="17"/>
  </w:num>
  <w:num w:numId="9">
    <w:abstractNumId w:val="8"/>
  </w:num>
  <w:num w:numId="10">
    <w:abstractNumId w:val="3"/>
  </w:num>
  <w:num w:numId="11">
    <w:abstractNumId w:val="21"/>
  </w:num>
  <w:num w:numId="12">
    <w:abstractNumId w:val="23"/>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12"/>
  </w:num>
  <w:num w:numId="15">
    <w:abstractNumId w:val="1"/>
  </w:num>
  <w:num w:numId="16">
    <w:abstractNumId w:val="5"/>
  </w:num>
  <w:num w:numId="17">
    <w:abstractNumId w:val="22"/>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4"/>
  </w:num>
  <w:num w:numId="23">
    <w:abstractNumId w:val="9"/>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99"/>
    <w:rsid w:val="000D1383"/>
    <w:rsid w:val="000E08EA"/>
    <w:rsid w:val="001149B2"/>
    <w:rsid w:val="001567E9"/>
    <w:rsid w:val="00181C02"/>
    <w:rsid w:val="0018652D"/>
    <w:rsid w:val="0019081C"/>
    <w:rsid w:val="001A008E"/>
    <w:rsid w:val="001D336C"/>
    <w:rsid w:val="001F073A"/>
    <w:rsid w:val="001F2D9C"/>
    <w:rsid w:val="002063ED"/>
    <w:rsid w:val="00246FE7"/>
    <w:rsid w:val="002549D8"/>
    <w:rsid w:val="00270741"/>
    <w:rsid w:val="002927DC"/>
    <w:rsid w:val="002C7982"/>
    <w:rsid w:val="003059F9"/>
    <w:rsid w:val="00305B7B"/>
    <w:rsid w:val="003234AA"/>
    <w:rsid w:val="003329E4"/>
    <w:rsid w:val="00333DFD"/>
    <w:rsid w:val="003D568D"/>
    <w:rsid w:val="00447A39"/>
    <w:rsid w:val="00463547"/>
    <w:rsid w:val="0046719A"/>
    <w:rsid w:val="004C29C5"/>
    <w:rsid w:val="004D2DE4"/>
    <w:rsid w:val="004F1DB5"/>
    <w:rsid w:val="00517A52"/>
    <w:rsid w:val="00530199"/>
    <w:rsid w:val="00537E95"/>
    <w:rsid w:val="00571557"/>
    <w:rsid w:val="005A4CF0"/>
    <w:rsid w:val="005B092E"/>
    <w:rsid w:val="005C61A1"/>
    <w:rsid w:val="005D199C"/>
    <w:rsid w:val="005E1E0F"/>
    <w:rsid w:val="006220BB"/>
    <w:rsid w:val="006570F6"/>
    <w:rsid w:val="006A5DB3"/>
    <w:rsid w:val="006F4D35"/>
    <w:rsid w:val="00766E36"/>
    <w:rsid w:val="007C5E6E"/>
    <w:rsid w:val="007C6C9B"/>
    <w:rsid w:val="007E3F6A"/>
    <w:rsid w:val="007F597C"/>
    <w:rsid w:val="008216A2"/>
    <w:rsid w:val="00884A62"/>
    <w:rsid w:val="00893EF7"/>
    <w:rsid w:val="008A369F"/>
    <w:rsid w:val="008E5391"/>
    <w:rsid w:val="00915132"/>
    <w:rsid w:val="00923909"/>
    <w:rsid w:val="009325DD"/>
    <w:rsid w:val="00966D9A"/>
    <w:rsid w:val="009772D7"/>
    <w:rsid w:val="00992688"/>
    <w:rsid w:val="009D5A5B"/>
    <w:rsid w:val="00A91243"/>
    <w:rsid w:val="00AA6619"/>
    <w:rsid w:val="00AE05B8"/>
    <w:rsid w:val="00AE38F3"/>
    <w:rsid w:val="00B06E57"/>
    <w:rsid w:val="00B129C3"/>
    <w:rsid w:val="00B42ED3"/>
    <w:rsid w:val="00B47178"/>
    <w:rsid w:val="00B64116"/>
    <w:rsid w:val="00B935C9"/>
    <w:rsid w:val="00BE5BD5"/>
    <w:rsid w:val="00C66BCF"/>
    <w:rsid w:val="00CC04A4"/>
    <w:rsid w:val="00CC06FA"/>
    <w:rsid w:val="00CF4741"/>
    <w:rsid w:val="00D3444E"/>
    <w:rsid w:val="00D64D3A"/>
    <w:rsid w:val="00DB1CCF"/>
    <w:rsid w:val="00E00DF1"/>
    <w:rsid w:val="00E350AC"/>
    <w:rsid w:val="00E96A35"/>
    <w:rsid w:val="00EA4973"/>
    <w:rsid w:val="00EE4D35"/>
    <w:rsid w:val="00F07322"/>
    <w:rsid w:val="00F17C84"/>
    <w:rsid w:val="00F81EAF"/>
    <w:rsid w:val="00F91245"/>
    <w:rsid w:val="00F9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9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5D199C"/>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4">
    <w:name w:val="heading 4"/>
    <w:basedOn w:val="a"/>
    <w:next w:val="a"/>
    <w:link w:val="40"/>
    <w:uiPriority w:val="9"/>
    <w:semiHidden/>
    <w:unhideWhenUsed/>
    <w:qFormat/>
    <w:rsid w:val="009239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30199"/>
    <w:pPr>
      <w:ind w:left="720"/>
      <w:contextualSpacing/>
    </w:pPr>
  </w:style>
  <w:style w:type="character" w:styleId="a4">
    <w:name w:val="Hyperlink"/>
    <w:uiPriority w:val="99"/>
    <w:unhideWhenUsed/>
    <w:rsid w:val="00530199"/>
    <w:rPr>
      <w:color w:val="0000FF"/>
      <w:u w:val="single"/>
    </w:rPr>
  </w:style>
  <w:style w:type="paragraph" w:styleId="a5">
    <w:name w:val="header"/>
    <w:basedOn w:val="a"/>
    <w:link w:val="a6"/>
    <w:uiPriority w:val="99"/>
    <w:unhideWhenUsed/>
    <w:rsid w:val="00CC04A4"/>
    <w:pPr>
      <w:tabs>
        <w:tab w:val="center" w:pos="4677"/>
        <w:tab w:val="right" w:pos="9355"/>
      </w:tabs>
    </w:pPr>
  </w:style>
  <w:style w:type="character" w:customStyle="1" w:styleId="a6">
    <w:name w:val="Верхний колонтитул Знак"/>
    <w:basedOn w:val="a0"/>
    <w:link w:val="a5"/>
    <w:uiPriority w:val="99"/>
    <w:rsid w:val="00CC04A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CC04A4"/>
    <w:pPr>
      <w:tabs>
        <w:tab w:val="center" w:pos="4677"/>
        <w:tab w:val="right" w:pos="9355"/>
      </w:tabs>
    </w:pPr>
  </w:style>
  <w:style w:type="character" w:customStyle="1" w:styleId="a8">
    <w:name w:val="Нижний колонтитул Знак"/>
    <w:basedOn w:val="a0"/>
    <w:link w:val="a7"/>
    <w:uiPriority w:val="99"/>
    <w:rsid w:val="00CC04A4"/>
    <w:rPr>
      <w:rFonts w:ascii="Times New Roman" w:eastAsiaTheme="minorEastAsia" w:hAnsi="Times New Roman" w:cs="Times New Roman"/>
      <w:sz w:val="20"/>
      <w:szCs w:val="20"/>
      <w:lang w:eastAsia="ru-RU"/>
    </w:rPr>
  </w:style>
  <w:style w:type="paragraph" w:styleId="a9">
    <w:name w:val="Body Text Indent"/>
    <w:basedOn w:val="a"/>
    <w:link w:val="aa"/>
    <w:rsid w:val="005B092E"/>
    <w:pPr>
      <w:widowControl/>
      <w:autoSpaceDE/>
      <w:autoSpaceDN/>
      <w:adjustRightInd/>
      <w:spacing w:after="120"/>
      <w:ind w:left="283"/>
    </w:pPr>
    <w:rPr>
      <w:rFonts w:eastAsia="Times New Roman"/>
      <w:sz w:val="24"/>
      <w:szCs w:val="24"/>
      <w:lang w:val="x-none"/>
    </w:rPr>
  </w:style>
  <w:style w:type="character" w:customStyle="1" w:styleId="aa">
    <w:name w:val="Основной текст с отступом Знак"/>
    <w:basedOn w:val="a0"/>
    <w:link w:val="a9"/>
    <w:rsid w:val="005B092E"/>
    <w:rPr>
      <w:rFonts w:ascii="Times New Roman" w:eastAsia="Times New Roman" w:hAnsi="Times New Roman" w:cs="Times New Roman"/>
      <w:sz w:val="24"/>
      <w:szCs w:val="24"/>
      <w:lang w:val="x-none" w:eastAsia="ru-RU"/>
    </w:rPr>
  </w:style>
  <w:style w:type="paragraph" w:styleId="ab">
    <w:name w:val="Title"/>
    <w:basedOn w:val="a"/>
    <w:link w:val="ac"/>
    <w:qFormat/>
    <w:rsid w:val="005B092E"/>
    <w:pPr>
      <w:widowControl/>
      <w:autoSpaceDE/>
      <w:autoSpaceDN/>
      <w:adjustRightInd/>
      <w:jc w:val="center"/>
    </w:pPr>
    <w:rPr>
      <w:rFonts w:eastAsia="Times New Roman"/>
      <w:b/>
      <w:bCs/>
      <w:sz w:val="24"/>
      <w:szCs w:val="24"/>
      <w:lang w:val="x-none"/>
    </w:rPr>
  </w:style>
  <w:style w:type="character" w:customStyle="1" w:styleId="ac">
    <w:name w:val="Название Знак"/>
    <w:basedOn w:val="a0"/>
    <w:link w:val="ab"/>
    <w:rsid w:val="005B092E"/>
    <w:rPr>
      <w:rFonts w:ascii="Times New Roman" w:eastAsia="Times New Roman" w:hAnsi="Times New Roman" w:cs="Times New Roman"/>
      <w:b/>
      <w:bCs/>
      <w:sz w:val="24"/>
      <w:szCs w:val="24"/>
      <w:lang w:val="x-none" w:eastAsia="ru-RU"/>
    </w:rPr>
  </w:style>
  <w:style w:type="paragraph" w:styleId="ad">
    <w:name w:val="Balloon Text"/>
    <w:basedOn w:val="a"/>
    <w:link w:val="ae"/>
    <w:uiPriority w:val="99"/>
    <w:semiHidden/>
    <w:unhideWhenUsed/>
    <w:rsid w:val="005B092E"/>
    <w:rPr>
      <w:rFonts w:ascii="Tahoma" w:hAnsi="Tahoma" w:cs="Tahoma"/>
      <w:sz w:val="16"/>
      <w:szCs w:val="16"/>
    </w:rPr>
  </w:style>
  <w:style w:type="character" w:customStyle="1" w:styleId="ae">
    <w:name w:val="Текст выноски Знак"/>
    <w:basedOn w:val="a0"/>
    <w:link w:val="ad"/>
    <w:uiPriority w:val="99"/>
    <w:semiHidden/>
    <w:rsid w:val="005B092E"/>
    <w:rPr>
      <w:rFonts w:ascii="Tahoma" w:eastAsiaTheme="minorEastAsia" w:hAnsi="Tahoma" w:cs="Tahoma"/>
      <w:sz w:val="16"/>
      <w:szCs w:val="16"/>
      <w:lang w:eastAsia="ru-RU"/>
    </w:rPr>
  </w:style>
  <w:style w:type="paragraph" w:customStyle="1" w:styleId="ConsPlusTitle">
    <w:name w:val="ConsPlusTitle"/>
    <w:qFormat/>
    <w:rsid w:val="005D19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5D199C"/>
    <w:rPr>
      <w:rFonts w:ascii="Arial" w:eastAsia="Times New Roman" w:hAnsi="Arial" w:cs="Arial"/>
      <w:b/>
      <w:bCs/>
      <w:kern w:val="32"/>
      <w:sz w:val="32"/>
      <w:szCs w:val="32"/>
      <w:lang w:eastAsia="ru-RU"/>
    </w:rPr>
  </w:style>
  <w:style w:type="paragraph" w:customStyle="1" w:styleId="ConsPlusNormal">
    <w:name w:val="ConsPlusNormal"/>
    <w:link w:val="ConsPlusNormal0"/>
    <w:qFormat/>
    <w:rsid w:val="005D19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99C"/>
    <w:rPr>
      <w:rFonts w:ascii="Arial" w:eastAsia="Times New Roman" w:hAnsi="Arial" w:cs="Arial"/>
      <w:sz w:val="20"/>
      <w:szCs w:val="20"/>
      <w:lang w:eastAsia="ru-RU"/>
    </w:rPr>
  </w:style>
  <w:style w:type="paragraph" w:styleId="af">
    <w:name w:val="No Spacing"/>
    <w:qFormat/>
    <w:rsid w:val="005D199C"/>
    <w:pPr>
      <w:spacing w:after="0" w:line="240" w:lineRule="auto"/>
      <w:jc w:val="right"/>
    </w:pPr>
    <w:rPr>
      <w:rFonts w:ascii="Calibri" w:eastAsia="Calibri" w:hAnsi="Calibri" w:cs="Times New Roman"/>
    </w:rPr>
  </w:style>
  <w:style w:type="paragraph" w:customStyle="1" w:styleId="ConsPlusNonformat">
    <w:name w:val="ConsPlusNonformat"/>
    <w:rsid w:val="00D64D3A"/>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character" w:customStyle="1" w:styleId="40">
    <w:name w:val="Заголовок 4 Знак"/>
    <w:basedOn w:val="a0"/>
    <w:link w:val="4"/>
    <w:uiPriority w:val="9"/>
    <w:semiHidden/>
    <w:rsid w:val="00923909"/>
    <w:rPr>
      <w:rFonts w:asciiTheme="majorHAnsi" w:eastAsiaTheme="majorEastAsia" w:hAnsiTheme="majorHAnsi" w:cstheme="majorBidi"/>
      <w:b/>
      <w:bCs/>
      <w:i/>
      <w:iCs/>
      <w:color w:val="4F81BD" w:themeColor="accent1"/>
      <w:sz w:val="20"/>
      <w:szCs w:val="20"/>
      <w:lang w:eastAsia="ru-RU"/>
    </w:rPr>
  </w:style>
  <w:style w:type="paragraph" w:customStyle="1" w:styleId="23">
    <w:name w:val="Основной текст 23"/>
    <w:basedOn w:val="a"/>
    <w:rsid w:val="004F1DB5"/>
    <w:pPr>
      <w:widowControl/>
      <w:autoSpaceDE/>
      <w:autoSpaceDN/>
      <w:adjustRightInd/>
      <w:ind w:firstLine="851"/>
      <w:jc w:val="both"/>
    </w:pPr>
    <w:rPr>
      <w:sz w:val="24"/>
    </w:rPr>
  </w:style>
  <w:style w:type="paragraph" w:customStyle="1" w:styleId="22">
    <w:name w:val="Основной текст 22"/>
    <w:basedOn w:val="a"/>
    <w:rsid w:val="004F1DB5"/>
    <w:pPr>
      <w:widowControl/>
      <w:autoSpaceDE/>
      <w:autoSpaceDN/>
      <w:adjustRightInd/>
      <w:ind w:firstLine="851"/>
      <w:jc w:val="both"/>
    </w:pPr>
    <w:rPr>
      <w:sz w:val="24"/>
    </w:rPr>
  </w:style>
  <w:style w:type="character" w:styleId="af0">
    <w:name w:val="footnote reference"/>
    <w:basedOn w:val="a0"/>
    <w:uiPriority w:val="99"/>
    <w:semiHidden/>
    <w:unhideWhenUsed/>
    <w:rsid w:val="00AE38F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9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5D199C"/>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4">
    <w:name w:val="heading 4"/>
    <w:basedOn w:val="a"/>
    <w:next w:val="a"/>
    <w:link w:val="40"/>
    <w:uiPriority w:val="9"/>
    <w:semiHidden/>
    <w:unhideWhenUsed/>
    <w:qFormat/>
    <w:rsid w:val="009239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30199"/>
    <w:pPr>
      <w:ind w:left="720"/>
      <w:contextualSpacing/>
    </w:pPr>
  </w:style>
  <w:style w:type="character" w:styleId="a4">
    <w:name w:val="Hyperlink"/>
    <w:uiPriority w:val="99"/>
    <w:unhideWhenUsed/>
    <w:rsid w:val="00530199"/>
    <w:rPr>
      <w:color w:val="0000FF"/>
      <w:u w:val="single"/>
    </w:rPr>
  </w:style>
  <w:style w:type="paragraph" w:styleId="a5">
    <w:name w:val="header"/>
    <w:basedOn w:val="a"/>
    <w:link w:val="a6"/>
    <w:uiPriority w:val="99"/>
    <w:unhideWhenUsed/>
    <w:rsid w:val="00CC04A4"/>
    <w:pPr>
      <w:tabs>
        <w:tab w:val="center" w:pos="4677"/>
        <w:tab w:val="right" w:pos="9355"/>
      </w:tabs>
    </w:pPr>
  </w:style>
  <w:style w:type="character" w:customStyle="1" w:styleId="a6">
    <w:name w:val="Верхний колонтитул Знак"/>
    <w:basedOn w:val="a0"/>
    <w:link w:val="a5"/>
    <w:uiPriority w:val="99"/>
    <w:rsid w:val="00CC04A4"/>
    <w:rPr>
      <w:rFonts w:ascii="Times New Roman" w:eastAsiaTheme="minorEastAsia" w:hAnsi="Times New Roman" w:cs="Times New Roman"/>
      <w:sz w:val="20"/>
      <w:szCs w:val="20"/>
      <w:lang w:eastAsia="ru-RU"/>
    </w:rPr>
  </w:style>
  <w:style w:type="paragraph" w:styleId="a7">
    <w:name w:val="footer"/>
    <w:basedOn w:val="a"/>
    <w:link w:val="a8"/>
    <w:uiPriority w:val="99"/>
    <w:unhideWhenUsed/>
    <w:rsid w:val="00CC04A4"/>
    <w:pPr>
      <w:tabs>
        <w:tab w:val="center" w:pos="4677"/>
        <w:tab w:val="right" w:pos="9355"/>
      </w:tabs>
    </w:pPr>
  </w:style>
  <w:style w:type="character" w:customStyle="1" w:styleId="a8">
    <w:name w:val="Нижний колонтитул Знак"/>
    <w:basedOn w:val="a0"/>
    <w:link w:val="a7"/>
    <w:uiPriority w:val="99"/>
    <w:rsid w:val="00CC04A4"/>
    <w:rPr>
      <w:rFonts w:ascii="Times New Roman" w:eastAsiaTheme="minorEastAsia" w:hAnsi="Times New Roman" w:cs="Times New Roman"/>
      <w:sz w:val="20"/>
      <w:szCs w:val="20"/>
      <w:lang w:eastAsia="ru-RU"/>
    </w:rPr>
  </w:style>
  <w:style w:type="paragraph" w:styleId="a9">
    <w:name w:val="Body Text Indent"/>
    <w:basedOn w:val="a"/>
    <w:link w:val="aa"/>
    <w:rsid w:val="005B092E"/>
    <w:pPr>
      <w:widowControl/>
      <w:autoSpaceDE/>
      <w:autoSpaceDN/>
      <w:adjustRightInd/>
      <w:spacing w:after="120"/>
      <w:ind w:left="283"/>
    </w:pPr>
    <w:rPr>
      <w:rFonts w:eastAsia="Times New Roman"/>
      <w:sz w:val="24"/>
      <w:szCs w:val="24"/>
      <w:lang w:val="x-none"/>
    </w:rPr>
  </w:style>
  <w:style w:type="character" w:customStyle="1" w:styleId="aa">
    <w:name w:val="Основной текст с отступом Знак"/>
    <w:basedOn w:val="a0"/>
    <w:link w:val="a9"/>
    <w:rsid w:val="005B092E"/>
    <w:rPr>
      <w:rFonts w:ascii="Times New Roman" w:eastAsia="Times New Roman" w:hAnsi="Times New Roman" w:cs="Times New Roman"/>
      <w:sz w:val="24"/>
      <w:szCs w:val="24"/>
      <w:lang w:val="x-none" w:eastAsia="ru-RU"/>
    </w:rPr>
  </w:style>
  <w:style w:type="paragraph" w:styleId="ab">
    <w:name w:val="Title"/>
    <w:basedOn w:val="a"/>
    <w:link w:val="ac"/>
    <w:qFormat/>
    <w:rsid w:val="005B092E"/>
    <w:pPr>
      <w:widowControl/>
      <w:autoSpaceDE/>
      <w:autoSpaceDN/>
      <w:adjustRightInd/>
      <w:jc w:val="center"/>
    </w:pPr>
    <w:rPr>
      <w:rFonts w:eastAsia="Times New Roman"/>
      <w:b/>
      <w:bCs/>
      <w:sz w:val="24"/>
      <w:szCs w:val="24"/>
      <w:lang w:val="x-none"/>
    </w:rPr>
  </w:style>
  <w:style w:type="character" w:customStyle="1" w:styleId="ac">
    <w:name w:val="Название Знак"/>
    <w:basedOn w:val="a0"/>
    <w:link w:val="ab"/>
    <w:rsid w:val="005B092E"/>
    <w:rPr>
      <w:rFonts w:ascii="Times New Roman" w:eastAsia="Times New Roman" w:hAnsi="Times New Roman" w:cs="Times New Roman"/>
      <w:b/>
      <w:bCs/>
      <w:sz w:val="24"/>
      <w:szCs w:val="24"/>
      <w:lang w:val="x-none" w:eastAsia="ru-RU"/>
    </w:rPr>
  </w:style>
  <w:style w:type="paragraph" w:styleId="ad">
    <w:name w:val="Balloon Text"/>
    <w:basedOn w:val="a"/>
    <w:link w:val="ae"/>
    <w:uiPriority w:val="99"/>
    <w:semiHidden/>
    <w:unhideWhenUsed/>
    <w:rsid w:val="005B092E"/>
    <w:rPr>
      <w:rFonts w:ascii="Tahoma" w:hAnsi="Tahoma" w:cs="Tahoma"/>
      <w:sz w:val="16"/>
      <w:szCs w:val="16"/>
    </w:rPr>
  </w:style>
  <w:style w:type="character" w:customStyle="1" w:styleId="ae">
    <w:name w:val="Текст выноски Знак"/>
    <w:basedOn w:val="a0"/>
    <w:link w:val="ad"/>
    <w:uiPriority w:val="99"/>
    <w:semiHidden/>
    <w:rsid w:val="005B092E"/>
    <w:rPr>
      <w:rFonts w:ascii="Tahoma" w:eastAsiaTheme="minorEastAsia" w:hAnsi="Tahoma" w:cs="Tahoma"/>
      <w:sz w:val="16"/>
      <w:szCs w:val="16"/>
      <w:lang w:eastAsia="ru-RU"/>
    </w:rPr>
  </w:style>
  <w:style w:type="paragraph" w:customStyle="1" w:styleId="ConsPlusTitle">
    <w:name w:val="ConsPlusTitle"/>
    <w:qFormat/>
    <w:rsid w:val="005D19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5D199C"/>
    <w:rPr>
      <w:rFonts w:ascii="Arial" w:eastAsia="Times New Roman" w:hAnsi="Arial" w:cs="Arial"/>
      <w:b/>
      <w:bCs/>
      <w:kern w:val="32"/>
      <w:sz w:val="32"/>
      <w:szCs w:val="32"/>
      <w:lang w:eastAsia="ru-RU"/>
    </w:rPr>
  </w:style>
  <w:style w:type="paragraph" w:customStyle="1" w:styleId="ConsPlusNormal">
    <w:name w:val="ConsPlusNormal"/>
    <w:link w:val="ConsPlusNormal0"/>
    <w:qFormat/>
    <w:rsid w:val="005D19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99C"/>
    <w:rPr>
      <w:rFonts w:ascii="Arial" w:eastAsia="Times New Roman" w:hAnsi="Arial" w:cs="Arial"/>
      <w:sz w:val="20"/>
      <w:szCs w:val="20"/>
      <w:lang w:eastAsia="ru-RU"/>
    </w:rPr>
  </w:style>
  <w:style w:type="paragraph" w:styleId="af">
    <w:name w:val="No Spacing"/>
    <w:qFormat/>
    <w:rsid w:val="005D199C"/>
    <w:pPr>
      <w:spacing w:after="0" w:line="240" w:lineRule="auto"/>
      <w:jc w:val="right"/>
    </w:pPr>
    <w:rPr>
      <w:rFonts w:ascii="Calibri" w:eastAsia="Calibri" w:hAnsi="Calibri" w:cs="Times New Roman"/>
    </w:rPr>
  </w:style>
  <w:style w:type="paragraph" w:customStyle="1" w:styleId="ConsPlusNonformat">
    <w:name w:val="ConsPlusNonformat"/>
    <w:rsid w:val="00D64D3A"/>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character" w:customStyle="1" w:styleId="40">
    <w:name w:val="Заголовок 4 Знак"/>
    <w:basedOn w:val="a0"/>
    <w:link w:val="4"/>
    <w:uiPriority w:val="9"/>
    <w:semiHidden/>
    <w:rsid w:val="00923909"/>
    <w:rPr>
      <w:rFonts w:asciiTheme="majorHAnsi" w:eastAsiaTheme="majorEastAsia" w:hAnsiTheme="majorHAnsi" w:cstheme="majorBidi"/>
      <w:b/>
      <w:bCs/>
      <w:i/>
      <w:iCs/>
      <w:color w:val="4F81BD" w:themeColor="accent1"/>
      <w:sz w:val="20"/>
      <w:szCs w:val="20"/>
      <w:lang w:eastAsia="ru-RU"/>
    </w:rPr>
  </w:style>
  <w:style w:type="paragraph" w:customStyle="1" w:styleId="23">
    <w:name w:val="Основной текст 23"/>
    <w:basedOn w:val="a"/>
    <w:rsid w:val="004F1DB5"/>
    <w:pPr>
      <w:widowControl/>
      <w:autoSpaceDE/>
      <w:autoSpaceDN/>
      <w:adjustRightInd/>
      <w:ind w:firstLine="851"/>
      <w:jc w:val="both"/>
    </w:pPr>
    <w:rPr>
      <w:sz w:val="24"/>
    </w:rPr>
  </w:style>
  <w:style w:type="paragraph" w:customStyle="1" w:styleId="22">
    <w:name w:val="Основной текст 22"/>
    <w:basedOn w:val="a"/>
    <w:rsid w:val="004F1DB5"/>
    <w:pPr>
      <w:widowControl/>
      <w:autoSpaceDE/>
      <w:autoSpaceDN/>
      <w:adjustRightInd/>
      <w:ind w:firstLine="851"/>
      <w:jc w:val="both"/>
    </w:pPr>
    <w:rPr>
      <w:sz w:val="24"/>
    </w:rPr>
  </w:style>
  <w:style w:type="character" w:styleId="af0">
    <w:name w:val="footnote reference"/>
    <w:basedOn w:val="a0"/>
    <w:uiPriority w:val="99"/>
    <w:semiHidden/>
    <w:unhideWhenUsed/>
    <w:rsid w:val="00AE38F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ktsp.ru" TargetMode="External"/><Relationship Id="rId18" Type="http://schemas.openxmlformats.org/officeDocument/2006/relationships/hyperlink" Target="consultantplus://offline/ref=256B7CFE9100E189E52BA8FF86F427694557C911EBD938DBFD5D9A8087BFA504902CE64518019F2A2D79CC138144H2I" TargetMode="External"/><Relationship Id="rId26" Type="http://schemas.openxmlformats.org/officeDocument/2006/relationships/hyperlink" Target="consultantplus://offline/ref=256B7CFE9100E189E52BA8FF86F427694052CE17E1D438DBFD5D9A8087BFA504902CE64518019F2A2D79CC138144H2I" TargetMode="External"/><Relationship Id="rId3" Type="http://schemas.microsoft.com/office/2007/relationships/stylesWithEffects" Target="stylesWithEffects.xml"/><Relationship Id="rId21" Type="http://schemas.openxmlformats.org/officeDocument/2006/relationships/hyperlink" Target="consultantplus://offline/ref=256B7CFE9100E189E52BA8FF86F427694557C912EDD138DBFD5D9A8087BFA504902CE64518019F2A2D79CC138144H2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ktsp.ru" TargetMode="External"/><Relationship Id="rId17" Type="http://schemas.openxmlformats.org/officeDocument/2006/relationships/hyperlink" Target="consultantplus://offline/ref=256B7CFE9100E189E52BA8FF86F427694557C912ECD438DBFD5D9A8087BFA504822CBE4B1D078A7F7C239B1E82401EADFEF539F5304AHCI" TargetMode="External"/><Relationship Id="rId25" Type="http://schemas.openxmlformats.org/officeDocument/2006/relationships/hyperlink" Target="consultantplus://offline/ref=256B7CFE9100E189E52BA8FF86F427694554CB12EBD738DBFD5D9A8087BFA504902CE64518019F2A2D79CC138144H2I"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256B7CFE9100E189E52BA8FF86F427694554CB17E9D638DBFD5D9A8087BFA504902CE64518019F2A2D79CC138144H2I" TargetMode="External"/><Relationship Id="rId20" Type="http://schemas.openxmlformats.org/officeDocument/2006/relationships/hyperlink" Target="consultantplus://offline/ref=256B7CFE9100E189E52BA8FF86F427694554C918EFD438DBFD5D9A8087BFA504822CBE4919018122296C9A42C7150DADFEF53AF52CAC2E6E4CHAI" TargetMode="External"/><Relationship Id="rId29" Type="http://schemas.openxmlformats.org/officeDocument/2006/relationships/hyperlink" Target="consultantplus://offline/ref=151E24E09E89B0F73371E26112863F7DBCA8C45A343D72E25FFC30EF0CB9F4FA9FDAFEC0088BACAFDCFD53589C3525CD69F3F6208BP50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hyperlink" Target="consultantplus://offline/ref=256B7CFE9100E189E52BA8FF86F427694554CB15EBD538DBFD5D9A8087BFA504902CE64518019F2A2D79CC138144H2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56B7CFE9100E189E52BA8FF86F42769435DCC15E2866FD9AC0894858FEFFF149465B248070081352F67CC41H1I" TargetMode="External"/><Relationship Id="rId23" Type="http://schemas.openxmlformats.org/officeDocument/2006/relationships/hyperlink" Target="consultantplus://offline/ref=256B7CFE9100E189E52BA8FF86F427694555CE18EAD238DBFD5D9A8087BFA504822CBE4010008A7F7C239B1E82401EADFEF539F5304AHCI" TargetMode="External"/><Relationship Id="rId28" Type="http://schemas.openxmlformats.org/officeDocument/2006/relationships/hyperlink" Target="consultantplus://offline/ref=151E24E09E89B0F73371E26112863F7DBCA8C45A343D72E25FFC30EF0CB9F4FA9FDAFEC20D82A7FE8BB25204D86836CC61F3F520975D6530P10BE" TargetMode="Externa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256B7CFE9100E189E52BA8FF86F42769425CCF14EBD938DBFD5D9A8087BFA504902CE64518019F2A2D79CC138144H2I"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40D4035BF6077B676286F34F8FF2C22DC41C5DC299F56724F9D7947D55C3A61D744EF5D2D4FFDB5B625375B61B6E1AA06853A76EEBz7b0G" TargetMode="External"/><Relationship Id="rId22" Type="http://schemas.openxmlformats.org/officeDocument/2006/relationships/hyperlink" Target="consultantplus://offline/ref=256B7CFE9100E189E52BA8FF86F427694254CF18EBD038DBFD5D9A8087BFA504902CE64518019F2A2D79CC138144H2I" TargetMode="External"/><Relationship Id="rId27" Type="http://schemas.openxmlformats.org/officeDocument/2006/relationships/hyperlink" Target="consultantplus://offline/ref=6CC9008CB17402ED88DFB8CE5399C9E4393D175F0C16F859BF6A8C87F8A57632C6B672B919173938E6188D21sCC8E" TargetMode="External"/><Relationship Id="rId30" Type="http://schemas.openxmlformats.org/officeDocument/2006/relationships/hyperlink" Target="consultantplus://offline/ref=470D32804CEFA0748A10E792AF180BC106B589CC17EAFAC1EE7934C48AE5A3A50797D1B81BB84D341B9D191E8842FE8EE52D3F1DB356H7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12265</Words>
  <Characters>69911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2024-01-22T07:14:00Z</cp:lastPrinted>
  <dcterms:created xsi:type="dcterms:W3CDTF">2024-01-25T05:17:00Z</dcterms:created>
  <dcterms:modified xsi:type="dcterms:W3CDTF">2024-01-25T05:17:00Z</dcterms:modified>
</cp:coreProperties>
</file>